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F7FE1">
      <w:pPr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</w:rPr>
        <w:t>《2025年陶瓷文物最小干预保护修复实践研修活动图录》</w:t>
      </w:r>
      <w:r>
        <w:rPr>
          <w:rFonts w:hint="eastAsia"/>
          <w:color w:val="auto"/>
          <w:sz w:val="36"/>
          <w:szCs w:val="36"/>
          <w:lang w:val="en-US" w:eastAsia="zh-CN"/>
        </w:rPr>
        <w:t>出版</w:t>
      </w:r>
      <w:r>
        <w:rPr>
          <w:rFonts w:hint="eastAsia"/>
          <w:color w:val="auto"/>
          <w:sz w:val="36"/>
          <w:szCs w:val="36"/>
        </w:rPr>
        <w:t>项目采购谈判公告</w:t>
      </w:r>
    </w:p>
    <w:p w14:paraId="33214E83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</w:t>
      </w:r>
      <w:r>
        <w:rPr>
          <w:rFonts w:hint="eastAsia"/>
          <w:color w:val="auto"/>
          <w:sz w:val="24"/>
          <w:szCs w:val="24"/>
          <w:lang w:eastAsia="zh-CN"/>
        </w:rPr>
        <w:t>财政</w:t>
      </w:r>
      <w:r>
        <w:rPr>
          <w:rFonts w:hint="eastAsia"/>
          <w:color w:val="auto"/>
          <w:sz w:val="24"/>
          <w:szCs w:val="24"/>
        </w:rPr>
        <w:t>厅关于印发湖北省政府集中采购目录及标准</w:t>
      </w: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2026年版</w:t>
      </w:r>
      <w:r>
        <w:rPr>
          <w:rFonts w:hint="eastAsia"/>
          <w:color w:val="auto"/>
          <w:sz w:val="24"/>
          <w:szCs w:val="24"/>
          <w:lang w:eastAsia="zh-CN"/>
        </w:rPr>
        <w:t>）</w:t>
      </w:r>
      <w:r>
        <w:rPr>
          <w:rFonts w:hint="eastAsia"/>
          <w:color w:val="auto"/>
          <w:sz w:val="24"/>
          <w:szCs w:val="24"/>
        </w:rPr>
        <w:t>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  <w:lang w:eastAsia="zh-CN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  <w:lang w:val="en-US" w:eastAsia="zh-CN"/>
        </w:rPr>
        <w:t>25</w:t>
      </w:r>
      <w:r>
        <w:rPr>
          <w:rFonts w:hint="eastAsia"/>
          <w:color w:val="auto"/>
          <w:sz w:val="24"/>
          <w:szCs w:val="24"/>
        </w:rPr>
        <w:t>﹞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号），湖北省博物馆拟就《2025年陶瓷文物最小干预保护修复实践研修活动图录》</w:t>
      </w:r>
      <w:r>
        <w:rPr>
          <w:rFonts w:hint="eastAsia"/>
          <w:color w:val="auto"/>
          <w:sz w:val="24"/>
          <w:szCs w:val="24"/>
          <w:lang w:val="en-US" w:eastAsia="zh-CN"/>
        </w:rPr>
        <w:t>出版</w:t>
      </w:r>
      <w:r>
        <w:rPr>
          <w:rFonts w:hint="eastAsia"/>
          <w:color w:val="auto"/>
          <w:sz w:val="24"/>
          <w:szCs w:val="24"/>
        </w:rPr>
        <w:t>项目所需服务进行竞争性谈判采购。欢迎供应商前来投标。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一、项目名称及预算：《2025年陶瓷文物最小干预保护修复实践研修活动图录》</w:t>
      </w:r>
      <w:r>
        <w:rPr>
          <w:rFonts w:hint="eastAsia"/>
          <w:color w:val="auto"/>
          <w:sz w:val="24"/>
          <w:szCs w:val="24"/>
          <w:lang w:val="en-US" w:eastAsia="zh-CN"/>
        </w:rPr>
        <w:t>出版</w:t>
      </w:r>
      <w:r>
        <w:rPr>
          <w:rFonts w:hint="eastAsia"/>
          <w:color w:val="auto"/>
          <w:sz w:val="24"/>
          <w:szCs w:val="24"/>
        </w:rPr>
        <w:t>项目，预算金额</w:t>
      </w:r>
      <w:r>
        <w:rPr>
          <w:rFonts w:hint="eastAsia"/>
          <w:color w:val="auto"/>
          <w:sz w:val="24"/>
          <w:szCs w:val="24"/>
          <w:lang w:val="en-US" w:eastAsia="zh-CN"/>
        </w:rPr>
        <w:t>18.0</w:t>
      </w:r>
      <w:r>
        <w:rPr>
          <w:rFonts w:hint="eastAsia"/>
          <w:color w:val="auto"/>
          <w:sz w:val="24"/>
          <w:szCs w:val="24"/>
        </w:rPr>
        <w:t>万元。</w:t>
      </w:r>
    </w:p>
    <w:p w14:paraId="53DBC2EE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二、采购内容及要求：详见谈判文件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05661FB3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</w:p>
    <w:p w14:paraId="763FB413">
      <w:pPr>
        <w:spacing w:line="0" w:lineRule="atLeast"/>
        <w:rPr>
          <w:rFonts w:hint="eastAsia" w:eastAsia="宋体"/>
          <w:color w:val="0000FF"/>
          <w:sz w:val="24"/>
          <w:szCs w:val="24"/>
          <w:highlight w:val="yellow"/>
          <w:lang w:eastAsia="zh-CN"/>
        </w:rPr>
      </w:pPr>
      <w:r>
        <w:rPr>
          <w:color w:val="auto"/>
          <w:sz w:val="24"/>
          <w:szCs w:val="24"/>
          <w:highlight w:val="none"/>
        </w:rPr>
        <w:t>2.</w:t>
      </w:r>
      <w:r>
        <w:rPr>
          <w:color w:val="0000FF"/>
          <w:sz w:val="24"/>
          <w:szCs w:val="24"/>
          <w:highlight w:val="none"/>
        </w:rPr>
        <w:t xml:space="preserve"> </w:t>
      </w:r>
      <w:r>
        <w:rPr>
          <w:rFonts w:hint="eastAsia"/>
          <w:color w:val="auto"/>
          <w:kern w:val="0"/>
          <w:sz w:val="24"/>
          <w:highlight w:val="none"/>
        </w:rPr>
        <w:t>供应商需具有有效期内的图书出版许可证</w:t>
      </w:r>
    </w:p>
    <w:p w14:paraId="7706A37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四、谈判文件的获取：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147157E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邮件主题名称必须写明：参与《2025年陶瓷文物最小干预保护修复实践研修活动图录》</w:t>
      </w:r>
      <w:r>
        <w:rPr>
          <w:rFonts w:hint="eastAsia"/>
          <w:color w:val="auto"/>
          <w:sz w:val="24"/>
          <w:szCs w:val="24"/>
          <w:lang w:val="en-US" w:eastAsia="zh-CN"/>
        </w:rPr>
        <w:t>出版</w:t>
      </w:r>
      <w:r>
        <w:rPr>
          <w:rFonts w:hint="eastAsia"/>
          <w:color w:val="auto"/>
          <w:sz w:val="24"/>
          <w:szCs w:val="24"/>
        </w:rPr>
        <w:t>项目报名登记。</w:t>
      </w:r>
    </w:p>
    <w:p w14:paraId="548D253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邮件正文内容必须写明：参与《2025年陶瓷文物最小干预保护修复实践研修活动图录》</w:t>
      </w:r>
      <w:r>
        <w:rPr>
          <w:rFonts w:hint="eastAsia"/>
          <w:color w:val="auto"/>
          <w:sz w:val="24"/>
          <w:szCs w:val="24"/>
          <w:lang w:val="en-US" w:eastAsia="zh-CN"/>
        </w:rPr>
        <w:t>出版</w:t>
      </w:r>
      <w:r>
        <w:rPr>
          <w:rFonts w:hint="eastAsia"/>
          <w:color w:val="auto"/>
          <w:sz w:val="24"/>
          <w:szCs w:val="24"/>
        </w:rPr>
        <w:t>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23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24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15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00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5F948FF9">
      <w:pPr>
        <w:spacing w:line="0" w:lineRule="atLeast"/>
        <w:rPr>
          <w:rFonts w:hint="eastAsia" w:eastAsia="宋体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张老师 </w:t>
      </w:r>
    </w:p>
    <w:p w14:paraId="059F35F5">
      <w:pPr>
        <w:spacing w:line="0" w:lineRule="atLeas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>传真：</w:t>
      </w:r>
      <w:r>
        <w:rPr>
          <w:rFonts w:hint="eastAsia" w:ascii="Calibri" w:eastAsia="宋体"/>
          <w:color w:val="auto"/>
          <w:sz w:val="24"/>
          <w:szCs w:val="24"/>
          <w:lang w:val="en-US" w:eastAsia="zh-CN"/>
        </w:rPr>
        <w:t>19252742191</w:t>
      </w:r>
    </w:p>
    <w:p w14:paraId="7C76166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3A07B2C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263F11C8">
      <w:pPr>
        <w:spacing w:line="0" w:lineRule="atLeast"/>
        <w:rPr>
          <w:color w:val="auto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2026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 xml:space="preserve"> 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20</w:t>
      </w:r>
      <w:bookmarkStart w:id="2" w:name="_GoBack"/>
      <w:bookmarkEnd w:id="2"/>
      <w:r>
        <w:rPr>
          <w:rFonts w:hint="eastAsia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242CE2"/>
    <w:rsid w:val="00256D61"/>
    <w:rsid w:val="00265D71"/>
    <w:rsid w:val="00266016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C3E9A"/>
    <w:rsid w:val="003D05C5"/>
    <w:rsid w:val="00407182"/>
    <w:rsid w:val="00425529"/>
    <w:rsid w:val="00430081"/>
    <w:rsid w:val="004647D4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1CD63B1"/>
    <w:rsid w:val="069C16B8"/>
    <w:rsid w:val="09DF6D3E"/>
    <w:rsid w:val="0FB95727"/>
    <w:rsid w:val="16D07D58"/>
    <w:rsid w:val="18D67D52"/>
    <w:rsid w:val="18DE5F8C"/>
    <w:rsid w:val="1BDB3CAB"/>
    <w:rsid w:val="259E51F1"/>
    <w:rsid w:val="26613029"/>
    <w:rsid w:val="282C629E"/>
    <w:rsid w:val="29FB372C"/>
    <w:rsid w:val="2C380F7F"/>
    <w:rsid w:val="2CB85C30"/>
    <w:rsid w:val="30E9709E"/>
    <w:rsid w:val="350836FD"/>
    <w:rsid w:val="3624163E"/>
    <w:rsid w:val="394F65C0"/>
    <w:rsid w:val="3F7367C3"/>
    <w:rsid w:val="42255A37"/>
    <w:rsid w:val="542F62F9"/>
    <w:rsid w:val="55362D3D"/>
    <w:rsid w:val="56290D2D"/>
    <w:rsid w:val="5E9716B3"/>
    <w:rsid w:val="604D535A"/>
    <w:rsid w:val="6277253B"/>
    <w:rsid w:val="63321358"/>
    <w:rsid w:val="690F4E10"/>
    <w:rsid w:val="6D386F93"/>
    <w:rsid w:val="76ED6E7C"/>
    <w:rsid w:val="791644AB"/>
    <w:rsid w:val="7C9D7651"/>
    <w:rsid w:val="7FDD0F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Char"/>
    <w:basedOn w:val="13"/>
    <w:link w:val="7"/>
    <w:semiHidden/>
    <w:qFormat/>
    <w:uiPriority w:val="0"/>
    <w:rPr>
      <w:b/>
      <w:bCs/>
    </w:rPr>
  </w:style>
  <w:style w:type="character" w:customStyle="1" w:styleId="15">
    <w:name w:val="批注框文本 Char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653</Words>
  <Characters>715</Characters>
  <Lines>5</Lines>
  <Paragraphs>1</Paragraphs>
  <TotalTime>0</TotalTime>
  <ScaleCrop>false</ScaleCrop>
  <LinksUpToDate>false</LinksUpToDate>
  <CharactersWithSpaces>732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2018-08-15T02:36:00Z</dcterms:created>
  <dc:creator>Administrator</dc:creator>
  <cp:lastModifiedBy>yoyo</cp:lastModifiedBy>
  <dcterms:modified xsi:type="dcterms:W3CDTF">2026-09-20T03:27:42Z</dcterms:modified>
  <dc:title>湖北省文物考古研究所2017年购买图书资料项目政府采购询价公告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eyJoZGlkIjoiYzhhOGNlYjBhZWM1YzlkNzAwODI0ZTY2YTM3MGM4ODQiLCJ1c2VySWQiOiIxNDg1ODI5NjYwIn0=</vt:lpwstr>
  </property>
  <property fmtid="{D5CDD505-2E9C-101B-9397-08002B2CF9AE}" pid="4" name="ICV">
    <vt:lpwstr>DC090306A1AD46148C7CF980F822EA66_12</vt:lpwstr>
  </property>
</Properties>
</file>