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rFonts w:hint="default" w:ascii="宋体" w:hAnsi="宋体" w:eastAsia="宋体" w:cs="宋体"/>
          <w:color w:val="auto"/>
          <w:sz w:val="44"/>
          <w:lang w:val="en-US" w:eastAsia="zh-CN"/>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rFonts w:hint="eastAsia" w:eastAsia="宋体"/>
          <w:bCs/>
          <w:color w:val="auto"/>
          <w:sz w:val="32"/>
          <w:szCs w:val="32"/>
          <w:lang w:eastAsia="zh-CN"/>
        </w:rPr>
      </w:pPr>
      <w:r>
        <w:rPr>
          <w:bCs/>
          <w:color w:val="auto"/>
          <w:sz w:val="32"/>
          <w:szCs w:val="32"/>
        </w:rPr>
        <w:t>项目名称：</w:t>
      </w:r>
      <w:r>
        <w:rPr>
          <w:rFonts w:hint="eastAsia"/>
          <w:bCs/>
          <w:color w:val="auto"/>
          <w:sz w:val="32"/>
          <w:szCs w:val="32"/>
        </w:rPr>
        <w:t>湖北省博物馆</w:t>
      </w:r>
      <w:r>
        <w:rPr>
          <w:rFonts w:hint="eastAsia"/>
          <w:color w:val="auto"/>
          <w:sz w:val="32"/>
          <w:szCs w:val="32"/>
          <w:lang w:val="en-US" w:eastAsia="zh-CN"/>
        </w:rPr>
        <w:t>大型玉雕项目业务委托和租赁大型切割设备</w:t>
      </w:r>
      <w:r>
        <w:rPr>
          <w:rFonts w:hint="eastAsia"/>
          <w:bCs/>
          <w:color w:val="auto"/>
          <w:sz w:val="32"/>
          <w:szCs w:val="32"/>
          <w:lang w:eastAsia="zh-CN"/>
        </w:rPr>
        <w:t>（</w:t>
      </w:r>
      <w:r>
        <w:rPr>
          <w:rFonts w:hint="eastAsia"/>
          <w:bCs/>
          <w:color w:val="auto"/>
          <w:sz w:val="32"/>
          <w:szCs w:val="32"/>
          <w:lang w:val="en-US" w:eastAsia="zh-CN"/>
        </w:rPr>
        <w:t>第二次</w:t>
      </w:r>
      <w:r>
        <w:rPr>
          <w:rFonts w:hint="eastAsia"/>
          <w:bCs/>
          <w:color w:val="auto"/>
          <w:sz w:val="32"/>
          <w:szCs w:val="32"/>
          <w:lang w:eastAsia="zh-CN"/>
        </w:rPr>
        <w:t>）</w:t>
      </w:r>
      <w:r>
        <w:rPr>
          <w:rFonts w:hint="eastAsia"/>
          <w:bCs/>
          <w:color w:val="auto"/>
          <w:sz w:val="32"/>
          <w:szCs w:val="32"/>
        </w:rPr>
        <w:t>项目</w:t>
      </w:r>
    </w:p>
    <w:p w14:paraId="5C6985C3">
      <w:pPr>
        <w:spacing w:line="480" w:lineRule="auto"/>
        <w:ind w:left="958" w:leftChars="342"/>
        <w:rPr>
          <w:rFonts w:hint="default" w:eastAsia="宋体"/>
          <w:bCs/>
          <w:color w:val="auto"/>
          <w:sz w:val="32"/>
          <w:szCs w:val="32"/>
          <w:lang w:val="en-US" w:eastAsia="zh-CN"/>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委托派遣大型玉雕熟练技术工人，租赁大型切割设备</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6</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color w:val="auto"/>
          <w:sz w:val="24"/>
          <w:szCs w:val="24"/>
          <w:u w:val="single"/>
          <w:lang w:val="en-US" w:eastAsia="zh-CN"/>
        </w:rPr>
        <w:t>大型玉雕项目业务委托和租赁大型切割设备</w:t>
      </w:r>
      <w:r>
        <w:rPr>
          <w:rFonts w:hint="eastAsia"/>
          <w:bCs/>
          <w:color w:val="auto"/>
          <w:sz w:val="24"/>
          <w:u w:val="single"/>
          <w:lang w:eastAsia="zh-CN"/>
        </w:rPr>
        <w:t>（</w:t>
      </w:r>
      <w:r>
        <w:rPr>
          <w:rFonts w:hint="eastAsia"/>
          <w:bCs/>
          <w:color w:val="auto"/>
          <w:sz w:val="24"/>
          <w:u w:val="single"/>
          <w:lang w:val="en-US" w:eastAsia="zh-CN"/>
        </w:rPr>
        <w:t>第二次</w:t>
      </w:r>
      <w:r>
        <w:rPr>
          <w:rFonts w:hint="eastAsia"/>
          <w:bCs/>
          <w:color w:val="auto"/>
          <w:sz w:val="24"/>
          <w:u w:val="single"/>
          <w:lang w:eastAsia="zh-CN"/>
        </w:rPr>
        <w:t>）</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rFonts w:hint="eastAsia" w:eastAsia="宋体"/>
          <w:bCs/>
          <w:color w:val="auto"/>
          <w:sz w:val="24"/>
          <w:lang w:eastAsia="zh-CN"/>
        </w:rPr>
      </w:pPr>
      <w:r>
        <w:rPr>
          <w:bCs/>
          <w:color w:val="auto"/>
          <w:sz w:val="24"/>
        </w:rPr>
        <w:t>二、项目名称：</w:t>
      </w:r>
      <w:r>
        <w:rPr>
          <w:rFonts w:hint="eastAsia"/>
          <w:bCs/>
          <w:color w:val="auto"/>
          <w:sz w:val="24"/>
        </w:rPr>
        <w:t>湖北省博物馆</w:t>
      </w:r>
      <w:r>
        <w:rPr>
          <w:rFonts w:hint="eastAsia"/>
          <w:color w:val="auto"/>
          <w:sz w:val="24"/>
          <w:szCs w:val="24"/>
          <w:lang w:val="en-US" w:eastAsia="zh-CN"/>
        </w:rPr>
        <w:t>大型玉雕项目业务委托和租赁大型切割设备</w:t>
      </w:r>
      <w:r>
        <w:rPr>
          <w:rFonts w:hint="eastAsia"/>
          <w:bCs/>
          <w:color w:val="auto"/>
          <w:sz w:val="24"/>
        </w:rPr>
        <w:t>项目</w:t>
      </w:r>
      <w:r>
        <w:rPr>
          <w:rFonts w:hint="eastAsia"/>
          <w:bCs/>
          <w:color w:val="auto"/>
          <w:sz w:val="24"/>
          <w:lang w:eastAsia="zh-CN"/>
        </w:rPr>
        <w:t>（</w:t>
      </w:r>
      <w:r>
        <w:rPr>
          <w:rFonts w:hint="eastAsia"/>
          <w:bCs/>
          <w:color w:val="auto"/>
          <w:sz w:val="24"/>
          <w:lang w:val="en-US" w:eastAsia="zh-CN"/>
        </w:rPr>
        <w:t>第二次</w:t>
      </w:r>
      <w:r>
        <w:rPr>
          <w:rFonts w:hint="eastAsia"/>
          <w:bCs/>
          <w:color w:val="auto"/>
          <w:sz w:val="24"/>
          <w:lang w:eastAsia="zh-CN"/>
        </w:rPr>
        <w:t>）</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5318F004">
            <w:pPr>
              <w:shd w:val="clear" w:color="auto" w:fill="FFFFFF"/>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委托派遣大型玉雕熟练技术工</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2人</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702DC45F">
            <w:pPr>
              <w:shd w:val="clear" w:color="auto" w:fill="FFFFFF"/>
              <w:spacing w:line="440" w:lineRule="exact"/>
              <w:jc w:val="center"/>
              <w:rPr>
                <w:rFonts w:hint="eastAsia" w:ascii="宋体" w:hAnsi="宋体" w:eastAsia="宋体" w:cs="宋体"/>
                <w:color w:val="auto"/>
                <w:sz w:val="24"/>
                <w:lang w:val="en-US" w:eastAsia="zh-CN"/>
              </w:rPr>
            </w:pPr>
            <w:r>
              <w:rPr>
                <w:rFonts w:hint="eastAsia" w:ascii="宋体" w:hAnsi="宋体"/>
                <w:color w:val="auto"/>
                <w:sz w:val="21"/>
                <w:szCs w:val="21"/>
                <w:lang w:val="en-US" w:eastAsia="zh-CN"/>
              </w:rPr>
              <w:t>委托玉雕工作室管理、技术咨询及专家技术指导</w:t>
            </w:r>
          </w:p>
        </w:tc>
        <w:tc>
          <w:tcPr>
            <w:tcW w:w="2246" w:type="dxa"/>
            <w:tcBorders>
              <w:top w:val="single" w:color="000000" w:sz="4" w:space="0"/>
              <w:left w:val="nil"/>
              <w:right w:val="single" w:color="000000" w:sz="4" w:space="0"/>
            </w:tcBorders>
            <w:vAlign w:val="center"/>
          </w:tcPr>
          <w:p w14:paraId="464FDE66">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3次</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shd w:val="clear" w:color="auto" w:fill="FFFFFF"/>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玉石切割设备租赁</w:t>
            </w:r>
          </w:p>
        </w:tc>
        <w:tc>
          <w:tcPr>
            <w:tcW w:w="2246" w:type="dxa"/>
            <w:tcBorders>
              <w:top w:val="single" w:color="000000" w:sz="4" w:space="0"/>
              <w:left w:val="nil"/>
              <w:bottom w:val="single" w:color="000000" w:sz="4" w:space="0"/>
              <w:right w:val="single" w:color="000000" w:sz="4" w:space="0"/>
            </w:tcBorders>
            <w:vAlign w:val="center"/>
          </w:tcPr>
          <w:p w14:paraId="10153EFD">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1批</w:t>
            </w:r>
          </w:p>
        </w:tc>
      </w:tr>
    </w:tbl>
    <w:p w14:paraId="58EF84D8">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138800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6</w:t>
      </w:r>
      <w:r>
        <w:rPr>
          <w:rFonts w:hint="eastAsia" w:cs="宋体"/>
          <w:color w:val="auto"/>
          <w:sz w:val="24"/>
        </w:rPr>
        <w:t>月</w:t>
      </w:r>
      <w:r>
        <w:rPr>
          <w:rFonts w:hint="eastAsia"/>
          <w:color w:val="auto"/>
          <w:sz w:val="24"/>
          <w:lang w:val="en-US" w:eastAsia="zh-CN"/>
        </w:rPr>
        <w:t>8</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6</w:t>
      </w:r>
      <w:r>
        <w:rPr>
          <w:color w:val="auto"/>
          <w:sz w:val="24"/>
        </w:rPr>
        <w:t>月</w:t>
      </w:r>
      <w:r>
        <w:rPr>
          <w:rFonts w:hint="eastAsia"/>
          <w:color w:val="auto"/>
          <w:sz w:val="24"/>
          <w:lang w:val="en-US" w:eastAsia="zh-CN"/>
        </w:rPr>
        <w:t>5</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24A7B690">
      <w:pPr>
        <w:jc w:val="both"/>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rFonts w:hint="eastAsia" w:cs="宋体"/>
                <w:color w:val="auto"/>
                <w:kern w:val="0"/>
                <w:sz w:val="24"/>
                <w:lang w:eastAsia="zh-CN"/>
              </w:rPr>
            </w:pPr>
            <w:r>
              <w:rPr>
                <w:rFonts w:hint="eastAsia" w:cs="宋体"/>
                <w:color w:val="auto"/>
                <w:kern w:val="0"/>
                <w:sz w:val="24"/>
              </w:rPr>
              <w:t>湖北省博物馆</w:t>
            </w:r>
            <w:r>
              <w:rPr>
                <w:rFonts w:hint="eastAsia" w:cs="宋体"/>
                <w:color w:val="auto"/>
                <w:kern w:val="0"/>
                <w:sz w:val="24"/>
                <w:lang w:val="en-US" w:eastAsia="zh-CN"/>
              </w:rPr>
              <w:t>大型玉雕项目业务委托和租赁大型切割设备</w:t>
            </w:r>
            <w:r>
              <w:rPr>
                <w:rFonts w:hint="eastAsia" w:cs="宋体"/>
                <w:color w:val="auto"/>
                <w:kern w:val="0"/>
                <w:sz w:val="24"/>
              </w:rPr>
              <w:t>项目</w:t>
            </w:r>
            <w:r>
              <w:rPr>
                <w:rFonts w:hint="eastAsia" w:cs="宋体"/>
                <w:color w:val="auto"/>
                <w:kern w:val="0"/>
                <w:sz w:val="24"/>
                <w:lang w:eastAsia="zh-CN"/>
              </w:rPr>
              <w:t>（</w:t>
            </w:r>
            <w:r>
              <w:rPr>
                <w:rFonts w:hint="eastAsia" w:cs="宋体"/>
                <w:color w:val="auto"/>
                <w:kern w:val="0"/>
                <w:sz w:val="24"/>
                <w:lang w:val="en-US" w:eastAsia="zh-CN"/>
              </w:rPr>
              <w:t>第二次</w:t>
            </w:r>
            <w:r>
              <w:rPr>
                <w:rFonts w:hint="eastAsia" w:cs="宋体"/>
                <w:color w:val="auto"/>
                <w:kern w:val="0"/>
                <w:sz w:val="24"/>
                <w:lang w:eastAsia="zh-CN"/>
              </w:rPr>
              <w:t>）</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rFonts w:hint="default" w:cs="宋体"/>
                <w:color w:val="auto"/>
                <w:kern w:val="0"/>
                <w:sz w:val="24"/>
                <w:lang w:val="en-US"/>
              </w:rPr>
            </w:pPr>
            <w:r>
              <w:rPr>
                <w:rFonts w:hint="eastAsia" w:cs="宋体"/>
                <w:color w:val="auto"/>
                <w:kern w:val="0"/>
                <w:sz w:val="24"/>
                <w:lang w:val="en-US" w:eastAsia="zh-CN"/>
              </w:rPr>
              <w:t>委托玉雕工作室派遣熟练技术工2人，管理、技术咨询及专家技术指导，租赁大型玉石切割设备。</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13.88</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楚卫东</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15827011948</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rFonts w:hint="default" w:eastAsia="宋体"/>
                <w:color w:val="auto"/>
                <w:kern w:val="0"/>
                <w:sz w:val="24"/>
                <w:szCs w:val="24"/>
                <w:lang w:val="en-US" w:eastAsia="zh-CN"/>
              </w:rPr>
            </w:pPr>
            <w:r>
              <w:rPr>
                <w:rFonts w:hint="eastAsia"/>
                <w:color w:val="auto"/>
                <w:kern w:val="0"/>
                <w:sz w:val="24"/>
                <w:szCs w:val="24"/>
                <w:lang w:val="en-US" w:eastAsia="zh-CN"/>
              </w:rPr>
              <w:t>投标单位需具备有专业技术高级职称证书或行业省级以上工艺美术大师荣誉称号的人员。</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12</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12</w:t>
            </w:r>
            <w:bookmarkStart w:id="0" w:name="_GoBack"/>
            <w:bookmarkEnd w:id="0"/>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color w:val="auto"/>
                <w:sz w:val="24"/>
              </w:rPr>
            </w:pPr>
            <w:r>
              <w:rPr>
                <w:rFonts w:hint="eastAsia" w:ascii="宋体" w:hAnsi="宋体" w:cs="宋体"/>
                <w:color w:val="auto"/>
                <w:sz w:val="24"/>
              </w:rPr>
              <w:t>序号</w:t>
            </w:r>
          </w:p>
        </w:tc>
        <w:tc>
          <w:tcPr>
            <w:tcW w:w="1750"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1117"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5730"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860" w:type="dxa"/>
            <w:vAlign w:val="center"/>
          </w:tcPr>
          <w:p w14:paraId="56F87D41">
            <w:pPr>
              <w:jc w:val="center"/>
              <w:rPr>
                <w:rFonts w:ascii="宋体" w:hAnsi="宋体"/>
                <w:caps/>
                <w:color w:val="auto"/>
                <w:sz w:val="24"/>
              </w:rPr>
            </w:pPr>
            <w:r>
              <w:rPr>
                <w:rFonts w:hint="eastAsia" w:ascii="宋体" w:hAnsi="宋体"/>
                <w:caps/>
                <w:color w:val="auto"/>
                <w:sz w:val="24"/>
              </w:rPr>
              <w:t>1</w:t>
            </w:r>
          </w:p>
        </w:tc>
        <w:tc>
          <w:tcPr>
            <w:tcW w:w="1750" w:type="dxa"/>
            <w:vAlign w:val="center"/>
          </w:tcPr>
          <w:p w14:paraId="5725F784">
            <w:pPr>
              <w:jc w:val="center"/>
              <w:rPr>
                <w:rFonts w:ascii="宋体" w:hAnsi="宋体"/>
                <w:caps/>
                <w:color w:val="auto"/>
                <w:sz w:val="24"/>
              </w:rPr>
            </w:pPr>
            <w:r>
              <w:rPr>
                <w:rFonts w:hint="eastAsia" w:ascii="宋体" w:hAnsi="宋体"/>
                <w:color w:val="auto"/>
                <w:sz w:val="21"/>
                <w:szCs w:val="21"/>
                <w:lang w:val="en-US" w:eastAsia="zh-CN"/>
              </w:rPr>
              <w:t>委托玉雕工作室派遣熟练技术工</w:t>
            </w:r>
          </w:p>
        </w:tc>
        <w:tc>
          <w:tcPr>
            <w:tcW w:w="1117" w:type="dxa"/>
            <w:vAlign w:val="center"/>
          </w:tcPr>
          <w:p w14:paraId="13E922B2">
            <w:pPr>
              <w:jc w:val="center"/>
              <w:rPr>
                <w:rFonts w:hint="default" w:ascii="宋体" w:hAnsi="宋体" w:eastAsia="宋体"/>
                <w:caps/>
                <w:color w:val="auto"/>
                <w:sz w:val="24"/>
                <w:lang w:val="en-US" w:eastAsia="zh-CN"/>
              </w:rPr>
            </w:pPr>
            <w:r>
              <w:rPr>
                <w:rFonts w:hint="eastAsia" w:ascii="宋体" w:hAnsi="宋体"/>
                <w:caps/>
                <w:color w:val="auto"/>
                <w:sz w:val="24"/>
                <w:lang w:val="en-US" w:eastAsia="zh-CN"/>
              </w:rPr>
              <w:t>2人</w:t>
            </w:r>
          </w:p>
        </w:tc>
        <w:tc>
          <w:tcPr>
            <w:tcW w:w="5730" w:type="dxa"/>
            <w:vAlign w:val="center"/>
          </w:tcPr>
          <w:p w14:paraId="0416B467">
            <w:pPr>
              <w:rPr>
                <w:color w:val="auto"/>
                <w:sz w:val="21"/>
                <w:szCs w:val="21"/>
              </w:rPr>
            </w:pPr>
            <w:r>
              <w:rPr>
                <w:color w:val="auto"/>
                <w:sz w:val="32"/>
                <w:szCs w:val="32"/>
              </w:rPr>
              <w:t xml:space="preserve"> </w:t>
            </w:r>
            <w:r>
              <w:rPr>
                <w:color w:val="auto"/>
                <w:sz w:val="21"/>
                <w:szCs w:val="21"/>
              </w:rPr>
              <w:t>1. 工作经验： 从事玉雕行业15年以上，具备大型玉料（300斤以上）切割经验。</w:t>
            </w:r>
          </w:p>
          <w:p w14:paraId="699CE0B5">
            <w:pPr>
              <w:rPr>
                <w:color w:val="auto"/>
                <w:sz w:val="21"/>
                <w:szCs w:val="21"/>
              </w:rPr>
            </w:pPr>
            <w:r>
              <w:rPr>
                <w:color w:val="auto"/>
                <w:sz w:val="21"/>
                <w:szCs w:val="21"/>
              </w:rPr>
              <w:t>2. 技能要求： 熟练掌握带锯机、手持切削工具等非标设备的操作，能根据图纸或师傅指导进行精准切削。</w:t>
            </w:r>
          </w:p>
          <w:p w14:paraId="76E50F11">
            <w:pPr>
              <w:rPr>
                <w:rFonts w:hint="default" w:ascii="宋体" w:hAnsi="宋体" w:eastAsia="宋体" w:cs="宋体"/>
                <w:caps/>
                <w:color w:val="auto"/>
                <w:sz w:val="21"/>
                <w:szCs w:val="21"/>
                <w:lang w:val="en-US" w:eastAsia="zh-CN"/>
              </w:rPr>
            </w:pPr>
            <w:r>
              <w:rPr>
                <w:color w:val="auto"/>
                <w:sz w:val="21"/>
                <w:szCs w:val="21"/>
              </w:rPr>
              <w:t>3.</w:t>
            </w:r>
            <w:r>
              <w:rPr>
                <w:rFonts w:hint="eastAsia"/>
                <w:color w:val="auto"/>
                <w:sz w:val="21"/>
                <w:szCs w:val="21"/>
                <w:lang w:val="en-US" w:eastAsia="zh-CN"/>
              </w:rPr>
              <w:t xml:space="preserve"> </w:t>
            </w:r>
            <w:r>
              <w:rPr>
                <w:color w:val="auto"/>
                <w:sz w:val="21"/>
                <w:szCs w:val="21"/>
              </w:rPr>
              <w:t>现场要求： 服务期间，人员不得随意更换；如需更换，必须提前3天书面申请，并经采购人面试同意。</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jc w:val="center"/>
              <w:rPr>
                <w:rFonts w:ascii="宋体" w:hAnsi="宋体"/>
                <w:caps/>
                <w:color w:val="auto"/>
                <w:sz w:val="24"/>
              </w:rPr>
            </w:pPr>
            <w:r>
              <w:rPr>
                <w:rFonts w:hint="eastAsia" w:ascii="宋体" w:hAnsi="宋体"/>
                <w:caps/>
                <w:color w:val="auto"/>
                <w:sz w:val="24"/>
              </w:rPr>
              <w:t>2</w:t>
            </w:r>
          </w:p>
        </w:tc>
        <w:tc>
          <w:tcPr>
            <w:tcW w:w="1750" w:type="dxa"/>
            <w:vAlign w:val="center"/>
          </w:tcPr>
          <w:p w14:paraId="7A30EE2E">
            <w:pPr>
              <w:rPr>
                <w:color w:val="auto"/>
                <w:sz w:val="21"/>
                <w:szCs w:val="21"/>
              </w:rPr>
            </w:pPr>
            <w:r>
              <w:rPr>
                <w:rFonts w:hint="eastAsia"/>
                <w:color w:val="auto"/>
                <w:sz w:val="21"/>
                <w:szCs w:val="21"/>
                <w:lang w:val="en-US" w:eastAsia="zh-CN"/>
              </w:rPr>
              <w:t>委托玉雕工作室管理、技术咨询及专家技术指导</w:t>
            </w:r>
          </w:p>
        </w:tc>
        <w:tc>
          <w:tcPr>
            <w:tcW w:w="1117" w:type="dxa"/>
            <w:vAlign w:val="center"/>
          </w:tcPr>
          <w:p w14:paraId="4700B6ED">
            <w:pPr>
              <w:rPr>
                <w:rFonts w:hint="default"/>
                <w:color w:val="auto"/>
                <w:sz w:val="21"/>
                <w:szCs w:val="21"/>
                <w:lang w:val="en-US" w:eastAsia="zh-CN"/>
              </w:rPr>
            </w:pPr>
            <w:r>
              <w:rPr>
                <w:rFonts w:hint="eastAsia"/>
                <w:color w:val="auto"/>
                <w:sz w:val="21"/>
                <w:szCs w:val="21"/>
                <w:lang w:val="en-US" w:eastAsia="zh-CN"/>
              </w:rPr>
              <w:t>3次</w:t>
            </w:r>
          </w:p>
        </w:tc>
        <w:tc>
          <w:tcPr>
            <w:tcW w:w="5730" w:type="dxa"/>
            <w:vAlign w:val="center"/>
          </w:tcPr>
          <w:p w14:paraId="06308696">
            <w:pPr>
              <w:rPr>
                <w:color w:val="auto"/>
                <w:sz w:val="21"/>
                <w:szCs w:val="21"/>
              </w:rPr>
            </w:pPr>
            <w:r>
              <w:rPr>
                <w:rFonts w:hint="eastAsia"/>
                <w:color w:val="auto"/>
                <w:sz w:val="21"/>
                <w:szCs w:val="21"/>
                <w:lang w:val="en-US" w:eastAsia="zh-CN"/>
              </w:rPr>
              <w:t>1-2位正高级职称或省级以上工艺美术大师专家</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jc w:val="center"/>
              <w:rPr>
                <w:rFonts w:ascii="宋体" w:hAnsi="宋体"/>
                <w:caps/>
                <w:color w:val="auto"/>
                <w:sz w:val="24"/>
              </w:rPr>
            </w:pPr>
            <w:r>
              <w:rPr>
                <w:rFonts w:hint="eastAsia" w:ascii="宋体" w:hAnsi="宋体"/>
                <w:caps/>
                <w:color w:val="auto"/>
                <w:sz w:val="24"/>
              </w:rPr>
              <w:t>3</w:t>
            </w:r>
          </w:p>
        </w:tc>
        <w:tc>
          <w:tcPr>
            <w:tcW w:w="1750" w:type="dxa"/>
            <w:vAlign w:val="center"/>
          </w:tcPr>
          <w:p w14:paraId="5C63774B">
            <w:pPr>
              <w:rPr>
                <w:color w:val="auto"/>
                <w:sz w:val="21"/>
                <w:szCs w:val="21"/>
              </w:rPr>
            </w:pPr>
            <w:r>
              <w:rPr>
                <w:rFonts w:hint="eastAsia"/>
                <w:color w:val="auto"/>
                <w:sz w:val="21"/>
                <w:szCs w:val="21"/>
                <w:lang w:val="en-US" w:eastAsia="zh-CN"/>
              </w:rPr>
              <w:t>玉石切割设备租赁</w:t>
            </w:r>
          </w:p>
        </w:tc>
        <w:tc>
          <w:tcPr>
            <w:tcW w:w="1117" w:type="dxa"/>
            <w:vAlign w:val="center"/>
          </w:tcPr>
          <w:p w14:paraId="27D9A475">
            <w:pPr>
              <w:rPr>
                <w:rFonts w:hint="eastAsia"/>
                <w:color w:val="auto"/>
                <w:sz w:val="21"/>
                <w:szCs w:val="21"/>
                <w:lang w:val="en-US" w:eastAsia="zh-CN"/>
              </w:rPr>
            </w:pPr>
            <w:r>
              <w:rPr>
                <w:rFonts w:hint="eastAsia"/>
                <w:color w:val="auto"/>
                <w:sz w:val="21"/>
                <w:szCs w:val="21"/>
                <w:lang w:val="en-US" w:eastAsia="zh-CN"/>
              </w:rPr>
              <w:t>1批</w:t>
            </w:r>
          </w:p>
        </w:tc>
        <w:tc>
          <w:tcPr>
            <w:tcW w:w="5730" w:type="dxa"/>
            <w:vAlign w:val="center"/>
          </w:tcPr>
          <w:p w14:paraId="6F27A7EE">
            <w:pPr>
              <w:rPr>
                <w:rFonts w:hint="eastAsia"/>
                <w:color w:val="auto"/>
                <w:sz w:val="21"/>
                <w:szCs w:val="21"/>
                <w:lang w:val="en-US" w:eastAsia="zh-CN"/>
              </w:rPr>
            </w:pPr>
            <w:r>
              <w:rPr>
                <w:rFonts w:hint="eastAsia"/>
                <w:color w:val="auto"/>
                <w:sz w:val="21"/>
                <w:szCs w:val="21"/>
                <w:lang w:val="en-US" w:eastAsia="zh-CN"/>
              </w:rPr>
              <w:t>带式玉石切割机（最大工作立面30*50CM)</w:t>
            </w:r>
          </w:p>
          <w:p w14:paraId="22510056">
            <w:pPr>
              <w:rPr>
                <w:color w:val="auto"/>
                <w:sz w:val="21"/>
                <w:szCs w:val="21"/>
              </w:rPr>
            </w:pPr>
            <w:r>
              <w:rPr>
                <w:rFonts w:hint="eastAsia"/>
                <w:color w:val="auto"/>
                <w:sz w:val="21"/>
                <w:szCs w:val="21"/>
                <w:lang w:val="en-US" w:eastAsia="zh-CN"/>
              </w:rPr>
              <w:t>及其他手持电动切削工具及自制改装设备</w:t>
            </w:r>
          </w:p>
        </w:tc>
      </w:tr>
    </w:tbl>
    <w:p w14:paraId="71C3B78E">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总体要求：</w:t>
      </w:r>
      <w:r>
        <w:rPr>
          <w:rFonts w:hint="eastAsia" w:ascii="宋体" w:hAnsi="宋体"/>
          <w:color w:val="auto"/>
          <w:sz w:val="24"/>
          <w:szCs w:val="22"/>
          <w:lang w:val="en-US" w:eastAsia="zh-CN"/>
        </w:rPr>
        <w:t>2位熟练技术工需在在合同约定时间内按要求保质保量的完成规定的工作量。所委托玉雕工作室的2位专家需在合同约定时间内随时跟进工作进度并进行技术指导。所租赁的切割设备需按采购需求具备其应有的各项功能及安全性。</w:t>
      </w:r>
      <w:r>
        <w:rPr>
          <w:rFonts w:hint="eastAsia" w:ascii="宋体" w:hAnsi="宋体"/>
          <w:color w:val="auto"/>
          <w:sz w:val="24"/>
          <w:szCs w:val="22"/>
        </w:rPr>
        <w:t>供应商报价应包含完成本项目所需的一切费用，包括但不限于人员劳务费、设备运输及安装调试费、以及人员在汉期间的食宿费、交通费、人身意外保险费等。采购人不再另行承担上述费用。”</w:t>
      </w:r>
    </w:p>
    <w:p w14:paraId="135CDF0F">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二、合同草案条款</w:t>
      </w:r>
    </w:p>
    <w:p w14:paraId="4D787392">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2.1交付需求：</w:t>
      </w:r>
    </w:p>
    <w:p w14:paraId="1BAAD1C4">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2.1.1 服务期限：本项目服务期为</w:t>
      </w:r>
      <w:r>
        <w:rPr>
          <w:rFonts w:hint="eastAsia" w:ascii="宋体" w:hAnsi="宋体"/>
          <w:color w:val="auto"/>
          <w:sz w:val="24"/>
          <w:szCs w:val="22"/>
          <w:lang w:val="en-US" w:eastAsia="zh-CN"/>
        </w:rPr>
        <w:t>92</w:t>
      </w:r>
      <w:r>
        <w:rPr>
          <w:rFonts w:hint="eastAsia" w:ascii="宋体" w:hAnsi="宋体"/>
          <w:color w:val="auto"/>
          <w:sz w:val="24"/>
          <w:szCs w:val="22"/>
        </w:rPr>
        <w:t>个</w:t>
      </w:r>
      <w:r>
        <w:rPr>
          <w:rFonts w:hint="eastAsia" w:ascii="宋体" w:hAnsi="宋体"/>
          <w:color w:val="auto"/>
          <w:sz w:val="24"/>
          <w:szCs w:val="22"/>
          <w:lang w:val="en-US" w:eastAsia="zh-CN"/>
        </w:rPr>
        <w:t>自然</w:t>
      </w:r>
      <w:r>
        <w:rPr>
          <w:rFonts w:hint="eastAsia" w:ascii="宋体" w:hAnsi="宋体"/>
          <w:color w:val="auto"/>
          <w:sz w:val="24"/>
          <w:szCs w:val="22"/>
        </w:rPr>
        <w:t>日</w:t>
      </w:r>
      <w:r>
        <w:rPr>
          <w:rFonts w:hint="eastAsia" w:ascii="宋体" w:hAnsi="宋体"/>
          <w:color w:val="auto"/>
          <w:sz w:val="24"/>
          <w:szCs w:val="22"/>
          <w:lang w:eastAsia="zh-CN"/>
        </w:rPr>
        <w:t>（</w:t>
      </w:r>
      <w:r>
        <w:rPr>
          <w:rFonts w:hint="eastAsia" w:ascii="宋体" w:hAnsi="宋体"/>
          <w:color w:val="auto"/>
          <w:sz w:val="24"/>
          <w:szCs w:val="22"/>
          <w:lang w:val="en-US" w:eastAsia="zh-CN"/>
        </w:rPr>
        <w:t>具体时间段以合同约定的为准</w:t>
      </w:r>
      <w:r>
        <w:rPr>
          <w:rFonts w:hint="eastAsia" w:ascii="宋体" w:hAnsi="宋体"/>
          <w:color w:val="auto"/>
          <w:sz w:val="24"/>
          <w:szCs w:val="22"/>
          <w:lang w:eastAsia="zh-CN"/>
        </w:rPr>
        <w:t>）</w:t>
      </w:r>
      <w:r>
        <w:rPr>
          <w:rFonts w:hint="eastAsia" w:ascii="宋体" w:hAnsi="宋体"/>
          <w:color w:val="auto"/>
          <w:sz w:val="24"/>
          <w:szCs w:val="22"/>
        </w:rPr>
        <w:t>。供应商需保证技术人员在此期间全</w:t>
      </w:r>
      <w:r>
        <w:rPr>
          <w:rFonts w:hint="eastAsia" w:ascii="宋体" w:hAnsi="宋体"/>
          <w:color w:val="auto"/>
          <w:sz w:val="24"/>
          <w:szCs w:val="22"/>
          <w:lang w:val="en-US" w:eastAsia="zh-CN"/>
        </w:rPr>
        <w:t>天</w:t>
      </w:r>
      <w:r>
        <w:rPr>
          <w:rFonts w:hint="eastAsia" w:ascii="宋体" w:hAnsi="宋体"/>
          <w:color w:val="auto"/>
          <w:sz w:val="24"/>
          <w:szCs w:val="22"/>
        </w:rPr>
        <w:t>驻场服务。</w:t>
      </w:r>
    </w:p>
    <w:p w14:paraId="04916695">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2.1.2 出勤要求：</w:t>
      </w:r>
      <w:r>
        <w:rPr>
          <w:rFonts w:hint="eastAsia" w:ascii="宋体" w:hAnsi="宋体"/>
          <w:color w:val="auto"/>
          <w:sz w:val="24"/>
          <w:szCs w:val="22"/>
          <w:lang w:val="en-US" w:eastAsia="zh-CN"/>
        </w:rPr>
        <w:t>因工期紧迫需求，</w:t>
      </w:r>
      <w:r>
        <w:rPr>
          <w:rFonts w:hint="eastAsia" w:ascii="宋体" w:hAnsi="宋体"/>
          <w:color w:val="auto"/>
          <w:sz w:val="24"/>
          <w:szCs w:val="22"/>
        </w:rPr>
        <w:t>技术人员每月实际有效工作天数不得少于</w:t>
      </w:r>
      <w:r>
        <w:rPr>
          <w:rFonts w:hint="eastAsia" w:ascii="宋体" w:hAnsi="宋体"/>
          <w:color w:val="auto"/>
          <w:sz w:val="24"/>
          <w:szCs w:val="22"/>
          <w:lang w:val="en-US" w:eastAsia="zh-CN"/>
        </w:rPr>
        <w:t>3</w:t>
      </w:r>
      <w:r>
        <w:rPr>
          <w:rFonts w:hint="eastAsia" w:ascii="宋体" w:hAnsi="宋体"/>
          <w:color w:val="auto"/>
          <w:sz w:val="24"/>
          <w:szCs w:val="22"/>
        </w:rPr>
        <w:t>0天</w:t>
      </w:r>
      <w:r>
        <w:rPr>
          <w:rFonts w:hint="eastAsia" w:ascii="宋体" w:hAnsi="宋体"/>
          <w:color w:val="auto"/>
          <w:sz w:val="24"/>
          <w:szCs w:val="22"/>
          <w:lang w:eastAsia="zh-CN"/>
        </w:rPr>
        <w:t>，</w:t>
      </w:r>
      <w:r>
        <w:rPr>
          <w:rFonts w:hint="eastAsia" w:ascii="宋体" w:hAnsi="宋体"/>
          <w:color w:val="auto"/>
          <w:sz w:val="24"/>
          <w:szCs w:val="22"/>
          <w:lang w:val="en-US" w:eastAsia="zh-CN"/>
        </w:rPr>
        <w:t>每天出勤时间不得少于8个小时</w:t>
      </w:r>
      <w:r>
        <w:rPr>
          <w:rFonts w:hint="eastAsia" w:ascii="宋体" w:hAnsi="宋体"/>
          <w:color w:val="auto"/>
          <w:sz w:val="24"/>
          <w:szCs w:val="22"/>
        </w:rPr>
        <w:t>。如遇</w:t>
      </w:r>
      <w:r>
        <w:rPr>
          <w:rFonts w:hint="eastAsia" w:ascii="宋体" w:hAnsi="宋体"/>
          <w:color w:val="auto"/>
          <w:sz w:val="24"/>
          <w:szCs w:val="22"/>
          <w:lang w:val="en-US" w:eastAsia="zh-CN"/>
        </w:rPr>
        <w:t>特殊情况需</w:t>
      </w:r>
      <w:r>
        <w:rPr>
          <w:rFonts w:hint="eastAsia" w:ascii="宋体" w:hAnsi="宋体"/>
          <w:color w:val="auto"/>
          <w:sz w:val="24"/>
          <w:szCs w:val="22"/>
        </w:rPr>
        <w:t>请假，供应商需自行调配具备同等资质的人员补位，不得影响工程进度。</w:t>
      </w:r>
    </w:p>
    <w:p w14:paraId="00F9955F">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3</w:t>
      </w:r>
      <w:r>
        <w:rPr>
          <w:rFonts w:hint="eastAsia" w:ascii="宋体" w:hAnsi="宋体"/>
          <w:color w:val="auto"/>
          <w:sz w:val="24"/>
          <w:szCs w:val="22"/>
        </w:rPr>
        <w:t>交货时间：合同签订之日起</w:t>
      </w:r>
      <w:r>
        <w:rPr>
          <w:rFonts w:hint="eastAsia" w:ascii="宋体" w:hAnsi="宋体"/>
          <w:color w:val="auto"/>
          <w:sz w:val="24"/>
          <w:szCs w:val="22"/>
          <w:lang w:val="en-US" w:eastAsia="zh-CN"/>
        </w:rPr>
        <w:t>92</w:t>
      </w:r>
      <w:r>
        <w:rPr>
          <w:rFonts w:hint="eastAsia" w:ascii="宋体" w:hAnsi="宋体"/>
          <w:color w:val="auto"/>
          <w:sz w:val="24"/>
          <w:szCs w:val="22"/>
        </w:rPr>
        <w:t>个</w:t>
      </w:r>
      <w:r>
        <w:rPr>
          <w:rFonts w:hint="eastAsia" w:ascii="宋体" w:hAnsi="宋体"/>
          <w:color w:val="auto"/>
          <w:sz w:val="24"/>
          <w:szCs w:val="22"/>
          <w:lang w:val="en-US" w:eastAsia="zh-CN"/>
        </w:rPr>
        <w:t>自然日</w:t>
      </w:r>
      <w:r>
        <w:rPr>
          <w:rFonts w:hint="eastAsia" w:ascii="宋体" w:hAnsi="宋体"/>
          <w:color w:val="auto"/>
          <w:sz w:val="24"/>
          <w:szCs w:val="22"/>
        </w:rPr>
        <w:t>内实施完毕。</w:t>
      </w:r>
    </w:p>
    <w:p w14:paraId="0BEB1648">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4</w:t>
      </w:r>
      <w:r>
        <w:rPr>
          <w:rFonts w:hint="eastAsia" w:ascii="宋体" w:hAnsi="宋体"/>
          <w:color w:val="auto"/>
          <w:sz w:val="24"/>
          <w:szCs w:val="22"/>
        </w:rPr>
        <w:t>交货地点：湖北省博物馆(或采购人指定的地点) 。</w:t>
      </w:r>
    </w:p>
    <w:p w14:paraId="58249ABD">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1BEBD01A">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2.1.4验收要求：货物安装调试完毕，经采购人验收签字认可。</w:t>
      </w:r>
    </w:p>
    <w:p w14:paraId="00EC0EF9">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lang w:val="en-US" w:eastAsia="zh-CN"/>
        </w:rPr>
        <w:t>2.</w:t>
      </w:r>
      <w:r>
        <w:rPr>
          <w:rFonts w:hint="eastAsia" w:ascii="宋体" w:hAnsi="宋体"/>
          <w:color w:val="auto"/>
          <w:sz w:val="24"/>
          <w:szCs w:val="22"/>
        </w:rPr>
        <w:t>1.</w:t>
      </w:r>
      <w:r>
        <w:rPr>
          <w:rFonts w:hint="eastAsia" w:ascii="宋体" w:hAnsi="宋体"/>
          <w:color w:val="auto"/>
          <w:sz w:val="24"/>
          <w:szCs w:val="22"/>
          <w:lang w:val="en-US" w:eastAsia="zh-CN"/>
        </w:rPr>
        <w:t xml:space="preserve"> </w:t>
      </w:r>
      <w:r>
        <w:rPr>
          <w:rFonts w:hint="eastAsia" w:ascii="宋体" w:hAnsi="宋体"/>
          <w:color w:val="auto"/>
          <w:sz w:val="24"/>
          <w:szCs w:val="22"/>
        </w:rPr>
        <w:t>5 验收标准与交付成果：本项目最终验收需满足以下实质性要求，缺一不可</w:t>
      </w:r>
    </w:p>
    <w:p w14:paraId="5ED10AB5">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1. 形态符合度： 玉料粗坯必须严格按照主创大师的设计意图进行切削，去除多余废料，保留核心造型。</w:t>
      </w:r>
      <w:r>
        <w:rPr>
          <w:rFonts w:hint="eastAsia" w:ascii="宋体" w:hAnsi="宋体"/>
          <w:color w:val="auto"/>
          <w:sz w:val="24"/>
          <w:szCs w:val="22"/>
          <w:lang w:val="en-US" w:eastAsia="zh-CN"/>
        </w:rPr>
        <w:t>尽量避免</w:t>
      </w:r>
      <w:r>
        <w:rPr>
          <w:rFonts w:hint="eastAsia" w:ascii="宋体" w:hAnsi="宋体"/>
          <w:color w:val="auto"/>
          <w:sz w:val="24"/>
          <w:szCs w:val="22"/>
        </w:rPr>
        <w:t>出现切错、切废、崩裂等损坏玉料的情况。</w:t>
      </w:r>
    </w:p>
    <w:p w14:paraId="2B5F5090">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 精度要求： 切割面应平整，预留精雕余量合理（一般预留0.5-1厘米）。对于“掏堂”等复杂工艺，</w:t>
      </w:r>
      <w:r>
        <w:rPr>
          <w:rFonts w:hint="eastAsia" w:ascii="宋体" w:hAnsi="宋体"/>
          <w:color w:val="auto"/>
          <w:sz w:val="24"/>
          <w:szCs w:val="22"/>
          <w:lang w:val="en-US" w:eastAsia="zh-CN"/>
        </w:rPr>
        <w:t>在工具设备及作品形状本身条件允许的前提下尽量</w:t>
      </w:r>
      <w:r>
        <w:rPr>
          <w:rFonts w:hint="eastAsia" w:ascii="宋体" w:hAnsi="宋体"/>
          <w:color w:val="auto"/>
          <w:sz w:val="24"/>
          <w:szCs w:val="22"/>
        </w:rPr>
        <w:t>保证取出</w:t>
      </w:r>
      <w:r>
        <w:rPr>
          <w:rFonts w:hint="eastAsia" w:ascii="宋体" w:hAnsi="宋体"/>
          <w:color w:val="auto"/>
          <w:sz w:val="24"/>
          <w:szCs w:val="22"/>
          <w:lang w:val="en-US" w:eastAsia="zh-CN"/>
        </w:rPr>
        <w:t>相对</w:t>
      </w:r>
      <w:r>
        <w:rPr>
          <w:rFonts w:hint="eastAsia" w:ascii="宋体" w:hAnsi="宋体"/>
          <w:color w:val="auto"/>
          <w:sz w:val="24"/>
          <w:szCs w:val="22"/>
        </w:rPr>
        <w:t>完整的玉料，</w:t>
      </w:r>
      <w:r>
        <w:rPr>
          <w:rFonts w:hint="eastAsia" w:ascii="宋体" w:hAnsi="宋体"/>
          <w:color w:val="auto"/>
          <w:sz w:val="24"/>
          <w:szCs w:val="22"/>
          <w:lang w:val="en-US" w:eastAsia="zh-CN"/>
        </w:rPr>
        <w:t>尽量避免随意</w:t>
      </w:r>
      <w:r>
        <w:rPr>
          <w:rFonts w:hint="eastAsia" w:ascii="宋体" w:hAnsi="宋体"/>
          <w:color w:val="auto"/>
          <w:sz w:val="24"/>
          <w:szCs w:val="22"/>
        </w:rPr>
        <w:t>粉碎。</w:t>
      </w:r>
    </w:p>
    <w:p w14:paraId="11A701F8">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3. 交付物： 服务结束时，需交付两件完成粗坯成型的大型玉雕半成品，以及切割过程中产生的玉料</w:t>
      </w:r>
      <w:r>
        <w:rPr>
          <w:rFonts w:hint="eastAsia" w:ascii="宋体" w:hAnsi="宋体"/>
          <w:color w:val="auto"/>
          <w:sz w:val="24"/>
          <w:szCs w:val="22"/>
          <w:lang w:val="en-US" w:eastAsia="zh-CN"/>
        </w:rPr>
        <w:t>边角</w:t>
      </w:r>
      <w:r>
        <w:rPr>
          <w:rFonts w:hint="eastAsia" w:ascii="宋体" w:hAnsi="宋体"/>
          <w:color w:val="auto"/>
          <w:sz w:val="24"/>
          <w:szCs w:val="22"/>
        </w:rPr>
        <w:t>（用于后续小件创作，不得随意丢弃）。</w:t>
      </w:r>
    </w:p>
    <w:p w14:paraId="6172728C">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4. 验收方式： 由采购人组织主创大师及专家组进行现场查验。如因供应商操作不当导致玉料</w:t>
      </w:r>
      <w:r>
        <w:rPr>
          <w:rFonts w:hint="eastAsia" w:ascii="宋体" w:hAnsi="宋体"/>
          <w:color w:val="auto"/>
          <w:sz w:val="24"/>
          <w:szCs w:val="22"/>
          <w:lang w:val="en-US" w:eastAsia="zh-CN"/>
        </w:rPr>
        <w:t>不可逆的</w:t>
      </w:r>
      <w:r>
        <w:rPr>
          <w:rFonts w:hint="eastAsia" w:ascii="宋体" w:hAnsi="宋体"/>
          <w:color w:val="auto"/>
          <w:sz w:val="24"/>
          <w:szCs w:val="22"/>
        </w:rPr>
        <w:t>损坏，供应商需照价赔偿，并无条件退场。</w:t>
      </w:r>
    </w:p>
    <w:p w14:paraId="28F14455">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6</w:t>
      </w:r>
      <w:r>
        <w:rPr>
          <w:rFonts w:hint="eastAsia" w:ascii="宋体" w:hAnsi="宋体"/>
          <w:color w:val="auto"/>
          <w:sz w:val="24"/>
          <w:szCs w:val="22"/>
        </w:rPr>
        <w:t>合同签订及付款方式。</w:t>
      </w:r>
    </w:p>
    <w:p w14:paraId="42EEC2F3">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7</w:t>
      </w:r>
      <w:r>
        <w:rPr>
          <w:rFonts w:hint="eastAsia" w:ascii="宋体" w:hAnsi="宋体"/>
          <w:color w:val="auto"/>
          <w:sz w:val="24"/>
          <w:szCs w:val="22"/>
        </w:rPr>
        <w:t>本次采购合同由采购人与成交供应商签订。</w:t>
      </w:r>
    </w:p>
    <w:p w14:paraId="29498281">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2.1.</w:t>
      </w:r>
      <w:r>
        <w:rPr>
          <w:rFonts w:hint="eastAsia" w:ascii="宋体" w:hAnsi="宋体"/>
          <w:color w:val="auto"/>
          <w:sz w:val="24"/>
          <w:szCs w:val="22"/>
          <w:lang w:val="en-US" w:eastAsia="zh-CN"/>
        </w:rPr>
        <w:t>8</w:t>
      </w:r>
      <w:r>
        <w:rPr>
          <w:rFonts w:hint="eastAsia" w:ascii="宋体" w:hAnsi="宋体"/>
          <w:color w:val="auto"/>
          <w:sz w:val="24"/>
          <w:szCs w:val="22"/>
        </w:rPr>
        <w:t>付款方式：本项目无预付款。服务工期</w:t>
      </w:r>
      <w:r>
        <w:rPr>
          <w:rFonts w:hint="eastAsia" w:ascii="宋体" w:hAnsi="宋体"/>
          <w:color w:val="auto"/>
          <w:sz w:val="24"/>
          <w:szCs w:val="22"/>
          <w:lang w:val="en-US" w:eastAsia="zh-CN"/>
        </w:rPr>
        <w:t>时长</w:t>
      </w:r>
      <w:r>
        <w:rPr>
          <w:rFonts w:hint="eastAsia" w:ascii="宋体" w:hAnsi="宋体"/>
          <w:color w:val="auto"/>
          <w:sz w:val="24"/>
          <w:szCs w:val="22"/>
        </w:rPr>
        <w:t>进行到</w:t>
      </w:r>
      <w:r>
        <w:rPr>
          <w:rFonts w:hint="eastAsia" w:ascii="宋体" w:hAnsi="宋体"/>
          <w:color w:val="auto"/>
          <w:sz w:val="24"/>
          <w:szCs w:val="22"/>
          <w:lang w:val="en-US" w:eastAsia="zh-CN"/>
        </w:rPr>
        <w:t>满1.5个月</w:t>
      </w:r>
      <w:r>
        <w:rPr>
          <w:rFonts w:hint="eastAsia" w:ascii="宋体" w:hAnsi="宋体"/>
          <w:color w:val="auto"/>
          <w:sz w:val="24"/>
          <w:szCs w:val="22"/>
        </w:rPr>
        <w:t>，经阶段验收合格，供应商提供发票后20个工作日内支付总金额的50％，服务工期</w:t>
      </w:r>
      <w:r>
        <w:rPr>
          <w:rFonts w:hint="eastAsia" w:ascii="宋体" w:hAnsi="宋体"/>
          <w:color w:val="auto"/>
          <w:sz w:val="24"/>
          <w:szCs w:val="22"/>
          <w:lang w:val="en-US" w:eastAsia="zh-CN"/>
        </w:rPr>
        <w:t>时长进行到满3个月</w:t>
      </w:r>
      <w:r>
        <w:rPr>
          <w:rFonts w:hint="eastAsia" w:ascii="宋体" w:hAnsi="宋体"/>
          <w:color w:val="auto"/>
          <w:sz w:val="24"/>
          <w:szCs w:val="22"/>
        </w:rPr>
        <w:t>，经总体验收合格，供应商提供发票后20个工作日内再支付另外50％。</w:t>
      </w:r>
    </w:p>
    <w:p w14:paraId="6FD51F68">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rPr>
      </w:pPr>
      <w:r>
        <w:rPr>
          <w:rFonts w:hint="eastAsia" w:ascii="宋体" w:hAnsi="宋体"/>
          <w:color w:val="auto"/>
          <w:sz w:val="24"/>
          <w:szCs w:val="22"/>
        </w:rPr>
        <w:t>2.2售后服务需求</w:t>
      </w:r>
    </w:p>
    <w:p w14:paraId="35BB7980">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ascii="宋体" w:hAnsi="宋体"/>
          <w:color w:val="auto"/>
          <w:sz w:val="24"/>
          <w:szCs w:val="22"/>
        </w:rPr>
      </w:pPr>
      <w:r>
        <w:rPr>
          <w:rFonts w:hint="eastAsia" w:ascii="宋体" w:hAnsi="宋体"/>
          <w:color w:val="auto"/>
          <w:sz w:val="24"/>
          <w:szCs w:val="22"/>
        </w:rPr>
        <w:t>2.2.1质保服务要求：成交供应商提供所投本单位生产产品1年的免费上门保修，终身维修。保修期自验收合格之日起计算。供应商在此项目后期的维护中，若出现系统故障，服务商应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keepNext w:val="0"/>
        <w:keepLines w:val="0"/>
        <w:pageBreakBefore w:val="0"/>
        <w:widowControl w:val="0"/>
        <w:kinsoku/>
        <w:wordWrap/>
        <w:overflowPunct/>
        <w:topLinePunct w:val="0"/>
        <w:autoSpaceDE/>
        <w:autoSpaceDN/>
        <w:bidi w:val="0"/>
        <w:adjustRightInd/>
        <w:snapToGrid/>
        <w:spacing w:line="400" w:lineRule="exact"/>
        <w:ind w:left="566" w:leftChars="202"/>
        <w:textAlignment w:val="auto"/>
        <w:rPr>
          <w:rFonts w:ascii="宋体" w:hAnsi="宋体"/>
          <w:b/>
          <w:color w:val="auto"/>
          <w:sz w:val="24"/>
        </w:rPr>
      </w:pPr>
    </w:p>
    <w:p w14:paraId="5D73DBF6">
      <w:pPr>
        <w:keepNext w:val="0"/>
        <w:keepLines w:val="0"/>
        <w:pageBreakBefore w:val="0"/>
        <w:widowControl w:val="0"/>
        <w:kinsoku/>
        <w:wordWrap/>
        <w:overflowPunct/>
        <w:topLinePunct w:val="0"/>
        <w:autoSpaceDE/>
        <w:autoSpaceDN/>
        <w:bidi w:val="0"/>
        <w:adjustRightInd/>
        <w:snapToGrid/>
        <w:spacing w:before="240" w:after="60" w:line="400" w:lineRule="exact"/>
        <w:jc w:val="left"/>
        <w:textAlignment w:val="auto"/>
        <w:outlineLvl w:val="0"/>
        <w:rPr>
          <w:rFonts w:ascii="宋体" w:hAnsi="宋体" w:cs="宋体"/>
          <w:color w:val="auto"/>
          <w:sz w:val="24"/>
        </w:rPr>
      </w:pPr>
      <w:r>
        <w:rPr>
          <w:rFonts w:hint="eastAsia" w:ascii="宋体" w:hAnsi="宋体" w:cs="宋体"/>
          <w:color w:val="auto"/>
          <w:sz w:val="24"/>
        </w:rPr>
        <w:t>三、评审方法</w:t>
      </w:r>
    </w:p>
    <w:p w14:paraId="6F2DDCBC">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240" w:firstLineChars="100"/>
        <w:textAlignment w:val="auto"/>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108C4F1E">
      <w:pPr>
        <w:tabs>
          <w:tab w:val="left" w:pos="7665"/>
        </w:tabs>
        <w:jc w:val="both"/>
        <w:outlineLvl w:val="1"/>
        <w:rPr>
          <w:color w:val="auto"/>
          <w:sz w:val="36"/>
          <w:szCs w:val="36"/>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rFonts w:hint="eastAsia" w:eastAsia="宋体"/>
          <w:color w:val="auto"/>
          <w:kern w:val="0"/>
          <w:sz w:val="24"/>
          <w:szCs w:val="20"/>
          <w:lang w:eastAsia="zh-CN"/>
        </w:rPr>
      </w:pPr>
      <w:r>
        <w:rPr>
          <w:color w:val="auto"/>
          <w:kern w:val="0"/>
          <w:sz w:val="24"/>
          <w:szCs w:val="20"/>
        </w:rPr>
        <w:t>本合同正本一式　　份，需方执　　份，供方执　　份</w:t>
      </w:r>
      <w:r>
        <w:rPr>
          <w:rFonts w:hint="eastAsia"/>
          <w:color w:val="auto"/>
          <w:kern w:val="0"/>
          <w:sz w:val="24"/>
          <w:szCs w:val="20"/>
          <w:lang w:eastAsia="zh-CN"/>
        </w:rPr>
        <w:t>。</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187153A3">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6354FC1"/>
    <w:rsid w:val="0EFC079A"/>
    <w:rsid w:val="154B593D"/>
    <w:rsid w:val="15EE2487"/>
    <w:rsid w:val="1D7E334C"/>
    <w:rsid w:val="288051AE"/>
    <w:rsid w:val="2D2F0F9D"/>
    <w:rsid w:val="33AB660D"/>
    <w:rsid w:val="33C024F3"/>
    <w:rsid w:val="35335A03"/>
    <w:rsid w:val="38573674"/>
    <w:rsid w:val="3D3F65DF"/>
    <w:rsid w:val="3EAB4177"/>
    <w:rsid w:val="45E14D15"/>
    <w:rsid w:val="4A102148"/>
    <w:rsid w:val="4D5F1079"/>
    <w:rsid w:val="4E4551C7"/>
    <w:rsid w:val="57B815B5"/>
    <w:rsid w:val="5E0E2B03"/>
    <w:rsid w:val="5F3C6F81"/>
    <w:rsid w:val="62B820D2"/>
    <w:rsid w:val="63B60F33"/>
    <w:rsid w:val="6C034BD8"/>
    <w:rsid w:val="72D2519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99"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unhideWhenUsed="0" w:uiPriority="99" w:semiHidden="0" w:name="Strong"/>
    <w:lsdException w:unhideWhenUsed="0" w:uiPriority="99"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9288</Words>
  <Characters>9675</Characters>
  <Lines>72</Lines>
  <Paragraphs>20</Paragraphs>
  <TotalTime>5</TotalTime>
  <ScaleCrop>false</ScaleCrop>
  <LinksUpToDate>false</LinksUpToDate>
  <CharactersWithSpaces>9955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dcterms:modified xsi:type="dcterms:W3CDTF">2026-06-05T06:40:33Z</dcterms:modified>
  <dc:title>竞争性谈判文件</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