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湖北省博物馆20</w:t>
      </w:r>
      <w:r>
        <w:rPr>
          <w:rFonts w:hint="eastAsia"/>
          <w:color w:val="auto"/>
          <w:sz w:val="36"/>
          <w:szCs w:val="36"/>
          <w:lang w:val="en-US" w:eastAsia="zh-CN"/>
        </w:rPr>
        <w:t>26</w:t>
      </w:r>
      <w:r>
        <w:rPr>
          <w:rFonts w:hint="eastAsia"/>
          <w:color w:val="auto"/>
          <w:sz w:val="36"/>
          <w:szCs w:val="36"/>
        </w:rPr>
        <w:t>年</w:t>
      </w:r>
      <w:r>
        <w:rPr>
          <w:rFonts w:hint="eastAsia"/>
          <w:color w:val="auto"/>
          <w:sz w:val="36"/>
          <w:szCs w:val="36"/>
          <w:lang w:val="en-US" w:eastAsia="zh-CN"/>
        </w:rPr>
        <w:t>机械停车位维保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26年机械停车位维保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机械停车位维保</w:t>
      </w:r>
      <w:r>
        <w:rPr>
          <w:rFonts w:hint="eastAsia"/>
          <w:color w:val="auto"/>
          <w:sz w:val="24"/>
          <w:szCs w:val="24"/>
        </w:rPr>
        <w:t>项目，预算金额</w:t>
      </w:r>
      <w:r>
        <w:rPr>
          <w:rFonts w:hint="eastAsia"/>
          <w:color w:val="auto"/>
          <w:sz w:val="24"/>
          <w:szCs w:val="24"/>
          <w:lang w:val="en-US" w:eastAsia="zh-CN"/>
        </w:rPr>
        <w:t>14.65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1B023770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  <w:bookmarkStart w:id="2" w:name="_GoBack"/>
      <w:bookmarkEnd w:id="2"/>
    </w:p>
    <w:p w14:paraId="6A00D18D">
      <w:pPr>
        <w:spacing w:line="0" w:lineRule="atLeast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z w:val="24"/>
          <w:szCs w:val="24"/>
        </w:rPr>
        <w:t>．</w:t>
      </w:r>
      <w:r>
        <w:rPr>
          <w:rFonts w:hint="eastAsia" w:cs="宋体"/>
          <w:color w:val="auto"/>
          <w:kern w:val="0"/>
          <w:sz w:val="24"/>
        </w:rPr>
        <w:t>未被列入“信用中国”网站（</w:t>
      </w:r>
      <w:r>
        <w:rPr>
          <w:rFonts w:cs="宋体"/>
          <w:color w:val="auto"/>
          <w:kern w:val="0"/>
          <w:sz w:val="24"/>
        </w:rPr>
        <w:t>www.creditchina.gov.cn</w:t>
      </w:r>
      <w:r>
        <w:rPr>
          <w:rFonts w:hint="eastAsia" w:cs="宋体"/>
          <w:color w:val="auto"/>
          <w:kern w:val="0"/>
          <w:sz w:val="24"/>
        </w:rPr>
        <w:t>）失信被执行人、重大税收违法案件当事人名单、政府采购严重违法失信行为记录名单</w:t>
      </w:r>
      <w:r>
        <w:rPr>
          <w:rFonts w:hint="eastAsia" w:cs="宋体"/>
          <w:color w:val="auto"/>
          <w:kern w:val="0"/>
          <w:sz w:val="24"/>
          <w:lang w:eastAsia="zh-CN"/>
        </w:rPr>
        <w:t>。</w:t>
      </w:r>
    </w:p>
    <w:p w14:paraId="7F31C049">
      <w:pPr>
        <w:spacing w:line="0" w:lineRule="atLeas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．</w:t>
      </w:r>
      <w:r>
        <w:rPr>
          <w:rFonts w:hint="eastAsia"/>
          <w:color w:val="auto"/>
          <w:sz w:val="24"/>
          <w:szCs w:val="24"/>
          <w:lang w:val="en-US" w:eastAsia="zh-CN"/>
        </w:rPr>
        <w:t>投标人具有机械式停车设备生产许可证，开标当日提供原件备查。</w:t>
      </w:r>
    </w:p>
    <w:p w14:paraId="458BFA38">
      <w:pPr>
        <w:spacing w:line="0" w:lineRule="atLeas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．</w:t>
      </w:r>
      <w:r>
        <w:rPr>
          <w:rFonts w:hint="eastAsia"/>
          <w:color w:val="auto"/>
          <w:sz w:val="24"/>
          <w:szCs w:val="24"/>
          <w:lang w:val="en-US" w:eastAsia="zh-CN"/>
        </w:rPr>
        <w:t>投标人在武汉有服务网点并提供营业执照。</w:t>
      </w:r>
    </w:p>
    <w:p w14:paraId="7E40A0CF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．</w:t>
      </w:r>
      <w:r>
        <w:rPr>
          <w:rFonts w:hint="eastAsia"/>
          <w:color w:val="auto"/>
          <w:sz w:val="24"/>
          <w:szCs w:val="24"/>
          <w:lang w:eastAsia="zh-CN"/>
        </w:rPr>
        <w:t>有相关维保经验并提供三个机械停车位维保服务项目合同备查。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参与20</w:t>
      </w:r>
      <w:r>
        <w:rPr>
          <w:rFonts w:hint="eastAsia"/>
          <w:color w:val="auto"/>
          <w:sz w:val="24"/>
          <w:szCs w:val="24"/>
          <w:lang w:val="en-US" w:eastAsia="zh-CN"/>
        </w:rPr>
        <w:t>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机械停车位维保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16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刘辉 </w:t>
      </w:r>
    </w:p>
    <w:p w14:paraId="059F35F5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>15271987333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13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9DF6D3E"/>
    <w:rsid w:val="0FB95727"/>
    <w:rsid w:val="18D67D52"/>
    <w:rsid w:val="18DE5F8C"/>
    <w:rsid w:val="1BDB3CAB"/>
    <w:rsid w:val="259E51F1"/>
    <w:rsid w:val="26613029"/>
    <w:rsid w:val="29FB372C"/>
    <w:rsid w:val="2C380F7F"/>
    <w:rsid w:val="30E9709E"/>
    <w:rsid w:val="350836FD"/>
    <w:rsid w:val="3624163E"/>
    <w:rsid w:val="394F65C0"/>
    <w:rsid w:val="3C221C81"/>
    <w:rsid w:val="3F7367C3"/>
    <w:rsid w:val="42255A37"/>
    <w:rsid w:val="53A214F4"/>
    <w:rsid w:val="56290D2D"/>
    <w:rsid w:val="5C747149"/>
    <w:rsid w:val="5E9716B3"/>
    <w:rsid w:val="63321358"/>
    <w:rsid w:val="690F4E10"/>
    <w:rsid w:val="6D386F93"/>
    <w:rsid w:val="736F1240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8659bbbe-4f2a-469e-89e2-5caa3d6bddcf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1B023770</paraID>
      <start>0</start>
      <end>2</end>
      <status>unmodified</status>
      <modifiedWord/>
      <trackRevisions>false</trackRevisions>
    </reviewItem>
    <reviewItem>
      <errorID>207baeab-2dbd-4c85-8d2a-630dd8bf2654</errorID>
      <errorWord>《政府采购法》</errorWord>
      <group>L1_Word</group>
      <groupName>字词问题</groupName>
      <ability>L2_Typo</ability>
      <abilityName>字词错误</abilityName>
      <candidateList>
        <item>《中华人民共和国政府采购法》</item>
      </candidateList>
      <explain/>
      <paraID>1B023770</paraID>
      <start>8</start>
      <end>15</end>
      <status>unmodified</status>
      <modifiedWord/>
      <trackRevisions>false</trackRevisions>
    </reviewItem>
    <reviewItem>
      <errorID>fe34137f-bb50-4696-a446-abd2163bb4ac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6A00D18D</paraID>
      <start>0</start>
      <end>2</end>
      <status>unmodified</status>
      <modifiedWord/>
      <trackRevisions>false</trackRevisions>
    </reviewItem>
    <reviewItem>
      <errorID>dc724a79-eded-401d-8cfa-5fb7e9b7d574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7F31C049</paraID>
      <start>0</start>
      <end>2</end>
      <status>unmodified</status>
      <modifiedWord/>
      <trackRevisions>false</trackRevisions>
    </reviewItem>
    <reviewItem>
      <errorID>bc86236a-8a2f-430f-ad51-7667507ed380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458BFA38</paraID>
      <start>0</start>
      <end>2</end>
      <status>unmodified</status>
      <modifiedWord/>
      <trackRevisions>false</trackRevisions>
    </reviewItem>
    <reviewItem>
      <errorID>569dd6ab-5a37-446b-9b8b-0d2392dcc970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7E40A0CF</paraID>
      <start>0</start>
      <end>2</end>
      <status>unmodified</status>
      <modifiedWord/>
      <trackRevisions>false</trackRevisions>
    </reviewItem>
    <reviewItem>
      <errorID>cc684440-df72-41cb-98bc-b5e8a20a9128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 80DBB56</paraID>
      <start>78</start>
      <end>79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9004a9e-f937-47ed-ac65-253cc75903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701</Words>
  <Characters>781</Characters>
  <Lines>5</Lines>
  <Paragraphs>1</Paragraphs>
  <TotalTime>0</TotalTime>
  <ScaleCrop>false</ScaleCrop>
  <LinksUpToDate>false</LinksUpToDate>
  <CharactersWithSpaces>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cp:lastPrinted>2026-04-09T01:44:00Z</cp:lastPrinted>
  <dcterms:modified xsi:type="dcterms:W3CDTF">2026-04-13T06:47:59Z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528A3BCF306448AA9625335842AE8DA8_13</vt:lpwstr>
  </property>
</Properties>
</file>