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8AAB">
      <w:pPr>
        <w:jc w:val="center"/>
        <w:rPr>
          <w:rFonts w:hint="eastAsia" w:eastAsia="宋体" w:cs="Times New Roman"/>
          <w:color w:val="auto"/>
          <w:sz w:val="36"/>
          <w:szCs w:val="36"/>
          <w:lang w:val="en-US" w:eastAsia="zh-CN"/>
        </w:rPr>
      </w:pPr>
      <w:r>
        <w:rPr>
          <w:rFonts w:hint="eastAsia" w:eastAsia="宋体" w:cs="Times New Roman"/>
          <w:color w:val="auto"/>
          <w:sz w:val="36"/>
          <w:szCs w:val="36"/>
          <w:lang w:eastAsia="zh-CN"/>
        </w:rPr>
        <w:t>升级票务系统开发早鸟票和多平台接口</w:t>
      </w:r>
      <w:r>
        <w:rPr>
          <w:rFonts w:hint="eastAsia" w:eastAsia="宋体" w:cs="Times New Roman"/>
          <w:color w:val="auto"/>
          <w:sz w:val="36"/>
          <w:szCs w:val="36"/>
          <w:lang w:val="en-US" w:eastAsia="zh-CN"/>
        </w:rPr>
        <w:t>项目</w:t>
      </w:r>
    </w:p>
    <w:p w14:paraId="602F7FE1">
      <w:pPr>
        <w:jc w:val="center"/>
        <w:rPr>
          <w:color w:val="auto"/>
          <w:sz w:val="36"/>
          <w:szCs w:val="36"/>
        </w:rPr>
      </w:pPr>
      <w:r>
        <w:rPr>
          <w:rFonts w:hint="eastAsia" w:eastAsia="宋体" w:cs="Times New Roman"/>
          <w:color w:val="auto"/>
          <w:sz w:val="36"/>
          <w:szCs w:val="36"/>
        </w:rPr>
        <w:t>采购谈判公告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厅关于印发湖北省政府集中采购目录及标准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 w:eastAsia="宋体"/>
          <w:color w:val="auto"/>
          <w:sz w:val="24"/>
          <w:szCs w:val="24"/>
          <w:lang w:eastAsia="zh-CN"/>
        </w:rPr>
        <w:t>升级票务系统开发早鸟票和多平台接口</w:t>
      </w:r>
      <w:r>
        <w:rPr>
          <w:rFonts w:hint="eastAsia" w:eastAsia="宋体"/>
          <w:color w:val="auto"/>
          <w:sz w:val="24"/>
          <w:szCs w:val="24"/>
        </w:rPr>
        <w:t>项目所需服务进行竞争性谈判采购。欢迎供应商前来投标。</w:t>
      </w:r>
      <w:r>
        <w:rPr>
          <w:rFonts w:hint="eastAsia" w:eastAsia="宋体"/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 w:eastAsia="宋体"/>
          <w:color w:val="auto"/>
          <w:sz w:val="24"/>
          <w:szCs w:val="24"/>
          <w:lang w:val="en-US" w:eastAsia="zh-CN"/>
        </w:rPr>
        <w:t>升级票务系统开发早鸟票和多平台接口项目</w:t>
      </w:r>
      <w:r>
        <w:rPr>
          <w:rFonts w:hint="eastAsia"/>
          <w:color w:val="auto"/>
          <w:sz w:val="24"/>
          <w:szCs w:val="24"/>
        </w:rPr>
        <w:t>，预算金额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bookmarkStart w:id="2" w:name="_GoBack"/>
      <w:bookmarkEnd w:id="2"/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763FB413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auto"/>
          <w:sz w:val="24"/>
          <w:szCs w:val="24"/>
        </w:rPr>
        <w:t>投标人应具备《政府采购法》第二十二条规定的条件。</w:t>
      </w:r>
    </w:p>
    <w:p w14:paraId="19E1854D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2  </w:t>
      </w:r>
      <w:r>
        <w:rPr>
          <w:rFonts w:hint="eastAsia"/>
          <w:color w:val="auto"/>
          <w:sz w:val="24"/>
          <w:szCs w:val="24"/>
        </w:rPr>
        <w:t>投标人应具备</w:t>
      </w:r>
      <w:r>
        <w:rPr>
          <w:rFonts w:hint="eastAsia"/>
          <w:color w:val="auto"/>
          <w:sz w:val="24"/>
          <w:szCs w:val="24"/>
          <w:lang w:val="en-US" w:eastAsia="zh-CN"/>
        </w:rPr>
        <w:t>：（1）</w:t>
      </w:r>
      <w:r>
        <w:rPr>
          <w:rFonts w:hint="eastAsia"/>
          <w:color w:val="auto"/>
          <w:sz w:val="24"/>
          <w:szCs w:val="24"/>
        </w:rPr>
        <w:t>AAA级信用企业。</w:t>
      </w:r>
    </w:p>
    <w:p w14:paraId="242E292F">
      <w:pPr>
        <w:spacing w:line="0" w:lineRule="atLeast"/>
        <w:ind w:firstLine="1920" w:firstLineChars="80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（2）</w:t>
      </w:r>
      <w:r>
        <w:rPr>
          <w:rFonts w:hint="default"/>
          <w:color w:val="auto"/>
          <w:sz w:val="24"/>
          <w:szCs w:val="24"/>
          <w:lang w:val="en-US" w:eastAsia="zh-CN"/>
        </w:rPr>
        <w:t>电子与智能化工程专业承包二级及以上资质</w:t>
      </w:r>
      <w:r>
        <w:rPr>
          <w:rFonts w:hint="eastAsia"/>
          <w:color w:val="auto"/>
          <w:sz w:val="24"/>
          <w:szCs w:val="24"/>
          <w:lang w:val="en-US" w:eastAsia="zh-CN"/>
        </w:rPr>
        <w:t>。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rPr>
          <w:rFonts w:hint="eastAsia" w:eastAsia="宋体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spacing w:line="0" w:lineRule="atLeast"/>
        <w:rPr>
          <w:rFonts w:hint="eastAsia" w:eastAsia="宋体"/>
          <w:color w:val="auto"/>
          <w:sz w:val="24"/>
          <w:szCs w:val="24"/>
        </w:rPr>
      </w:pPr>
      <w:r>
        <w:rPr>
          <w:rFonts w:hint="eastAsia" w:eastAsia="宋体"/>
          <w:color w:val="auto"/>
          <w:sz w:val="24"/>
          <w:szCs w:val="24"/>
        </w:rPr>
        <w:t>邮件主题名称必须写明：参与</w:t>
      </w:r>
      <w:r>
        <w:rPr>
          <w:rFonts w:hint="eastAsia" w:eastAsia="宋体"/>
          <w:color w:val="auto"/>
          <w:sz w:val="24"/>
          <w:szCs w:val="24"/>
          <w:lang w:eastAsia="zh-CN"/>
        </w:rPr>
        <w:t>升级票务系统开发早鸟票和多平台接口</w:t>
      </w:r>
      <w:r>
        <w:rPr>
          <w:rFonts w:hint="eastAsia" w:eastAsia="宋体"/>
          <w:color w:val="auto"/>
          <w:sz w:val="24"/>
          <w:szCs w:val="24"/>
          <w:lang w:val="en-US" w:eastAsia="zh-CN"/>
        </w:rPr>
        <w:t>项目</w:t>
      </w:r>
      <w:r>
        <w:rPr>
          <w:rFonts w:hint="eastAsia" w:eastAsia="宋体"/>
          <w:color w:val="auto"/>
          <w:sz w:val="24"/>
          <w:szCs w:val="24"/>
        </w:rPr>
        <w:t>报名登记。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16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15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>陈竹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</w:p>
    <w:p w14:paraId="070EA523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  <w:lang w:val="en-US" w:eastAsia="zh-CN"/>
        </w:rPr>
        <w:t>18672861866</w:t>
      </w:r>
    </w:p>
    <w:p w14:paraId="301B8C70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13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BC2FAE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39B264F"/>
    <w:rsid w:val="069C16B8"/>
    <w:rsid w:val="09DF6D3E"/>
    <w:rsid w:val="0E371E48"/>
    <w:rsid w:val="0FB95727"/>
    <w:rsid w:val="18D67D52"/>
    <w:rsid w:val="18DE5F8C"/>
    <w:rsid w:val="1BDB3CAB"/>
    <w:rsid w:val="259E51F1"/>
    <w:rsid w:val="26613029"/>
    <w:rsid w:val="29FB372C"/>
    <w:rsid w:val="2C380F7F"/>
    <w:rsid w:val="2CBF5927"/>
    <w:rsid w:val="30E9709E"/>
    <w:rsid w:val="350836FD"/>
    <w:rsid w:val="3624163E"/>
    <w:rsid w:val="394F65C0"/>
    <w:rsid w:val="3F7367C3"/>
    <w:rsid w:val="3F880498"/>
    <w:rsid w:val="42255A37"/>
    <w:rsid w:val="56290D2D"/>
    <w:rsid w:val="5C564C68"/>
    <w:rsid w:val="5E9716B3"/>
    <w:rsid w:val="63321358"/>
    <w:rsid w:val="690F4E10"/>
    <w:rsid w:val="6D386F93"/>
    <w:rsid w:val="6EFFB347"/>
    <w:rsid w:val="7C9D7651"/>
    <w:rsid w:val="7FDD0F12"/>
    <w:rsid w:val="7FFD1EA2"/>
    <w:rsid w:val="B1566DC5"/>
    <w:rsid w:val="CDFFDF61"/>
    <w:rsid w:val="EE90150C"/>
    <w:rsid w:val="FCFC0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637</Words>
  <Characters>686</Characters>
  <Lines>5</Lines>
  <Paragraphs>1</Paragraphs>
  <TotalTime>1</TotalTime>
  <ScaleCrop>false</ScaleCrop>
  <LinksUpToDate>false</LinksUpToDate>
  <CharactersWithSpaces>706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2018-08-16T02:36:00Z</dcterms:created>
  <dc:creator>Administrator</dc:creator>
  <cp:lastModifiedBy>yoyo</cp:lastModifiedBy>
  <dcterms:modified xsi:type="dcterms:W3CDTF">2026-04-13T08:34:26Z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DC090306A1AD46148C7CF980F822EA66_12</vt:lpwstr>
  </property>
</Properties>
</file>