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bookmarkStart w:id="0" w:name="_GoBack"/>
      <w:bookmarkEnd w:id="0"/>
    </w:p>
    <w:p w14:paraId="4805C92B">
      <w:pPr>
        <w:spacing w:line="480" w:lineRule="auto"/>
        <w:ind w:firstLine="960" w:firstLineChars="300"/>
        <w:rPr>
          <w:bCs/>
          <w:color w:val="auto"/>
          <w:sz w:val="32"/>
          <w:szCs w:val="32"/>
        </w:rPr>
      </w:pPr>
      <w:r>
        <w:rPr>
          <w:bCs/>
          <w:color w:val="auto"/>
          <w:sz w:val="32"/>
          <w:szCs w:val="32"/>
        </w:rPr>
        <w:t>项目编号：</w:t>
      </w:r>
    </w:p>
    <w:p w14:paraId="3CC4F2E4">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采购馆区导游公共服务证自助归还设备</w:t>
      </w:r>
    </w:p>
    <w:p w14:paraId="5C6985C3">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rPr>
        <w:t>导游自助换证系统采购</w:t>
      </w: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2026</w:t>
      </w:r>
      <w:r>
        <w:rPr>
          <w:color w:val="auto"/>
          <w:sz w:val="32"/>
          <w:szCs w:val="32"/>
        </w:rPr>
        <w:t>年</w:t>
      </w:r>
      <w:r>
        <w:rPr>
          <w:rFonts w:hint="eastAsia"/>
          <w:color w:val="auto"/>
          <w:sz w:val="32"/>
          <w:szCs w:val="32"/>
          <w:lang w:val="en-US" w:eastAsia="zh-CN"/>
        </w:rPr>
        <w:t>4</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馆区导游公共服务证自助归还设备项目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064ACA06">
      <w:pPr>
        <w:spacing w:line="480" w:lineRule="auto"/>
        <w:ind w:firstLine="480" w:firstLineChars="200"/>
        <w:rPr>
          <w:bCs/>
          <w:color w:val="auto"/>
          <w:sz w:val="24"/>
        </w:rPr>
      </w:pPr>
      <w:r>
        <w:rPr>
          <w:bCs/>
          <w:color w:val="auto"/>
          <w:sz w:val="24"/>
        </w:rPr>
        <w:t>二、项目名称：</w:t>
      </w:r>
      <w:r>
        <w:rPr>
          <w:rFonts w:hint="eastAsia"/>
          <w:bCs/>
          <w:color w:val="auto"/>
          <w:sz w:val="24"/>
        </w:rPr>
        <w:t>采购馆区导游公共服务证自助归还设备</w:t>
      </w:r>
    </w:p>
    <w:p w14:paraId="3555E5D4">
      <w:pPr>
        <w:spacing w:line="440" w:lineRule="exact"/>
        <w:ind w:firstLine="480" w:firstLineChars="200"/>
        <w:rPr>
          <w:bCs/>
          <w:color w:val="auto"/>
          <w:sz w:val="24"/>
        </w:rPr>
      </w:pPr>
      <w:r>
        <w:rPr>
          <w:bCs/>
          <w:color w:val="auto"/>
          <w:sz w:val="24"/>
        </w:rPr>
        <w:t>三、谈判内容：</w:t>
      </w:r>
    </w:p>
    <w:p w14:paraId="0AE46F32">
      <w:pPr>
        <w:spacing w:line="440" w:lineRule="exact"/>
        <w:ind w:firstLine="480" w:firstLineChars="200"/>
        <w:rPr>
          <w:bCs/>
          <w:color w:val="auto"/>
          <w:sz w:val="24"/>
        </w:rPr>
      </w:pP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281C1529">
            <w:pPr>
              <w:jc w:val="center"/>
              <w:rPr>
                <w:rFonts w:ascii="宋体" w:hAnsi="宋体" w:cs="宋体"/>
                <w:color w:val="auto"/>
                <w:sz w:val="24"/>
              </w:rPr>
            </w:pPr>
            <w:r>
              <w:rPr>
                <w:rFonts w:hint="eastAsia" w:ascii="宋体" w:hAnsi="宋体" w:cs="宋体"/>
                <w:color w:val="auto"/>
                <w:sz w:val="24"/>
              </w:rPr>
              <w:t>自助换证软件开发及与门票系统对接</w:t>
            </w:r>
          </w:p>
        </w:tc>
        <w:tc>
          <w:tcPr>
            <w:tcW w:w="2246" w:type="dxa"/>
            <w:tcBorders>
              <w:top w:val="single" w:color="000000" w:sz="4" w:space="0"/>
              <w:left w:val="nil"/>
              <w:right w:val="single" w:color="000000" w:sz="4" w:space="0"/>
            </w:tcBorders>
            <w:vAlign w:val="center"/>
          </w:tcPr>
          <w:p w14:paraId="6F78DF3C">
            <w:pPr>
              <w:jc w:val="center"/>
              <w:rPr>
                <w:rFonts w:ascii="宋体" w:hAnsi="宋体" w:cs="宋体"/>
                <w:color w:val="auto"/>
                <w:sz w:val="24"/>
              </w:rPr>
            </w:pPr>
            <w:r>
              <w:rPr>
                <w:rFonts w:hint="eastAsia" w:ascii="宋体" w:hAnsi="宋体" w:cs="宋体"/>
                <w:color w:val="auto"/>
                <w:sz w:val="24"/>
              </w:rPr>
              <w:t>1项</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auto"/>
                <w:sz w:val="24"/>
              </w:rPr>
            </w:pPr>
            <w:r>
              <w:rPr>
                <w:rFonts w:hint="eastAsia" w:ascii="宋体" w:hAnsi="宋体" w:cs="宋体"/>
                <w:color w:val="auto"/>
                <w:sz w:val="24"/>
              </w:rPr>
              <w:t>2</w:t>
            </w:r>
          </w:p>
        </w:tc>
        <w:tc>
          <w:tcPr>
            <w:tcW w:w="5124" w:type="dxa"/>
            <w:tcBorders>
              <w:top w:val="single" w:color="000000" w:sz="4" w:space="0"/>
              <w:left w:val="nil"/>
              <w:right w:val="single" w:color="000000" w:sz="4" w:space="0"/>
            </w:tcBorders>
            <w:vAlign w:val="center"/>
          </w:tcPr>
          <w:p w14:paraId="702DC45F">
            <w:pPr>
              <w:shd w:val="clear" w:color="auto" w:fill="FFFFFF"/>
              <w:spacing w:line="440" w:lineRule="exact"/>
              <w:jc w:val="center"/>
              <w:rPr>
                <w:rFonts w:ascii="宋体" w:hAnsi="宋体" w:cs="宋体"/>
                <w:color w:val="auto"/>
                <w:sz w:val="24"/>
              </w:rPr>
            </w:pPr>
            <w:r>
              <w:rPr>
                <w:rFonts w:hint="eastAsia" w:ascii="宋体" w:hAnsi="宋体" w:cs="宋体"/>
                <w:color w:val="auto"/>
                <w:sz w:val="24"/>
              </w:rPr>
              <w:t>自助换证机</w:t>
            </w:r>
          </w:p>
        </w:tc>
        <w:tc>
          <w:tcPr>
            <w:tcW w:w="2246" w:type="dxa"/>
            <w:tcBorders>
              <w:top w:val="single" w:color="000000" w:sz="4" w:space="0"/>
              <w:left w:val="nil"/>
              <w:right w:val="single" w:color="000000" w:sz="4" w:space="0"/>
            </w:tcBorders>
            <w:vAlign w:val="center"/>
          </w:tcPr>
          <w:p w14:paraId="464FDE66">
            <w:pPr>
              <w:jc w:val="center"/>
              <w:rPr>
                <w:rFonts w:ascii="宋体" w:hAnsi="宋体" w:cs="宋体"/>
                <w:color w:val="auto"/>
                <w:sz w:val="24"/>
              </w:rPr>
            </w:pPr>
            <w:r>
              <w:rPr>
                <w:rFonts w:hint="eastAsia" w:ascii="宋体" w:hAnsi="宋体" w:cs="宋体"/>
                <w:color w:val="auto"/>
                <w:sz w:val="24"/>
              </w:rPr>
              <w:t>3台</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auto"/>
                <w:sz w:val="24"/>
              </w:rPr>
            </w:pPr>
            <w:r>
              <w:rPr>
                <w:rFonts w:hint="eastAsia" w:ascii="宋体" w:hAnsi="宋体" w:cs="宋体"/>
                <w:color w:val="auto"/>
                <w:sz w:val="24"/>
              </w:rPr>
              <w:t>3</w:t>
            </w:r>
          </w:p>
        </w:tc>
        <w:tc>
          <w:tcPr>
            <w:tcW w:w="5124" w:type="dxa"/>
            <w:tcBorders>
              <w:top w:val="single" w:color="000000" w:sz="4" w:space="0"/>
              <w:left w:val="nil"/>
              <w:bottom w:val="single" w:color="000000" w:sz="4" w:space="0"/>
              <w:right w:val="single" w:color="000000" w:sz="4" w:space="0"/>
            </w:tcBorders>
            <w:vAlign w:val="center"/>
          </w:tcPr>
          <w:p w14:paraId="6676B573">
            <w:pPr>
              <w:shd w:val="clear" w:color="auto" w:fill="FFFFFF"/>
              <w:spacing w:line="440" w:lineRule="exact"/>
              <w:jc w:val="center"/>
              <w:rPr>
                <w:rFonts w:ascii="宋体" w:hAnsi="宋体" w:cs="宋体"/>
                <w:color w:val="auto"/>
                <w:sz w:val="24"/>
              </w:rPr>
            </w:pPr>
            <w:r>
              <w:rPr>
                <w:rFonts w:hint="eastAsia" w:ascii="宋体" w:hAnsi="宋体" w:cs="宋体"/>
                <w:color w:val="auto"/>
                <w:sz w:val="24"/>
              </w:rPr>
              <w:t>IC卡</w:t>
            </w:r>
          </w:p>
        </w:tc>
        <w:tc>
          <w:tcPr>
            <w:tcW w:w="2246" w:type="dxa"/>
            <w:tcBorders>
              <w:top w:val="single" w:color="000000" w:sz="4" w:space="0"/>
              <w:left w:val="nil"/>
              <w:bottom w:val="single" w:color="000000" w:sz="4" w:space="0"/>
              <w:right w:val="single" w:color="000000" w:sz="4" w:space="0"/>
            </w:tcBorders>
            <w:vAlign w:val="center"/>
          </w:tcPr>
          <w:p w14:paraId="10153EFD">
            <w:pPr>
              <w:jc w:val="center"/>
              <w:rPr>
                <w:rFonts w:ascii="宋体" w:hAnsi="宋体" w:cs="宋体"/>
                <w:color w:val="auto"/>
                <w:sz w:val="24"/>
              </w:rPr>
            </w:pPr>
            <w:r>
              <w:rPr>
                <w:rFonts w:hint="eastAsia" w:ascii="宋体" w:hAnsi="宋体" w:cs="宋体"/>
                <w:color w:val="auto"/>
                <w:sz w:val="24"/>
              </w:rPr>
              <w:t>700张</w:t>
            </w:r>
          </w:p>
        </w:tc>
      </w:tr>
      <w:tr w14:paraId="548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440" w:lineRule="exact"/>
              <w:jc w:val="center"/>
              <w:rPr>
                <w:rFonts w:ascii="宋体" w:hAnsi="宋体" w:cs="宋体"/>
                <w:color w:val="auto"/>
                <w:sz w:val="24"/>
              </w:rPr>
            </w:pPr>
            <w:r>
              <w:rPr>
                <w:rFonts w:hint="eastAsia" w:ascii="宋体" w:hAnsi="宋体" w:cs="宋体"/>
                <w:color w:val="auto"/>
                <w:sz w:val="24"/>
              </w:rPr>
              <w:t>4</w:t>
            </w:r>
          </w:p>
        </w:tc>
        <w:tc>
          <w:tcPr>
            <w:tcW w:w="5124" w:type="dxa"/>
            <w:tcBorders>
              <w:top w:val="single" w:color="000000" w:sz="4" w:space="0"/>
              <w:left w:val="nil"/>
              <w:bottom w:val="single" w:color="000000" w:sz="4" w:space="0"/>
              <w:right w:val="single" w:color="000000" w:sz="4" w:space="0"/>
            </w:tcBorders>
            <w:vAlign w:val="center"/>
          </w:tcPr>
          <w:p w14:paraId="5A63F9FC">
            <w:pPr>
              <w:shd w:val="clear" w:color="auto" w:fill="FFFFFF"/>
              <w:spacing w:line="440" w:lineRule="exact"/>
              <w:jc w:val="center"/>
              <w:rPr>
                <w:rFonts w:ascii="宋体" w:hAnsi="宋体" w:cs="宋体"/>
                <w:color w:val="auto"/>
                <w:sz w:val="24"/>
              </w:rPr>
            </w:pPr>
            <w:r>
              <w:rPr>
                <w:rFonts w:hint="eastAsia" w:ascii="宋体" w:hAnsi="宋体" w:cs="宋体"/>
                <w:color w:val="auto"/>
                <w:sz w:val="24"/>
              </w:rPr>
              <w:t>短信服务</w:t>
            </w:r>
          </w:p>
        </w:tc>
        <w:tc>
          <w:tcPr>
            <w:tcW w:w="2246" w:type="dxa"/>
            <w:tcBorders>
              <w:top w:val="single" w:color="000000" w:sz="4" w:space="0"/>
              <w:left w:val="nil"/>
              <w:bottom w:val="single" w:color="000000" w:sz="4" w:space="0"/>
              <w:right w:val="single" w:color="000000" w:sz="4" w:space="0"/>
            </w:tcBorders>
            <w:vAlign w:val="center"/>
          </w:tcPr>
          <w:p w14:paraId="425BF9B3">
            <w:pPr>
              <w:jc w:val="center"/>
              <w:rPr>
                <w:rFonts w:ascii="宋体" w:hAnsi="宋体" w:cs="宋体"/>
                <w:color w:val="auto"/>
                <w:sz w:val="24"/>
              </w:rPr>
            </w:pPr>
            <w:r>
              <w:rPr>
                <w:rFonts w:hint="eastAsia" w:ascii="宋体" w:hAnsi="宋体" w:cs="宋体"/>
                <w:color w:val="auto"/>
                <w:sz w:val="24"/>
              </w:rPr>
              <w:t>5万条</w:t>
            </w:r>
          </w:p>
        </w:tc>
      </w:tr>
    </w:tbl>
    <w:p w14:paraId="58EF84D8">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198000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4</w:t>
      </w:r>
      <w:r>
        <w:rPr>
          <w:rFonts w:hint="eastAsia" w:cs="宋体"/>
          <w:color w:val="auto"/>
          <w:sz w:val="24"/>
        </w:rPr>
        <w:t>月</w:t>
      </w:r>
      <w:r>
        <w:rPr>
          <w:rFonts w:hint="eastAsia"/>
          <w:color w:val="auto"/>
          <w:sz w:val="24"/>
          <w:lang w:val="en-US" w:eastAsia="zh-CN"/>
        </w:rPr>
        <w:t>8</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26</w:t>
      </w:r>
      <w:r>
        <w:rPr>
          <w:color w:val="auto"/>
          <w:sz w:val="24"/>
        </w:rPr>
        <w:t>年</w:t>
      </w:r>
      <w:r>
        <w:rPr>
          <w:rFonts w:hint="eastAsia"/>
          <w:color w:val="auto"/>
          <w:sz w:val="24"/>
          <w:lang w:val="en-US" w:eastAsia="zh-CN"/>
        </w:rPr>
        <w:t>4</w:t>
      </w:r>
      <w:r>
        <w:rPr>
          <w:color w:val="auto"/>
          <w:sz w:val="24"/>
        </w:rPr>
        <w:t>月</w:t>
      </w:r>
      <w:r>
        <w:rPr>
          <w:rFonts w:hint="eastAsia"/>
          <w:color w:val="auto"/>
          <w:sz w:val="24"/>
          <w:lang w:val="en-US" w:eastAsia="zh-CN"/>
        </w:rPr>
        <w:t>7</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7C3BF721">
            <w:pPr>
              <w:spacing w:line="480" w:lineRule="auto"/>
              <w:rPr>
                <w:bCs/>
                <w:color w:val="auto"/>
                <w:kern w:val="0"/>
                <w:sz w:val="24"/>
              </w:rPr>
            </w:pPr>
            <w:r>
              <w:rPr>
                <w:rFonts w:hint="eastAsia"/>
                <w:bCs/>
                <w:color w:val="auto"/>
                <w:sz w:val="24"/>
              </w:rPr>
              <w:t>湖北省博物馆采购馆区导游公共服务证自助归还设备</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kern w:val="0"/>
                <w:sz w:val="24"/>
              </w:rPr>
              <w:t>导游自助换证系统采购</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rPr>
              <w:t>19.8万元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联系人：张婧</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color w:val="auto"/>
                <w:kern w:val="0"/>
                <w:sz w:val="24"/>
              </w:rPr>
            </w:pPr>
            <w:r>
              <w:rPr>
                <w:rFonts w:hint="eastAsia" w:cs="宋体"/>
                <w:color w:val="auto"/>
                <w:kern w:val="0"/>
                <w:sz w:val="24"/>
              </w:rPr>
              <w:t>联系方式：</w:t>
            </w:r>
            <w:r>
              <w:rPr>
                <w:rFonts w:cs="宋体"/>
                <w:color w:val="auto"/>
                <w:kern w:val="0"/>
                <w:sz w:val="24"/>
              </w:rPr>
              <w:t>18162677796</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numPr>
                <w:ilvl w:val="0"/>
                <w:numId w:val="3"/>
              </w:numPr>
              <w:rPr>
                <w:color w:val="auto"/>
                <w:kern w:val="0"/>
                <w:sz w:val="24"/>
              </w:rPr>
            </w:pPr>
            <w:r>
              <w:rPr>
                <w:rFonts w:hint="eastAsia"/>
                <w:color w:val="auto"/>
                <w:kern w:val="0"/>
                <w:sz w:val="24"/>
              </w:rPr>
              <w:t>电子与智能化工程专业承包二级及以上资质</w:t>
            </w:r>
          </w:p>
          <w:p w14:paraId="32E411D6">
            <w:pPr>
              <w:numPr>
                <w:ilvl w:val="0"/>
                <w:numId w:val="3"/>
              </w:numPr>
              <w:rPr>
                <w:color w:val="auto"/>
                <w:kern w:val="0"/>
                <w:sz w:val="24"/>
              </w:rPr>
            </w:pPr>
            <w:r>
              <w:rPr>
                <w:rFonts w:hint="eastAsia"/>
                <w:color w:val="auto"/>
                <w:kern w:val="0"/>
                <w:sz w:val="24"/>
              </w:rPr>
              <w:t>AAA级信用企业</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14</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14</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十一、适用法律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835"/>
        <w:gridCol w:w="793"/>
        <w:gridCol w:w="6969"/>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color w:val="auto"/>
                <w:sz w:val="24"/>
              </w:rPr>
            </w:pPr>
            <w:r>
              <w:rPr>
                <w:rFonts w:hint="eastAsia" w:ascii="宋体" w:hAnsi="宋体" w:cs="宋体"/>
                <w:color w:val="auto"/>
                <w:sz w:val="24"/>
              </w:rPr>
              <w:t>序号</w:t>
            </w:r>
          </w:p>
        </w:tc>
        <w:tc>
          <w:tcPr>
            <w:tcW w:w="835" w:type="dxa"/>
            <w:shd w:val="clear" w:color="auto" w:fill="D6DCE5"/>
            <w:vAlign w:val="center"/>
          </w:tcPr>
          <w:p w14:paraId="08011B79">
            <w:pPr>
              <w:jc w:val="center"/>
              <w:rPr>
                <w:rFonts w:ascii="宋体" w:hAnsi="宋体" w:cs="宋体"/>
                <w:color w:val="auto"/>
                <w:sz w:val="24"/>
              </w:rPr>
            </w:pPr>
            <w:r>
              <w:rPr>
                <w:rFonts w:hint="eastAsia" w:ascii="宋体" w:hAnsi="宋体" w:cs="宋体"/>
                <w:color w:val="auto"/>
                <w:sz w:val="24"/>
              </w:rPr>
              <w:t>货物名称</w:t>
            </w:r>
          </w:p>
        </w:tc>
        <w:tc>
          <w:tcPr>
            <w:tcW w:w="793" w:type="dxa"/>
            <w:shd w:val="clear" w:color="auto" w:fill="D6DCE5"/>
            <w:vAlign w:val="center"/>
          </w:tcPr>
          <w:p w14:paraId="671C7FF7">
            <w:pPr>
              <w:jc w:val="center"/>
              <w:rPr>
                <w:rFonts w:ascii="宋体" w:hAnsi="宋体" w:cs="宋体"/>
                <w:color w:val="auto"/>
                <w:sz w:val="24"/>
              </w:rPr>
            </w:pPr>
            <w:r>
              <w:rPr>
                <w:rFonts w:hint="eastAsia" w:ascii="宋体" w:hAnsi="宋体" w:cs="宋体"/>
                <w:color w:val="auto"/>
                <w:sz w:val="24"/>
              </w:rPr>
              <w:t>采购数量</w:t>
            </w:r>
          </w:p>
        </w:tc>
        <w:tc>
          <w:tcPr>
            <w:tcW w:w="6969" w:type="dxa"/>
            <w:shd w:val="clear" w:color="auto" w:fill="D6DCE5"/>
            <w:vAlign w:val="center"/>
          </w:tcPr>
          <w:p w14:paraId="424AFA97">
            <w:pPr>
              <w:jc w:val="center"/>
              <w:rPr>
                <w:rFonts w:ascii="宋体" w:hAnsi="宋体" w:cs="宋体"/>
                <w:color w:val="auto"/>
                <w:sz w:val="24"/>
              </w:rPr>
            </w:pPr>
            <w:r>
              <w:rPr>
                <w:rFonts w:hint="eastAsia" w:ascii="宋体" w:hAnsi="宋体" w:cs="宋体"/>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jc w:val="center"/>
              <w:rPr>
                <w:rFonts w:ascii="宋体" w:hAnsi="宋体"/>
                <w:caps/>
                <w:color w:val="auto"/>
                <w:sz w:val="24"/>
              </w:rPr>
            </w:pPr>
            <w:r>
              <w:rPr>
                <w:rFonts w:hint="eastAsia" w:ascii="宋体" w:hAnsi="宋体"/>
                <w:caps/>
                <w:color w:val="auto"/>
                <w:sz w:val="24"/>
              </w:rPr>
              <w:t>1</w:t>
            </w:r>
          </w:p>
        </w:tc>
        <w:tc>
          <w:tcPr>
            <w:tcW w:w="835" w:type="dxa"/>
            <w:vAlign w:val="center"/>
          </w:tcPr>
          <w:p w14:paraId="6446B193">
            <w:pPr>
              <w:jc w:val="center"/>
              <w:rPr>
                <w:rFonts w:ascii="宋体" w:hAnsi="宋体" w:cs="宋体"/>
                <w:color w:val="auto"/>
                <w:sz w:val="24"/>
              </w:rPr>
            </w:pPr>
            <w:r>
              <w:rPr>
                <w:rFonts w:hint="eastAsia" w:ascii="宋体" w:hAnsi="宋体" w:cs="宋体"/>
                <w:color w:val="auto"/>
                <w:sz w:val="24"/>
              </w:rPr>
              <w:t>自助换证软件开发及与门票系统对接</w:t>
            </w:r>
          </w:p>
          <w:p w14:paraId="467C6121">
            <w:pPr>
              <w:jc w:val="center"/>
              <w:rPr>
                <w:rFonts w:ascii="宋体" w:hAnsi="宋体" w:cs="宋体"/>
                <w:color w:val="auto"/>
                <w:sz w:val="24"/>
              </w:rPr>
            </w:pPr>
          </w:p>
        </w:tc>
        <w:tc>
          <w:tcPr>
            <w:tcW w:w="793" w:type="dxa"/>
            <w:vAlign w:val="center"/>
          </w:tcPr>
          <w:p w14:paraId="13E922B2">
            <w:pPr>
              <w:jc w:val="center"/>
              <w:rPr>
                <w:rFonts w:ascii="宋体" w:hAnsi="宋体" w:cs="宋体"/>
                <w:color w:val="auto"/>
                <w:sz w:val="24"/>
              </w:rPr>
            </w:pPr>
            <w:r>
              <w:rPr>
                <w:rFonts w:hint="eastAsia" w:ascii="宋体" w:hAnsi="宋体" w:cs="宋体"/>
                <w:color w:val="auto"/>
                <w:sz w:val="24"/>
              </w:rPr>
              <w:t>1项</w:t>
            </w:r>
          </w:p>
        </w:tc>
        <w:tc>
          <w:tcPr>
            <w:tcW w:w="6969" w:type="dxa"/>
            <w:vAlign w:val="center"/>
          </w:tcPr>
          <w:p w14:paraId="58209370">
            <w:pPr>
              <w:jc w:val="left"/>
              <w:rPr>
                <w:rFonts w:ascii="宋体" w:hAnsi="宋体" w:cs="宋体"/>
                <w:color w:val="auto"/>
                <w:sz w:val="24"/>
              </w:rPr>
            </w:pPr>
            <w:r>
              <w:rPr>
                <w:rFonts w:hint="eastAsia" w:ascii="宋体" w:hAnsi="宋体" w:cs="宋体"/>
                <w:color w:val="auto"/>
                <w:sz w:val="24"/>
              </w:rPr>
              <w:t>与现有票务系统实现对接，主要包括自助换证模块、现场核验模块、后台功能三部分功能。功能须包括但不限于以下内容：</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50"/>
              <w:gridCol w:w="1003"/>
              <w:gridCol w:w="4128"/>
            </w:tblGrid>
            <w:tr w14:paraId="04A8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65124EEC">
                  <w:pPr>
                    <w:jc w:val="center"/>
                    <w:rPr>
                      <w:rFonts w:ascii="Calibri" w:hAnsi="Calibri"/>
                      <w:color w:val="auto"/>
                      <w:sz w:val="24"/>
                    </w:rPr>
                  </w:pPr>
                  <w:r>
                    <w:rPr>
                      <w:rFonts w:hint="eastAsia" w:ascii="Calibri" w:hAnsi="Calibri"/>
                      <w:color w:val="auto"/>
                      <w:sz w:val="24"/>
                    </w:rPr>
                    <w:t>序号</w:t>
                  </w:r>
                </w:p>
              </w:tc>
              <w:tc>
                <w:tcPr>
                  <w:tcW w:w="779" w:type="pct"/>
                  <w:vAlign w:val="center"/>
                </w:tcPr>
                <w:p w14:paraId="07CE41B4">
                  <w:pPr>
                    <w:jc w:val="center"/>
                    <w:rPr>
                      <w:rFonts w:ascii="Calibri" w:hAnsi="Calibri"/>
                      <w:color w:val="auto"/>
                      <w:sz w:val="24"/>
                    </w:rPr>
                  </w:pPr>
                  <w:r>
                    <w:rPr>
                      <w:rFonts w:hint="eastAsia" w:ascii="Calibri" w:hAnsi="Calibri"/>
                      <w:color w:val="auto"/>
                      <w:sz w:val="24"/>
                    </w:rPr>
                    <w:t>模块</w:t>
                  </w:r>
                </w:p>
              </w:tc>
              <w:tc>
                <w:tcPr>
                  <w:tcW w:w="744" w:type="pct"/>
                  <w:vAlign w:val="center"/>
                </w:tcPr>
                <w:p w14:paraId="4CC59DF8">
                  <w:pPr>
                    <w:jc w:val="center"/>
                    <w:rPr>
                      <w:rFonts w:ascii="Calibri" w:hAnsi="Calibri"/>
                      <w:color w:val="auto"/>
                      <w:sz w:val="24"/>
                    </w:rPr>
                  </w:pPr>
                  <w:r>
                    <w:rPr>
                      <w:rFonts w:hint="eastAsia" w:ascii="Calibri" w:hAnsi="Calibri"/>
                      <w:color w:val="auto"/>
                      <w:sz w:val="24"/>
                    </w:rPr>
                    <w:t>功能点</w:t>
                  </w:r>
                </w:p>
              </w:tc>
              <w:tc>
                <w:tcPr>
                  <w:tcW w:w="3061" w:type="pct"/>
                  <w:vAlign w:val="center"/>
                </w:tcPr>
                <w:p w14:paraId="7BDBAE25">
                  <w:pPr>
                    <w:jc w:val="center"/>
                    <w:rPr>
                      <w:rFonts w:ascii="Calibri" w:hAnsi="Calibri"/>
                      <w:color w:val="auto"/>
                      <w:sz w:val="24"/>
                    </w:rPr>
                  </w:pPr>
                  <w:r>
                    <w:rPr>
                      <w:rFonts w:hint="eastAsia" w:ascii="Calibri" w:hAnsi="Calibri"/>
                      <w:color w:val="auto"/>
                      <w:sz w:val="24"/>
                    </w:rPr>
                    <w:t>功能描述</w:t>
                  </w:r>
                </w:p>
              </w:tc>
            </w:tr>
            <w:tr w14:paraId="1EC2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03FB8DB7">
                  <w:pPr>
                    <w:numPr>
                      <w:ilvl w:val="0"/>
                      <w:numId w:val="4"/>
                    </w:numPr>
                    <w:jc w:val="center"/>
                    <w:rPr>
                      <w:rFonts w:ascii="Calibri" w:hAnsi="Calibri"/>
                      <w:color w:val="auto"/>
                      <w:sz w:val="24"/>
                    </w:rPr>
                  </w:pPr>
                </w:p>
              </w:tc>
              <w:tc>
                <w:tcPr>
                  <w:tcW w:w="779" w:type="pct"/>
                  <w:vMerge w:val="restart"/>
                  <w:vAlign w:val="center"/>
                </w:tcPr>
                <w:p w14:paraId="2D3AAEBD">
                  <w:pPr>
                    <w:jc w:val="center"/>
                    <w:rPr>
                      <w:rFonts w:ascii="Calibri" w:hAnsi="Calibri"/>
                      <w:color w:val="auto"/>
                      <w:sz w:val="24"/>
                    </w:rPr>
                  </w:pPr>
                  <w:r>
                    <w:rPr>
                      <w:rFonts w:hint="eastAsia" w:ascii="Calibri" w:hAnsi="Calibri"/>
                      <w:color w:val="auto"/>
                      <w:sz w:val="24"/>
                    </w:rPr>
                    <w:t>自助换证模块</w:t>
                  </w:r>
                </w:p>
              </w:tc>
              <w:tc>
                <w:tcPr>
                  <w:tcW w:w="744" w:type="pct"/>
                  <w:vAlign w:val="center"/>
                </w:tcPr>
                <w:p w14:paraId="77D9949B">
                  <w:pPr>
                    <w:jc w:val="center"/>
                    <w:rPr>
                      <w:rFonts w:ascii="Calibri" w:hAnsi="Calibri"/>
                      <w:color w:val="auto"/>
                      <w:sz w:val="24"/>
                    </w:rPr>
                  </w:pPr>
                  <w:r>
                    <w:rPr>
                      <w:rFonts w:hint="eastAsia" w:ascii="Calibri" w:hAnsi="Calibri"/>
                      <w:color w:val="auto"/>
                      <w:sz w:val="24"/>
                    </w:rPr>
                    <w:t>业务介绍</w:t>
                  </w:r>
                </w:p>
              </w:tc>
              <w:tc>
                <w:tcPr>
                  <w:tcW w:w="3061" w:type="pct"/>
                  <w:vAlign w:val="center"/>
                </w:tcPr>
                <w:p w14:paraId="66A7651F">
                  <w:pPr>
                    <w:rPr>
                      <w:rFonts w:ascii="Calibri" w:hAnsi="Calibri"/>
                      <w:color w:val="auto"/>
                      <w:sz w:val="24"/>
                    </w:rPr>
                  </w:pPr>
                  <w:r>
                    <w:rPr>
                      <w:rFonts w:hint="eastAsia" w:ascii="Calibri" w:hAnsi="Calibri"/>
                      <w:color w:val="auto"/>
                      <w:sz w:val="24"/>
                    </w:rPr>
                    <w:t>待机界面将显示自助换证业务流程，帮助导游快速上手换证业务操作。</w:t>
                  </w:r>
                </w:p>
              </w:tc>
            </w:tr>
            <w:tr w14:paraId="415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467E0FF8">
                  <w:pPr>
                    <w:numPr>
                      <w:ilvl w:val="0"/>
                      <w:numId w:val="4"/>
                    </w:numPr>
                    <w:jc w:val="center"/>
                    <w:rPr>
                      <w:rFonts w:ascii="Calibri" w:hAnsi="Calibri"/>
                      <w:color w:val="auto"/>
                      <w:sz w:val="24"/>
                    </w:rPr>
                  </w:pPr>
                </w:p>
              </w:tc>
              <w:tc>
                <w:tcPr>
                  <w:tcW w:w="779" w:type="pct"/>
                  <w:vMerge w:val="continue"/>
                  <w:vAlign w:val="center"/>
                </w:tcPr>
                <w:p w14:paraId="334615FA">
                  <w:pPr>
                    <w:jc w:val="center"/>
                    <w:rPr>
                      <w:rFonts w:ascii="Calibri" w:hAnsi="Calibri"/>
                      <w:color w:val="auto"/>
                      <w:sz w:val="24"/>
                    </w:rPr>
                  </w:pPr>
                </w:p>
              </w:tc>
              <w:tc>
                <w:tcPr>
                  <w:tcW w:w="744" w:type="pct"/>
                  <w:shd w:val="clear" w:color="auto" w:fill="auto"/>
                  <w:vAlign w:val="center"/>
                </w:tcPr>
                <w:p w14:paraId="26A25FA2">
                  <w:pPr>
                    <w:jc w:val="center"/>
                    <w:rPr>
                      <w:rFonts w:ascii="Calibri" w:hAnsi="Calibri"/>
                      <w:color w:val="auto"/>
                      <w:sz w:val="24"/>
                    </w:rPr>
                  </w:pPr>
                  <w:r>
                    <w:rPr>
                      <w:rFonts w:hint="eastAsia" w:ascii="Calibri" w:hAnsi="Calibri"/>
                      <w:color w:val="auto"/>
                      <w:sz w:val="24"/>
                    </w:rPr>
                    <w:t>业务选择</w:t>
                  </w:r>
                </w:p>
              </w:tc>
              <w:tc>
                <w:tcPr>
                  <w:tcW w:w="3061" w:type="pct"/>
                  <w:shd w:val="clear" w:color="auto" w:fill="auto"/>
                  <w:vAlign w:val="center"/>
                </w:tcPr>
                <w:p w14:paraId="3116230A">
                  <w:pPr>
                    <w:rPr>
                      <w:rFonts w:ascii="Calibri" w:hAnsi="Calibri"/>
                      <w:color w:val="auto"/>
                      <w:sz w:val="24"/>
                    </w:rPr>
                  </w:pPr>
                  <w:r>
                    <w:rPr>
                      <w:rFonts w:hint="eastAsia" w:ascii="Calibri" w:hAnsi="Calibri"/>
                      <w:color w:val="auto"/>
                      <w:sz w:val="24"/>
                    </w:rPr>
                    <w:t>在首页进行发证、还证业务选择。</w:t>
                  </w:r>
                </w:p>
              </w:tc>
            </w:tr>
            <w:tr w14:paraId="5326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67918478">
                  <w:pPr>
                    <w:numPr>
                      <w:ilvl w:val="0"/>
                      <w:numId w:val="4"/>
                    </w:numPr>
                    <w:jc w:val="center"/>
                    <w:rPr>
                      <w:rFonts w:ascii="Calibri" w:hAnsi="Calibri"/>
                      <w:color w:val="auto"/>
                      <w:sz w:val="24"/>
                    </w:rPr>
                  </w:pPr>
                </w:p>
              </w:tc>
              <w:tc>
                <w:tcPr>
                  <w:tcW w:w="779" w:type="pct"/>
                  <w:vMerge w:val="continue"/>
                  <w:vAlign w:val="center"/>
                </w:tcPr>
                <w:p w14:paraId="3B97D687">
                  <w:pPr>
                    <w:jc w:val="center"/>
                    <w:rPr>
                      <w:rFonts w:ascii="Calibri" w:hAnsi="Calibri"/>
                      <w:color w:val="auto"/>
                      <w:sz w:val="24"/>
                    </w:rPr>
                  </w:pPr>
                </w:p>
              </w:tc>
              <w:tc>
                <w:tcPr>
                  <w:tcW w:w="744" w:type="pct"/>
                  <w:vAlign w:val="center"/>
                </w:tcPr>
                <w:p w14:paraId="51479B6C">
                  <w:pPr>
                    <w:jc w:val="center"/>
                    <w:rPr>
                      <w:rFonts w:ascii="Calibri" w:hAnsi="Calibri"/>
                      <w:color w:val="auto"/>
                      <w:sz w:val="24"/>
                    </w:rPr>
                  </w:pPr>
                  <w:r>
                    <w:rPr>
                      <w:rFonts w:hint="eastAsia" w:ascii="Calibri" w:hAnsi="Calibri"/>
                      <w:color w:val="auto"/>
                      <w:sz w:val="24"/>
                    </w:rPr>
                    <w:t>刷身份证发证</w:t>
                  </w:r>
                </w:p>
              </w:tc>
              <w:tc>
                <w:tcPr>
                  <w:tcW w:w="3061" w:type="pct"/>
                  <w:vAlign w:val="center"/>
                </w:tcPr>
                <w:p w14:paraId="2D0C330F">
                  <w:pPr>
                    <w:rPr>
                      <w:rFonts w:ascii="Calibri" w:hAnsi="Calibri"/>
                      <w:color w:val="auto"/>
                      <w:sz w:val="24"/>
                    </w:rPr>
                  </w:pPr>
                  <w:r>
                    <w:rPr>
                      <w:rFonts w:hint="eastAsia" w:ascii="Calibri" w:hAnsi="Calibri"/>
                      <w:color w:val="auto"/>
                      <w:sz w:val="24"/>
                    </w:rPr>
                    <w:t>导游自助刷身份证换证，调取团队预约数据，核验是否为预约导游，在发证过程中，系统将绑定证件与导游信息。</w:t>
                  </w:r>
                </w:p>
              </w:tc>
            </w:tr>
            <w:tr w14:paraId="51EE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4A47D32D">
                  <w:pPr>
                    <w:numPr>
                      <w:ilvl w:val="0"/>
                      <w:numId w:val="4"/>
                    </w:numPr>
                    <w:jc w:val="center"/>
                    <w:rPr>
                      <w:rFonts w:ascii="Calibri" w:hAnsi="Calibri"/>
                      <w:color w:val="auto"/>
                      <w:sz w:val="24"/>
                    </w:rPr>
                  </w:pPr>
                </w:p>
              </w:tc>
              <w:tc>
                <w:tcPr>
                  <w:tcW w:w="779" w:type="pct"/>
                  <w:vMerge w:val="continue"/>
                  <w:vAlign w:val="center"/>
                </w:tcPr>
                <w:p w14:paraId="6AF88F91">
                  <w:pPr>
                    <w:jc w:val="center"/>
                    <w:rPr>
                      <w:rFonts w:ascii="Calibri" w:hAnsi="Calibri"/>
                      <w:color w:val="auto"/>
                      <w:sz w:val="24"/>
                    </w:rPr>
                  </w:pPr>
                </w:p>
              </w:tc>
              <w:tc>
                <w:tcPr>
                  <w:tcW w:w="744" w:type="pct"/>
                  <w:vAlign w:val="center"/>
                </w:tcPr>
                <w:p w14:paraId="10B5126A">
                  <w:pPr>
                    <w:jc w:val="center"/>
                    <w:rPr>
                      <w:rFonts w:ascii="Calibri" w:hAnsi="Calibri"/>
                      <w:color w:val="auto"/>
                      <w:sz w:val="24"/>
                    </w:rPr>
                  </w:pPr>
                  <w:r>
                    <w:rPr>
                      <w:rFonts w:hint="eastAsia" w:ascii="Calibri" w:hAnsi="Calibri"/>
                      <w:color w:val="auto"/>
                      <w:sz w:val="24"/>
                    </w:rPr>
                    <w:t>信息提示</w:t>
                  </w:r>
                </w:p>
              </w:tc>
              <w:tc>
                <w:tcPr>
                  <w:tcW w:w="3061" w:type="pct"/>
                  <w:vAlign w:val="center"/>
                </w:tcPr>
                <w:p w14:paraId="202A6E3B">
                  <w:pPr>
                    <w:rPr>
                      <w:rFonts w:ascii="Calibri" w:hAnsi="Calibri"/>
                      <w:color w:val="auto"/>
                      <w:sz w:val="24"/>
                    </w:rPr>
                  </w:pPr>
                  <w:r>
                    <w:rPr>
                      <w:rFonts w:hint="eastAsia" w:ascii="Calibri" w:hAnsi="Calibri"/>
                      <w:color w:val="auto"/>
                      <w:sz w:val="24"/>
                    </w:rPr>
                    <w:t>发证成功，提示导游拿走身份证及公众服务证；未查询到预约信息，提示未查找到预约信息，请检查证件或联系工作人员处理。</w:t>
                  </w:r>
                </w:p>
              </w:tc>
            </w:tr>
            <w:tr w14:paraId="414E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3DAE14FC">
                  <w:pPr>
                    <w:numPr>
                      <w:ilvl w:val="0"/>
                      <w:numId w:val="4"/>
                    </w:numPr>
                    <w:jc w:val="center"/>
                    <w:rPr>
                      <w:rFonts w:ascii="Calibri" w:hAnsi="Calibri"/>
                      <w:color w:val="auto"/>
                      <w:sz w:val="24"/>
                    </w:rPr>
                  </w:pPr>
                </w:p>
              </w:tc>
              <w:tc>
                <w:tcPr>
                  <w:tcW w:w="779" w:type="pct"/>
                  <w:vMerge w:val="continue"/>
                  <w:vAlign w:val="center"/>
                </w:tcPr>
                <w:p w14:paraId="0EAC892E">
                  <w:pPr>
                    <w:jc w:val="center"/>
                    <w:rPr>
                      <w:rFonts w:ascii="Calibri" w:hAnsi="Calibri"/>
                      <w:color w:val="auto"/>
                      <w:sz w:val="24"/>
                    </w:rPr>
                  </w:pPr>
                </w:p>
              </w:tc>
              <w:tc>
                <w:tcPr>
                  <w:tcW w:w="744" w:type="pct"/>
                  <w:vAlign w:val="center"/>
                </w:tcPr>
                <w:p w14:paraId="5D5DFAFB">
                  <w:pPr>
                    <w:jc w:val="center"/>
                    <w:rPr>
                      <w:rFonts w:ascii="Calibri" w:hAnsi="Calibri"/>
                      <w:color w:val="auto"/>
                      <w:sz w:val="24"/>
                    </w:rPr>
                  </w:pPr>
                  <w:r>
                    <w:rPr>
                      <w:rFonts w:hint="eastAsia" w:ascii="Calibri" w:hAnsi="Calibri"/>
                      <w:color w:val="auto"/>
                      <w:sz w:val="24"/>
                    </w:rPr>
                    <w:t>还证</w:t>
                  </w:r>
                </w:p>
              </w:tc>
              <w:tc>
                <w:tcPr>
                  <w:tcW w:w="3061" w:type="pct"/>
                  <w:vAlign w:val="center"/>
                </w:tcPr>
                <w:p w14:paraId="3833BA16">
                  <w:pPr>
                    <w:rPr>
                      <w:rFonts w:ascii="Calibri" w:hAnsi="Calibri"/>
                      <w:color w:val="auto"/>
                      <w:sz w:val="24"/>
                    </w:rPr>
                  </w:pPr>
                  <w:r>
                    <w:rPr>
                      <w:rFonts w:hint="eastAsia" w:ascii="Calibri" w:hAnsi="Calibri"/>
                      <w:color w:val="auto"/>
                      <w:sz w:val="24"/>
                    </w:rPr>
                    <w:t>讲解结束，导游将公众服务证插入自助换证机，系统自动检测证件信息，无误则完成还证，若有误，机器将提示归还错误，退出归还证件。</w:t>
                  </w:r>
                </w:p>
              </w:tc>
            </w:tr>
            <w:tr w14:paraId="25D0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5D6E6541">
                  <w:pPr>
                    <w:numPr>
                      <w:ilvl w:val="0"/>
                      <w:numId w:val="4"/>
                    </w:numPr>
                    <w:jc w:val="center"/>
                    <w:rPr>
                      <w:rFonts w:ascii="Calibri" w:hAnsi="Calibri"/>
                      <w:color w:val="auto"/>
                      <w:sz w:val="24"/>
                    </w:rPr>
                  </w:pPr>
                </w:p>
              </w:tc>
              <w:tc>
                <w:tcPr>
                  <w:tcW w:w="779" w:type="pct"/>
                  <w:vMerge w:val="continue"/>
                  <w:vAlign w:val="center"/>
                </w:tcPr>
                <w:p w14:paraId="012F6E61">
                  <w:pPr>
                    <w:jc w:val="center"/>
                    <w:rPr>
                      <w:rFonts w:ascii="Calibri" w:hAnsi="Calibri"/>
                      <w:color w:val="auto"/>
                      <w:sz w:val="24"/>
                    </w:rPr>
                  </w:pPr>
                </w:p>
              </w:tc>
              <w:tc>
                <w:tcPr>
                  <w:tcW w:w="744" w:type="pct"/>
                  <w:vAlign w:val="center"/>
                </w:tcPr>
                <w:p w14:paraId="7CC2145E">
                  <w:pPr>
                    <w:jc w:val="center"/>
                    <w:rPr>
                      <w:rFonts w:ascii="Calibri" w:hAnsi="Calibri"/>
                      <w:color w:val="auto"/>
                      <w:sz w:val="24"/>
                    </w:rPr>
                  </w:pPr>
                  <w:r>
                    <w:rPr>
                      <w:rFonts w:hint="eastAsia" w:ascii="Calibri" w:hAnsi="Calibri"/>
                      <w:color w:val="auto"/>
                      <w:sz w:val="24"/>
                    </w:rPr>
                    <w:t>信息提示</w:t>
                  </w:r>
                </w:p>
              </w:tc>
              <w:tc>
                <w:tcPr>
                  <w:tcW w:w="3061" w:type="pct"/>
                  <w:vAlign w:val="center"/>
                </w:tcPr>
                <w:p w14:paraId="0D37F70A">
                  <w:pPr>
                    <w:rPr>
                      <w:rFonts w:ascii="Calibri" w:hAnsi="Calibri"/>
                      <w:color w:val="auto"/>
                      <w:sz w:val="24"/>
                    </w:rPr>
                  </w:pPr>
                  <w:r>
                    <w:rPr>
                      <w:rFonts w:hint="eastAsia" w:ascii="Calibri" w:hAnsi="Calibri"/>
                      <w:color w:val="auto"/>
                      <w:sz w:val="24"/>
                    </w:rPr>
                    <w:t>如归还证件检测无误，提示还证成功；如归还证件检测有误，提示证件有误，请检查证件或联系工作人员处理。</w:t>
                  </w:r>
                </w:p>
              </w:tc>
            </w:tr>
            <w:tr w14:paraId="189A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36408334">
                  <w:pPr>
                    <w:numPr>
                      <w:ilvl w:val="0"/>
                      <w:numId w:val="4"/>
                    </w:numPr>
                    <w:jc w:val="center"/>
                    <w:rPr>
                      <w:rFonts w:ascii="Calibri" w:hAnsi="Calibri"/>
                      <w:color w:val="auto"/>
                      <w:sz w:val="24"/>
                    </w:rPr>
                  </w:pPr>
                </w:p>
              </w:tc>
              <w:tc>
                <w:tcPr>
                  <w:tcW w:w="779" w:type="pct"/>
                  <w:vMerge w:val="restart"/>
                  <w:vAlign w:val="center"/>
                </w:tcPr>
                <w:p w14:paraId="361FC0A8">
                  <w:pPr>
                    <w:jc w:val="center"/>
                    <w:rPr>
                      <w:rFonts w:ascii="Calibri" w:hAnsi="Calibri"/>
                      <w:color w:val="auto"/>
                      <w:sz w:val="24"/>
                    </w:rPr>
                  </w:pPr>
                  <w:r>
                    <w:rPr>
                      <w:rFonts w:hint="eastAsia" w:ascii="Calibri" w:hAnsi="Calibri"/>
                      <w:color w:val="auto"/>
                      <w:sz w:val="24"/>
                    </w:rPr>
                    <w:t>现场核验模块</w:t>
                  </w:r>
                </w:p>
              </w:tc>
              <w:tc>
                <w:tcPr>
                  <w:tcW w:w="744" w:type="pct"/>
                  <w:vAlign w:val="center"/>
                </w:tcPr>
                <w:p w14:paraId="4EB82C03">
                  <w:pPr>
                    <w:jc w:val="center"/>
                    <w:rPr>
                      <w:rFonts w:ascii="Calibri" w:hAnsi="Calibri"/>
                      <w:color w:val="auto"/>
                      <w:sz w:val="24"/>
                    </w:rPr>
                  </w:pPr>
                  <w:r>
                    <w:rPr>
                      <w:rFonts w:hint="eastAsia" w:ascii="Calibri" w:hAnsi="Calibri"/>
                      <w:color w:val="auto"/>
                      <w:sz w:val="24"/>
                    </w:rPr>
                    <w:t>核验入口</w:t>
                  </w:r>
                </w:p>
              </w:tc>
              <w:tc>
                <w:tcPr>
                  <w:tcW w:w="3061" w:type="pct"/>
                  <w:vAlign w:val="center"/>
                </w:tcPr>
                <w:p w14:paraId="0EFCEB3F">
                  <w:pPr>
                    <w:rPr>
                      <w:rFonts w:ascii="Calibri" w:hAnsi="Calibri"/>
                      <w:color w:val="auto"/>
                      <w:sz w:val="24"/>
                    </w:rPr>
                  </w:pPr>
                  <w:r>
                    <w:rPr>
                      <w:rFonts w:hint="eastAsia" w:ascii="Calibri" w:hAnsi="Calibri"/>
                      <w:color w:val="auto"/>
                      <w:sz w:val="24"/>
                    </w:rPr>
                    <w:t>预约小程序个人中心增加现场核验入口</w:t>
                  </w:r>
                </w:p>
              </w:tc>
            </w:tr>
            <w:tr w14:paraId="5AEC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2BC744EC">
                  <w:pPr>
                    <w:numPr>
                      <w:ilvl w:val="0"/>
                      <w:numId w:val="4"/>
                    </w:numPr>
                    <w:jc w:val="center"/>
                    <w:rPr>
                      <w:rFonts w:ascii="Calibri" w:hAnsi="Calibri"/>
                      <w:color w:val="auto"/>
                      <w:sz w:val="24"/>
                    </w:rPr>
                  </w:pPr>
                </w:p>
              </w:tc>
              <w:tc>
                <w:tcPr>
                  <w:tcW w:w="779" w:type="pct"/>
                  <w:vMerge w:val="continue"/>
                  <w:vAlign w:val="center"/>
                </w:tcPr>
                <w:p w14:paraId="4295A799">
                  <w:pPr>
                    <w:jc w:val="center"/>
                    <w:rPr>
                      <w:rFonts w:ascii="Calibri" w:hAnsi="Calibri"/>
                      <w:color w:val="auto"/>
                      <w:sz w:val="24"/>
                    </w:rPr>
                  </w:pPr>
                </w:p>
              </w:tc>
              <w:tc>
                <w:tcPr>
                  <w:tcW w:w="744" w:type="pct"/>
                  <w:vAlign w:val="center"/>
                </w:tcPr>
                <w:p w14:paraId="194DEDDE">
                  <w:pPr>
                    <w:jc w:val="center"/>
                    <w:rPr>
                      <w:rFonts w:ascii="Calibri" w:hAnsi="Calibri"/>
                      <w:color w:val="auto"/>
                      <w:sz w:val="24"/>
                    </w:rPr>
                  </w:pPr>
                  <w:r>
                    <w:rPr>
                      <w:rFonts w:hint="eastAsia" w:ascii="Calibri" w:hAnsi="Calibri"/>
                      <w:color w:val="auto"/>
                      <w:sz w:val="24"/>
                    </w:rPr>
                    <w:t>公众服务证编号查询</w:t>
                  </w:r>
                </w:p>
              </w:tc>
              <w:tc>
                <w:tcPr>
                  <w:tcW w:w="3061" w:type="pct"/>
                  <w:vAlign w:val="center"/>
                </w:tcPr>
                <w:p w14:paraId="6F281757">
                  <w:pPr>
                    <w:rPr>
                      <w:rFonts w:ascii="Calibri" w:hAnsi="Calibri"/>
                      <w:color w:val="auto"/>
                      <w:sz w:val="24"/>
                    </w:rPr>
                  </w:pPr>
                  <w:r>
                    <w:rPr>
                      <w:rFonts w:hint="eastAsia" w:ascii="Calibri" w:hAnsi="Calibri"/>
                      <w:color w:val="auto"/>
                      <w:sz w:val="24"/>
                    </w:rPr>
                    <w:t>支持输入公众服务证编号查询导游信息</w:t>
                  </w:r>
                </w:p>
              </w:tc>
            </w:tr>
            <w:tr w14:paraId="1356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56CB60E3">
                  <w:pPr>
                    <w:numPr>
                      <w:ilvl w:val="0"/>
                      <w:numId w:val="4"/>
                    </w:numPr>
                    <w:jc w:val="center"/>
                    <w:rPr>
                      <w:rFonts w:ascii="Calibri" w:hAnsi="Calibri"/>
                      <w:color w:val="auto"/>
                      <w:sz w:val="24"/>
                    </w:rPr>
                  </w:pPr>
                </w:p>
              </w:tc>
              <w:tc>
                <w:tcPr>
                  <w:tcW w:w="779" w:type="pct"/>
                  <w:vMerge w:val="continue"/>
                  <w:vAlign w:val="center"/>
                </w:tcPr>
                <w:p w14:paraId="02A87CE0">
                  <w:pPr>
                    <w:jc w:val="center"/>
                    <w:rPr>
                      <w:rFonts w:ascii="Calibri" w:hAnsi="Calibri"/>
                      <w:color w:val="auto"/>
                      <w:sz w:val="24"/>
                    </w:rPr>
                  </w:pPr>
                </w:p>
              </w:tc>
              <w:tc>
                <w:tcPr>
                  <w:tcW w:w="744" w:type="pct"/>
                  <w:vAlign w:val="center"/>
                </w:tcPr>
                <w:p w14:paraId="54A34488">
                  <w:pPr>
                    <w:jc w:val="center"/>
                    <w:rPr>
                      <w:rFonts w:ascii="Calibri" w:hAnsi="Calibri"/>
                      <w:color w:val="auto"/>
                      <w:sz w:val="24"/>
                    </w:rPr>
                  </w:pPr>
                  <w:r>
                    <w:rPr>
                      <w:rFonts w:hint="eastAsia" w:ascii="Calibri" w:hAnsi="Calibri"/>
                      <w:color w:val="auto"/>
                      <w:sz w:val="24"/>
                    </w:rPr>
                    <w:t>扫码查询</w:t>
                  </w:r>
                </w:p>
              </w:tc>
              <w:tc>
                <w:tcPr>
                  <w:tcW w:w="3061" w:type="pct"/>
                  <w:vAlign w:val="center"/>
                </w:tcPr>
                <w:p w14:paraId="2CCBBF9D">
                  <w:pPr>
                    <w:rPr>
                      <w:rFonts w:ascii="Calibri" w:hAnsi="Calibri"/>
                      <w:color w:val="auto"/>
                      <w:sz w:val="24"/>
                    </w:rPr>
                  </w:pPr>
                  <w:r>
                    <w:rPr>
                      <w:rFonts w:hint="eastAsia" w:ascii="Calibri" w:hAnsi="Calibri"/>
                      <w:color w:val="auto"/>
                      <w:sz w:val="24"/>
                    </w:rPr>
                    <w:t>支持扫描公众服务证上二维码查询导游信息</w:t>
                  </w:r>
                </w:p>
              </w:tc>
            </w:tr>
            <w:tr w14:paraId="5B80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79F8F356">
                  <w:pPr>
                    <w:numPr>
                      <w:ilvl w:val="0"/>
                      <w:numId w:val="4"/>
                    </w:numPr>
                    <w:jc w:val="center"/>
                    <w:rPr>
                      <w:rFonts w:ascii="Calibri" w:hAnsi="Calibri"/>
                      <w:color w:val="auto"/>
                      <w:sz w:val="24"/>
                    </w:rPr>
                  </w:pPr>
                </w:p>
              </w:tc>
              <w:tc>
                <w:tcPr>
                  <w:tcW w:w="779" w:type="pct"/>
                  <w:vMerge w:val="continue"/>
                  <w:vAlign w:val="center"/>
                </w:tcPr>
                <w:p w14:paraId="02B60B8A">
                  <w:pPr>
                    <w:jc w:val="center"/>
                    <w:rPr>
                      <w:rFonts w:ascii="Calibri" w:hAnsi="Calibri"/>
                      <w:color w:val="auto"/>
                      <w:sz w:val="24"/>
                    </w:rPr>
                  </w:pPr>
                </w:p>
              </w:tc>
              <w:tc>
                <w:tcPr>
                  <w:tcW w:w="744" w:type="pct"/>
                  <w:vAlign w:val="center"/>
                </w:tcPr>
                <w:p w14:paraId="291883F6">
                  <w:pPr>
                    <w:jc w:val="center"/>
                    <w:rPr>
                      <w:rFonts w:ascii="Calibri" w:hAnsi="Calibri"/>
                      <w:color w:val="auto"/>
                      <w:sz w:val="24"/>
                    </w:rPr>
                  </w:pPr>
                  <w:r>
                    <w:rPr>
                      <w:rFonts w:hint="eastAsia" w:ascii="Calibri" w:hAnsi="Calibri"/>
                      <w:color w:val="auto"/>
                      <w:sz w:val="24"/>
                    </w:rPr>
                    <w:t>导游信息展示</w:t>
                  </w:r>
                </w:p>
              </w:tc>
              <w:tc>
                <w:tcPr>
                  <w:tcW w:w="3061" w:type="pct"/>
                  <w:vAlign w:val="center"/>
                </w:tcPr>
                <w:p w14:paraId="5C2DC166">
                  <w:pPr>
                    <w:rPr>
                      <w:rFonts w:ascii="Calibri" w:hAnsi="Calibri"/>
                      <w:color w:val="auto"/>
                      <w:sz w:val="24"/>
                    </w:rPr>
                  </w:pPr>
                  <w:r>
                    <w:rPr>
                      <w:rFonts w:hint="eastAsia" w:ascii="Calibri" w:hAnsi="Calibri"/>
                      <w:color w:val="auto"/>
                      <w:sz w:val="24"/>
                    </w:rPr>
                    <w:t>展示信息包括团队名称、导游姓名、导游照片（导游还证后，删除记录）、导游身份证号、开始讲解时间、是否超时等。</w:t>
                  </w:r>
                </w:p>
              </w:tc>
            </w:tr>
            <w:tr w14:paraId="2DF9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62D27BD5">
                  <w:pPr>
                    <w:numPr>
                      <w:ilvl w:val="0"/>
                      <w:numId w:val="4"/>
                    </w:numPr>
                    <w:jc w:val="center"/>
                    <w:rPr>
                      <w:rFonts w:ascii="Calibri" w:hAnsi="Calibri"/>
                      <w:color w:val="auto"/>
                      <w:sz w:val="24"/>
                    </w:rPr>
                  </w:pPr>
                </w:p>
              </w:tc>
              <w:tc>
                <w:tcPr>
                  <w:tcW w:w="779" w:type="pct"/>
                  <w:vMerge w:val="continue"/>
                  <w:vAlign w:val="center"/>
                </w:tcPr>
                <w:p w14:paraId="0BD6161D">
                  <w:pPr>
                    <w:jc w:val="center"/>
                    <w:rPr>
                      <w:rFonts w:ascii="Calibri" w:hAnsi="Calibri"/>
                      <w:color w:val="auto"/>
                      <w:sz w:val="24"/>
                    </w:rPr>
                  </w:pPr>
                </w:p>
              </w:tc>
              <w:tc>
                <w:tcPr>
                  <w:tcW w:w="744" w:type="pct"/>
                  <w:vAlign w:val="center"/>
                </w:tcPr>
                <w:p w14:paraId="67DD7811">
                  <w:pPr>
                    <w:jc w:val="center"/>
                    <w:rPr>
                      <w:rFonts w:ascii="Calibri" w:hAnsi="Calibri"/>
                      <w:color w:val="auto"/>
                      <w:sz w:val="24"/>
                    </w:rPr>
                  </w:pPr>
                  <w:r>
                    <w:rPr>
                      <w:rFonts w:hint="eastAsia" w:ascii="Calibri" w:hAnsi="Calibri"/>
                      <w:color w:val="auto"/>
                      <w:sz w:val="24"/>
                    </w:rPr>
                    <w:t>预约凭证查看</w:t>
                  </w:r>
                </w:p>
              </w:tc>
              <w:tc>
                <w:tcPr>
                  <w:tcW w:w="3061" w:type="pct"/>
                  <w:vAlign w:val="center"/>
                </w:tcPr>
                <w:p w14:paraId="6902F19E">
                  <w:pPr>
                    <w:rPr>
                      <w:rFonts w:ascii="Calibri" w:hAnsi="Calibri"/>
                      <w:color w:val="auto"/>
                      <w:sz w:val="24"/>
                    </w:rPr>
                  </w:pPr>
                  <w:r>
                    <w:rPr>
                      <w:rFonts w:hint="eastAsia" w:ascii="Calibri" w:hAnsi="Calibri"/>
                      <w:color w:val="auto"/>
                      <w:sz w:val="24"/>
                    </w:rPr>
                    <w:t>支持查看与该导游当前团队对应的旅行社旅游任务派遣书图片，核对团队信息，如团队人数、导游证信息等。</w:t>
                  </w:r>
                </w:p>
              </w:tc>
            </w:tr>
            <w:tr w14:paraId="2A65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7FE2AA85">
                  <w:pPr>
                    <w:numPr>
                      <w:ilvl w:val="0"/>
                      <w:numId w:val="4"/>
                    </w:numPr>
                    <w:jc w:val="center"/>
                    <w:rPr>
                      <w:rFonts w:ascii="Calibri" w:hAnsi="Calibri"/>
                      <w:color w:val="auto"/>
                      <w:sz w:val="24"/>
                    </w:rPr>
                  </w:pPr>
                </w:p>
              </w:tc>
              <w:tc>
                <w:tcPr>
                  <w:tcW w:w="779" w:type="pct"/>
                  <w:vMerge w:val="continue"/>
                  <w:vAlign w:val="center"/>
                </w:tcPr>
                <w:p w14:paraId="7B1707A8">
                  <w:pPr>
                    <w:jc w:val="center"/>
                    <w:rPr>
                      <w:rFonts w:ascii="Calibri" w:hAnsi="Calibri"/>
                      <w:color w:val="auto"/>
                      <w:sz w:val="24"/>
                    </w:rPr>
                  </w:pPr>
                </w:p>
              </w:tc>
              <w:tc>
                <w:tcPr>
                  <w:tcW w:w="744" w:type="pct"/>
                  <w:vAlign w:val="center"/>
                </w:tcPr>
                <w:p w14:paraId="7EDBD8B7">
                  <w:pPr>
                    <w:jc w:val="center"/>
                    <w:rPr>
                      <w:rFonts w:ascii="Calibri" w:hAnsi="Calibri"/>
                      <w:color w:val="auto"/>
                      <w:sz w:val="24"/>
                    </w:rPr>
                  </w:pPr>
                  <w:r>
                    <w:rPr>
                      <w:rFonts w:hint="eastAsia" w:ascii="Calibri" w:hAnsi="Calibri"/>
                      <w:color w:val="auto"/>
                      <w:sz w:val="24"/>
                    </w:rPr>
                    <w:t>展厅核验</w:t>
                  </w:r>
                </w:p>
              </w:tc>
              <w:tc>
                <w:tcPr>
                  <w:tcW w:w="3061" w:type="pct"/>
                  <w:vAlign w:val="center"/>
                </w:tcPr>
                <w:p w14:paraId="308D8528">
                  <w:pPr>
                    <w:rPr>
                      <w:rFonts w:ascii="Calibri" w:hAnsi="Calibri"/>
                      <w:color w:val="auto"/>
                      <w:sz w:val="24"/>
                    </w:rPr>
                  </w:pPr>
                  <w:r>
                    <w:rPr>
                      <w:rFonts w:hint="eastAsia" w:ascii="Calibri" w:hAnsi="Calibri"/>
                      <w:color w:val="auto"/>
                      <w:sz w:val="24"/>
                    </w:rPr>
                    <w:t>支持核验导游进入展厅次数，记录进出次数，审核是否超限（进出次数后台可配置，可开关）</w:t>
                  </w:r>
                </w:p>
              </w:tc>
            </w:tr>
            <w:tr w14:paraId="0167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481FDA23">
                  <w:pPr>
                    <w:numPr>
                      <w:ilvl w:val="0"/>
                      <w:numId w:val="4"/>
                    </w:numPr>
                    <w:jc w:val="center"/>
                    <w:rPr>
                      <w:rFonts w:ascii="Calibri" w:hAnsi="Calibri"/>
                      <w:color w:val="auto"/>
                      <w:sz w:val="24"/>
                    </w:rPr>
                  </w:pPr>
                </w:p>
              </w:tc>
              <w:tc>
                <w:tcPr>
                  <w:tcW w:w="779" w:type="pct"/>
                  <w:vMerge w:val="continue"/>
                  <w:vAlign w:val="center"/>
                </w:tcPr>
                <w:p w14:paraId="34AC31F4">
                  <w:pPr>
                    <w:jc w:val="center"/>
                    <w:rPr>
                      <w:rFonts w:ascii="Calibri" w:hAnsi="Calibri"/>
                      <w:color w:val="auto"/>
                      <w:sz w:val="24"/>
                    </w:rPr>
                  </w:pPr>
                </w:p>
              </w:tc>
              <w:tc>
                <w:tcPr>
                  <w:tcW w:w="744" w:type="pct"/>
                  <w:vAlign w:val="center"/>
                </w:tcPr>
                <w:p w14:paraId="3195D794">
                  <w:pPr>
                    <w:jc w:val="center"/>
                    <w:rPr>
                      <w:rFonts w:ascii="Calibri" w:hAnsi="Calibri"/>
                      <w:color w:val="auto"/>
                      <w:sz w:val="24"/>
                    </w:rPr>
                  </w:pPr>
                  <w:r>
                    <w:rPr>
                      <w:rFonts w:hint="eastAsia" w:ascii="Calibri" w:hAnsi="Calibri"/>
                      <w:color w:val="auto"/>
                      <w:sz w:val="24"/>
                    </w:rPr>
                    <w:t>展厅核验记录查看</w:t>
                  </w:r>
                </w:p>
              </w:tc>
              <w:tc>
                <w:tcPr>
                  <w:tcW w:w="3061" w:type="pct"/>
                  <w:vAlign w:val="center"/>
                </w:tcPr>
                <w:p w14:paraId="17FCB1C7">
                  <w:pPr>
                    <w:rPr>
                      <w:rFonts w:ascii="Calibri" w:hAnsi="Calibri"/>
                      <w:color w:val="auto"/>
                      <w:sz w:val="24"/>
                    </w:rPr>
                  </w:pPr>
                  <w:r>
                    <w:rPr>
                      <w:rFonts w:hint="eastAsia" w:ascii="Calibri" w:hAnsi="Calibri"/>
                      <w:color w:val="auto"/>
                      <w:sz w:val="24"/>
                    </w:rPr>
                    <w:t>支持查看展厅核验记录，包含展厅名称、进入时间、核验人员</w:t>
                  </w:r>
                </w:p>
              </w:tc>
            </w:tr>
            <w:tr w14:paraId="442F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56E5E1F2">
                  <w:pPr>
                    <w:numPr>
                      <w:ilvl w:val="0"/>
                      <w:numId w:val="4"/>
                    </w:numPr>
                    <w:jc w:val="center"/>
                    <w:rPr>
                      <w:rFonts w:ascii="Calibri" w:hAnsi="Calibri"/>
                      <w:color w:val="auto"/>
                      <w:sz w:val="24"/>
                    </w:rPr>
                  </w:pPr>
                </w:p>
              </w:tc>
              <w:tc>
                <w:tcPr>
                  <w:tcW w:w="779" w:type="pct"/>
                  <w:vMerge w:val="restart"/>
                  <w:vAlign w:val="center"/>
                </w:tcPr>
                <w:p w14:paraId="5D5FFFC5">
                  <w:pPr>
                    <w:jc w:val="center"/>
                    <w:rPr>
                      <w:rFonts w:ascii="Calibri" w:hAnsi="Calibri"/>
                      <w:color w:val="auto"/>
                      <w:sz w:val="24"/>
                    </w:rPr>
                  </w:pPr>
                  <w:r>
                    <w:rPr>
                      <w:rFonts w:hint="eastAsia" w:ascii="Calibri" w:hAnsi="Calibri"/>
                      <w:color w:val="auto"/>
                      <w:sz w:val="24"/>
                    </w:rPr>
                    <w:t>后台功能</w:t>
                  </w:r>
                </w:p>
              </w:tc>
              <w:tc>
                <w:tcPr>
                  <w:tcW w:w="744" w:type="pct"/>
                  <w:vAlign w:val="center"/>
                </w:tcPr>
                <w:p w14:paraId="79E8AE2B">
                  <w:pPr>
                    <w:jc w:val="center"/>
                    <w:rPr>
                      <w:rFonts w:ascii="Calibri" w:hAnsi="Calibri"/>
                      <w:color w:val="auto"/>
                      <w:sz w:val="24"/>
                    </w:rPr>
                  </w:pPr>
                  <w:r>
                    <w:rPr>
                      <w:rFonts w:hint="eastAsia" w:ascii="Calibri" w:hAnsi="Calibri"/>
                      <w:color w:val="auto"/>
                      <w:sz w:val="24"/>
                    </w:rPr>
                    <w:t>使用时长统计</w:t>
                  </w:r>
                </w:p>
              </w:tc>
              <w:tc>
                <w:tcPr>
                  <w:tcW w:w="3061" w:type="pct"/>
                  <w:vAlign w:val="center"/>
                </w:tcPr>
                <w:p w14:paraId="1A4A40C1">
                  <w:pPr>
                    <w:rPr>
                      <w:rFonts w:ascii="Calibri" w:hAnsi="Calibri"/>
                      <w:color w:val="auto"/>
                      <w:sz w:val="24"/>
                    </w:rPr>
                  </w:pPr>
                  <w:r>
                    <w:rPr>
                      <w:rFonts w:hint="eastAsia" w:ascii="Calibri" w:hAnsi="Calibri"/>
                      <w:color w:val="auto"/>
                      <w:sz w:val="24"/>
                    </w:rPr>
                    <w:t>根据发证、换证时间，统计导游当次在馆佩戴公众服务证的服务时长。</w:t>
                  </w:r>
                </w:p>
              </w:tc>
            </w:tr>
            <w:tr w14:paraId="44B4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0B99F143">
                  <w:pPr>
                    <w:numPr>
                      <w:ilvl w:val="0"/>
                      <w:numId w:val="4"/>
                    </w:numPr>
                    <w:jc w:val="center"/>
                    <w:rPr>
                      <w:rFonts w:ascii="Calibri" w:hAnsi="Calibri"/>
                      <w:color w:val="auto"/>
                      <w:sz w:val="24"/>
                    </w:rPr>
                  </w:pPr>
                </w:p>
              </w:tc>
              <w:tc>
                <w:tcPr>
                  <w:tcW w:w="779" w:type="pct"/>
                  <w:vMerge w:val="continue"/>
                  <w:vAlign w:val="center"/>
                </w:tcPr>
                <w:p w14:paraId="5EE8D4F2">
                  <w:pPr>
                    <w:jc w:val="center"/>
                    <w:rPr>
                      <w:rFonts w:ascii="Calibri" w:hAnsi="Calibri"/>
                      <w:color w:val="auto"/>
                      <w:sz w:val="24"/>
                    </w:rPr>
                  </w:pPr>
                </w:p>
              </w:tc>
              <w:tc>
                <w:tcPr>
                  <w:tcW w:w="744" w:type="pct"/>
                  <w:vAlign w:val="center"/>
                </w:tcPr>
                <w:p w14:paraId="4823B789">
                  <w:pPr>
                    <w:jc w:val="center"/>
                    <w:rPr>
                      <w:rFonts w:ascii="Calibri" w:hAnsi="Calibri"/>
                      <w:color w:val="auto"/>
                      <w:sz w:val="24"/>
                    </w:rPr>
                  </w:pPr>
                  <w:r>
                    <w:rPr>
                      <w:rFonts w:hint="eastAsia" w:ascii="Calibri" w:hAnsi="Calibri"/>
                      <w:color w:val="auto"/>
                      <w:sz w:val="24"/>
                    </w:rPr>
                    <w:t>违规导游反馈</w:t>
                  </w:r>
                </w:p>
              </w:tc>
              <w:tc>
                <w:tcPr>
                  <w:tcW w:w="3061" w:type="pct"/>
                  <w:vAlign w:val="center"/>
                </w:tcPr>
                <w:p w14:paraId="04C70BF5">
                  <w:pPr>
                    <w:rPr>
                      <w:rFonts w:ascii="Calibri" w:hAnsi="Calibri"/>
                      <w:color w:val="auto"/>
                      <w:sz w:val="24"/>
                    </w:rPr>
                  </w:pPr>
                  <w:r>
                    <w:rPr>
                      <w:rFonts w:hint="eastAsia" w:ascii="Calibri" w:hAnsi="Calibri"/>
                      <w:color w:val="auto"/>
                      <w:sz w:val="24"/>
                    </w:rPr>
                    <w:t>比对导游真实讲解服务时长与系统允许服务时长（可配置），判定是否有违规行为，违规信息可同步到票务系统黑名单。</w:t>
                  </w:r>
                </w:p>
              </w:tc>
            </w:tr>
            <w:tr w14:paraId="382D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6F02B03D">
                  <w:pPr>
                    <w:numPr>
                      <w:ilvl w:val="0"/>
                      <w:numId w:val="4"/>
                    </w:numPr>
                    <w:jc w:val="center"/>
                    <w:rPr>
                      <w:rFonts w:ascii="Calibri" w:hAnsi="Calibri"/>
                      <w:color w:val="auto"/>
                      <w:sz w:val="24"/>
                    </w:rPr>
                  </w:pPr>
                </w:p>
              </w:tc>
              <w:tc>
                <w:tcPr>
                  <w:tcW w:w="779" w:type="pct"/>
                  <w:vMerge w:val="continue"/>
                  <w:vAlign w:val="center"/>
                </w:tcPr>
                <w:p w14:paraId="0CD72491">
                  <w:pPr>
                    <w:jc w:val="center"/>
                    <w:rPr>
                      <w:rFonts w:ascii="Calibri" w:hAnsi="Calibri"/>
                      <w:color w:val="auto"/>
                      <w:sz w:val="24"/>
                    </w:rPr>
                  </w:pPr>
                </w:p>
              </w:tc>
              <w:tc>
                <w:tcPr>
                  <w:tcW w:w="744" w:type="pct"/>
                  <w:vAlign w:val="center"/>
                </w:tcPr>
                <w:p w14:paraId="39BF0587">
                  <w:pPr>
                    <w:jc w:val="center"/>
                    <w:rPr>
                      <w:rFonts w:ascii="Calibri" w:hAnsi="Calibri"/>
                      <w:color w:val="auto"/>
                      <w:sz w:val="24"/>
                    </w:rPr>
                  </w:pPr>
                  <w:r>
                    <w:rPr>
                      <w:rFonts w:hint="eastAsia" w:ascii="Calibri" w:hAnsi="Calibri"/>
                      <w:color w:val="auto"/>
                      <w:sz w:val="24"/>
                    </w:rPr>
                    <w:t>记录查询</w:t>
                  </w:r>
                </w:p>
              </w:tc>
              <w:tc>
                <w:tcPr>
                  <w:tcW w:w="3061" w:type="pct"/>
                  <w:vAlign w:val="center"/>
                </w:tcPr>
                <w:p w14:paraId="25621F5D">
                  <w:pPr>
                    <w:rPr>
                      <w:rFonts w:ascii="Calibri" w:hAnsi="Calibri"/>
                      <w:color w:val="auto"/>
                      <w:sz w:val="24"/>
                    </w:rPr>
                  </w:pPr>
                  <w:r>
                    <w:rPr>
                      <w:rFonts w:hint="eastAsia" w:ascii="Calibri" w:hAnsi="Calibri"/>
                      <w:color w:val="auto"/>
                      <w:sz w:val="24"/>
                    </w:rPr>
                    <w:t>支持查询换证记录。可根据换证日期、导游身份证号查询记录，查看详细信息及关联票务信息。</w:t>
                  </w:r>
                </w:p>
              </w:tc>
            </w:tr>
            <w:tr w14:paraId="561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1085335D">
                  <w:pPr>
                    <w:numPr>
                      <w:ilvl w:val="0"/>
                      <w:numId w:val="4"/>
                    </w:numPr>
                    <w:jc w:val="center"/>
                    <w:rPr>
                      <w:rFonts w:ascii="Calibri" w:hAnsi="Calibri"/>
                      <w:color w:val="auto"/>
                      <w:sz w:val="24"/>
                    </w:rPr>
                  </w:pPr>
                </w:p>
              </w:tc>
              <w:tc>
                <w:tcPr>
                  <w:tcW w:w="779" w:type="pct"/>
                  <w:vMerge w:val="continue"/>
                  <w:vAlign w:val="center"/>
                </w:tcPr>
                <w:p w14:paraId="2A150940">
                  <w:pPr>
                    <w:jc w:val="center"/>
                    <w:rPr>
                      <w:rFonts w:ascii="Calibri" w:hAnsi="Calibri"/>
                      <w:color w:val="auto"/>
                      <w:sz w:val="24"/>
                    </w:rPr>
                  </w:pPr>
                </w:p>
              </w:tc>
              <w:tc>
                <w:tcPr>
                  <w:tcW w:w="744" w:type="pct"/>
                  <w:vAlign w:val="center"/>
                </w:tcPr>
                <w:p w14:paraId="75950CA6">
                  <w:pPr>
                    <w:jc w:val="center"/>
                    <w:rPr>
                      <w:rFonts w:ascii="Calibri" w:hAnsi="Calibri"/>
                      <w:color w:val="auto"/>
                      <w:sz w:val="24"/>
                    </w:rPr>
                  </w:pPr>
                  <w:r>
                    <w:rPr>
                      <w:rFonts w:hint="eastAsia" w:ascii="Calibri" w:hAnsi="Calibri"/>
                      <w:color w:val="auto"/>
                      <w:sz w:val="24"/>
                    </w:rPr>
                    <w:t>展厅配置</w:t>
                  </w:r>
                </w:p>
              </w:tc>
              <w:tc>
                <w:tcPr>
                  <w:tcW w:w="3061" w:type="pct"/>
                  <w:vAlign w:val="center"/>
                </w:tcPr>
                <w:p w14:paraId="50AD8F6D">
                  <w:pPr>
                    <w:rPr>
                      <w:rFonts w:ascii="Calibri" w:hAnsi="Calibri"/>
                      <w:color w:val="auto"/>
                      <w:sz w:val="24"/>
                    </w:rPr>
                  </w:pPr>
                  <w:r>
                    <w:rPr>
                      <w:rFonts w:hint="eastAsia" w:ascii="Calibri" w:hAnsi="Calibri"/>
                      <w:color w:val="auto"/>
                      <w:sz w:val="24"/>
                    </w:rPr>
                    <w:t>配置展厅信息，配置导游单次带团允许进入单个展厅次数，可配置限制功能开关。</w:t>
                  </w:r>
                </w:p>
              </w:tc>
            </w:tr>
            <w:tr w14:paraId="5F03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34923D78">
                  <w:pPr>
                    <w:numPr>
                      <w:ilvl w:val="0"/>
                      <w:numId w:val="4"/>
                    </w:numPr>
                    <w:jc w:val="center"/>
                    <w:rPr>
                      <w:rFonts w:ascii="Calibri" w:hAnsi="Calibri"/>
                      <w:color w:val="auto"/>
                      <w:sz w:val="24"/>
                    </w:rPr>
                  </w:pPr>
                </w:p>
              </w:tc>
              <w:tc>
                <w:tcPr>
                  <w:tcW w:w="779" w:type="pct"/>
                  <w:vMerge w:val="continue"/>
                  <w:vAlign w:val="center"/>
                </w:tcPr>
                <w:p w14:paraId="506A6C71">
                  <w:pPr>
                    <w:jc w:val="center"/>
                    <w:rPr>
                      <w:rFonts w:ascii="Calibri" w:hAnsi="Calibri"/>
                      <w:color w:val="auto"/>
                      <w:sz w:val="24"/>
                    </w:rPr>
                  </w:pPr>
                </w:p>
              </w:tc>
              <w:tc>
                <w:tcPr>
                  <w:tcW w:w="744" w:type="pct"/>
                  <w:vAlign w:val="center"/>
                </w:tcPr>
                <w:p w14:paraId="5B49D4F4">
                  <w:pPr>
                    <w:jc w:val="center"/>
                    <w:rPr>
                      <w:rFonts w:ascii="Calibri" w:hAnsi="Calibri"/>
                      <w:color w:val="auto"/>
                      <w:sz w:val="24"/>
                    </w:rPr>
                  </w:pPr>
                  <w:r>
                    <w:rPr>
                      <w:rFonts w:hint="eastAsia" w:ascii="Calibri" w:hAnsi="Calibri"/>
                      <w:color w:val="auto"/>
                      <w:sz w:val="24"/>
                    </w:rPr>
                    <w:t>展厅核验记录查询</w:t>
                  </w:r>
                </w:p>
              </w:tc>
              <w:tc>
                <w:tcPr>
                  <w:tcW w:w="3061" w:type="pct"/>
                  <w:vAlign w:val="center"/>
                </w:tcPr>
                <w:p w14:paraId="4B7BD380">
                  <w:pPr>
                    <w:rPr>
                      <w:rFonts w:ascii="Calibri" w:hAnsi="Calibri"/>
                      <w:color w:val="auto"/>
                      <w:sz w:val="24"/>
                    </w:rPr>
                  </w:pPr>
                  <w:r>
                    <w:rPr>
                      <w:rFonts w:hint="eastAsia" w:ascii="Calibri" w:hAnsi="Calibri"/>
                      <w:color w:val="auto"/>
                      <w:sz w:val="24"/>
                    </w:rPr>
                    <w:t>支持查看展厅核验记录，可根据导游、时间、人员、展厅查询展厅核验记录。</w:t>
                  </w:r>
                </w:p>
              </w:tc>
            </w:tr>
            <w:tr w14:paraId="6CE8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170F122C">
                  <w:pPr>
                    <w:numPr>
                      <w:ilvl w:val="0"/>
                      <w:numId w:val="4"/>
                    </w:numPr>
                    <w:jc w:val="center"/>
                    <w:rPr>
                      <w:rFonts w:ascii="Calibri" w:hAnsi="Calibri"/>
                      <w:color w:val="auto"/>
                      <w:sz w:val="24"/>
                    </w:rPr>
                  </w:pPr>
                </w:p>
              </w:tc>
              <w:tc>
                <w:tcPr>
                  <w:tcW w:w="779" w:type="pct"/>
                  <w:vMerge w:val="continue"/>
                  <w:vAlign w:val="center"/>
                </w:tcPr>
                <w:p w14:paraId="384D9DF4">
                  <w:pPr>
                    <w:jc w:val="center"/>
                    <w:rPr>
                      <w:rFonts w:ascii="Calibri" w:hAnsi="Calibri"/>
                      <w:color w:val="auto"/>
                      <w:sz w:val="24"/>
                    </w:rPr>
                  </w:pPr>
                </w:p>
              </w:tc>
              <w:tc>
                <w:tcPr>
                  <w:tcW w:w="744" w:type="pct"/>
                  <w:vAlign w:val="center"/>
                </w:tcPr>
                <w:p w14:paraId="153B770B">
                  <w:pPr>
                    <w:jc w:val="center"/>
                    <w:rPr>
                      <w:rFonts w:ascii="Calibri" w:hAnsi="Calibri"/>
                      <w:color w:val="auto"/>
                      <w:sz w:val="24"/>
                    </w:rPr>
                  </w:pPr>
                  <w:r>
                    <w:rPr>
                      <w:rFonts w:hint="eastAsia" w:ascii="Calibri" w:hAnsi="Calibri"/>
                      <w:color w:val="auto"/>
                      <w:sz w:val="24"/>
                    </w:rPr>
                    <w:t>核验权限</w:t>
                  </w:r>
                </w:p>
              </w:tc>
              <w:tc>
                <w:tcPr>
                  <w:tcW w:w="3061" w:type="pct"/>
                  <w:vAlign w:val="center"/>
                </w:tcPr>
                <w:p w14:paraId="2E231ECE">
                  <w:pPr>
                    <w:rPr>
                      <w:rFonts w:ascii="Calibri" w:hAnsi="Calibri"/>
                      <w:color w:val="auto"/>
                      <w:sz w:val="24"/>
                    </w:rPr>
                  </w:pPr>
                  <w:r>
                    <w:rPr>
                      <w:rFonts w:hint="eastAsia" w:ascii="Calibri" w:hAnsi="Calibri"/>
                      <w:color w:val="auto"/>
                      <w:sz w:val="24"/>
                    </w:rPr>
                    <w:t>支持为现场核验工作人员配置核验权限。</w:t>
                  </w:r>
                </w:p>
              </w:tc>
            </w:tr>
            <w:tr w14:paraId="3A0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18720436">
                  <w:pPr>
                    <w:numPr>
                      <w:ilvl w:val="0"/>
                      <w:numId w:val="4"/>
                    </w:numPr>
                    <w:jc w:val="center"/>
                    <w:rPr>
                      <w:rFonts w:ascii="Calibri" w:hAnsi="Calibri"/>
                      <w:color w:val="auto"/>
                      <w:sz w:val="24"/>
                    </w:rPr>
                  </w:pPr>
                </w:p>
              </w:tc>
              <w:tc>
                <w:tcPr>
                  <w:tcW w:w="779" w:type="pct"/>
                  <w:vMerge w:val="continue"/>
                  <w:vAlign w:val="center"/>
                </w:tcPr>
                <w:p w14:paraId="324FF68B">
                  <w:pPr>
                    <w:jc w:val="center"/>
                    <w:rPr>
                      <w:rFonts w:ascii="Calibri" w:hAnsi="Calibri"/>
                      <w:color w:val="auto"/>
                      <w:sz w:val="24"/>
                    </w:rPr>
                  </w:pPr>
                </w:p>
              </w:tc>
              <w:tc>
                <w:tcPr>
                  <w:tcW w:w="744" w:type="pct"/>
                  <w:vAlign w:val="center"/>
                </w:tcPr>
                <w:p w14:paraId="60B2FCA3">
                  <w:pPr>
                    <w:jc w:val="center"/>
                    <w:rPr>
                      <w:rFonts w:ascii="Calibri" w:hAnsi="Calibri"/>
                      <w:color w:val="auto"/>
                      <w:sz w:val="24"/>
                    </w:rPr>
                  </w:pPr>
                  <w:r>
                    <w:rPr>
                      <w:rFonts w:hint="eastAsia" w:ascii="Calibri" w:hAnsi="Calibri"/>
                      <w:color w:val="auto"/>
                      <w:sz w:val="24"/>
                    </w:rPr>
                    <w:t>到时提醒</w:t>
                  </w:r>
                </w:p>
              </w:tc>
              <w:tc>
                <w:tcPr>
                  <w:tcW w:w="3061" w:type="pct"/>
                  <w:vAlign w:val="center"/>
                </w:tcPr>
                <w:p w14:paraId="1FCD8316">
                  <w:pPr>
                    <w:rPr>
                      <w:rFonts w:ascii="Calibri" w:hAnsi="Calibri"/>
                      <w:color w:val="auto"/>
                      <w:sz w:val="24"/>
                    </w:rPr>
                  </w:pPr>
                  <w:r>
                    <w:rPr>
                      <w:rFonts w:hint="eastAsia" w:ascii="Calibri" w:hAnsi="Calibri"/>
                      <w:color w:val="auto"/>
                      <w:sz w:val="24"/>
                    </w:rPr>
                    <w:t>系统根据配置的提示规则，向临近到时的导游发送短信，提示讲解时间临近，需尽快完成讲解并归还公众服务证。</w:t>
                  </w:r>
                </w:p>
              </w:tc>
            </w:tr>
          </w:tbl>
          <w:p w14:paraId="2CE28FB3">
            <w:pPr>
              <w:jc w:val="left"/>
              <w:rPr>
                <w:rFonts w:ascii="宋体" w:hAnsi="宋体" w:cs="宋体"/>
                <w:color w:val="auto"/>
                <w:sz w:val="24"/>
              </w:rPr>
            </w:pPr>
            <w:r>
              <w:rPr>
                <w:rFonts w:hint="eastAsia" w:ascii="宋体" w:hAnsi="宋体" w:cs="宋体"/>
                <w:color w:val="auto"/>
                <w:sz w:val="24"/>
              </w:rPr>
              <w:t>要求自助换证系统与门票系统实现数据互通，黑名单能力跨系统打通与统一管控，确保黑名单数据在两系统间实时同步、统一校验、一致生效。</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1E5AC7A">
            <w:pPr>
              <w:jc w:val="center"/>
              <w:rPr>
                <w:rFonts w:ascii="宋体" w:hAnsi="宋体"/>
                <w:caps/>
                <w:color w:val="auto"/>
                <w:sz w:val="24"/>
              </w:rPr>
            </w:pPr>
            <w:r>
              <w:rPr>
                <w:rFonts w:hint="eastAsia" w:ascii="宋体" w:hAnsi="宋体"/>
                <w:caps/>
                <w:color w:val="auto"/>
                <w:sz w:val="24"/>
              </w:rPr>
              <w:t>2</w:t>
            </w:r>
          </w:p>
        </w:tc>
        <w:tc>
          <w:tcPr>
            <w:tcW w:w="835" w:type="dxa"/>
            <w:vAlign w:val="center"/>
          </w:tcPr>
          <w:p w14:paraId="7A30EE2E">
            <w:pPr>
              <w:jc w:val="center"/>
              <w:rPr>
                <w:rFonts w:ascii="宋体" w:hAnsi="宋体" w:cs="宋体"/>
                <w:color w:val="auto"/>
                <w:sz w:val="24"/>
              </w:rPr>
            </w:pPr>
            <w:r>
              <w:rPr>
                <w:rFonts w:hint="eastAsia" w:ascii="宋体" w:hAnsi="宋体" w:cs="宋体"/>
                <w:color w:val="auto"/>
                <w:sz w:val="24"/>
              </w:rPr>
              <w:t>自助换证机</w:t>
            </w:r>
          </w:p>
        </w:tc>
        <w:tc>
          <w:tcPr>
            <w:tcW w:w="793" w:type="dxa"/>
            <w:vAlign w:val="center"/>
          </w:tcPr>
          <w:p w14:paraId="4700B6ED">
            <w:pPr>
              <w:jc w:val="center"/>
              <w:rPr>
                <w:rFonts w:ascii="宋体" w:hAnsi="宋体" w:cs="宋体"/>
                <w:color w:val="auto"/>
                <w:sz w:val="24"/>
              </w:rPr>
            </w:pPr>
            <w:r>
              <w:rPr>
                <w:rFonts w:hint="eastAsia" w:ascii="宋体" w:hAnsi="宋体" w:cs="宋体"/>
                <w:color w:val="auto"/>
                <w:sz w:val="24"/>
              </w:rPr>
              <w:t>3台</w:t>
            </w:r>
          </w:p>
        </w:tc>
        <w:tc>
          <w:tcPr>
            <w:tcW w:w="6969" w:type="dxa"/>
            <w:vAlign w:val="center"/>
          </w:tcPr>
          <w:p w14:paraId="34822E4A">
            <w:pPr>
              <w:jc w:val="left"/>
              <w:rPr>
                <w:rFonts w:ascii="宋体" w:hAnsi="宋体" w:cs="宋体"/>
                <w:color w:val="auto"/>
                <w:sz w:val="24"/>
              </w:rPr>
            </w:pPr>
            <w:r>
              <w:rPr>
                <w:rFonts w:hint="eastAsia" w:ascii="宋体" w:hAnsi="宋体" w:cs="宋体"/>
                <w:color w:val="auto"/>
                <w:sz w:val="24"/>
              </w:rPr>
              <w:t>1）屏幕：10.1英寸，支持不少于10点电容触摸。</w:t>
            </w:r>
          </w:p>
          <w:p w14:paraId="746AB32B">
            <w:pPr>
              <w:jc w:val="left"/>
              <w:rPr>
                <w:rFonts w:ascii="宋体" w:hAnsi="宋体" w:cs="宋体"/>
                <w:color w:val="auto"/>
                <w:sz w:val="24"/>
              </w:rPr>
            </w:pPr>
            <w:r>
              <w:rPr>
                <w:rFonts w:hint="eastAsia" w:ascii="宋体" w:hAnsi="宋体" w:cs="宋体"/>
                <w:color w:val="auto"/>
                <w:sz w:val="24"/>
              </w:rPr>
              <w:t>2）CPU：不小于四核。</w:t>
            </w:r>
          </w:p>
          <w:p w14:paraId="54E65A9E">
            <w:pPr>
              <w:jc w:val="left"/>
              <w:rPr>
                <w:rFonts w:ascii="宋体" w:hAnsi="宋体" w:cs="宋体"/>
                <w:color w:val="auto"/>
                <w:sz w:val="24"/>
              </w:rPr>
            </w:pPr>
            <w:r>
              <w:rPr>
                <w:rFonts w:hint="eastAsia" w:ascii="宋体" w:hAnsi="宋体" w:cs="宋体"/>
                <w:color w:val="auto"/>
                <w:sz w:val="24"/>
              </w:rPr>
              <w:t>3）内存：不小于4G。</w:t>
            </w:r>
          </w:p>
          <w:p w14:paraId="79272CEF">
            <w:pPr>
              <w:jc w:val="left"/>
              <w:rPr>
                <w:rFonts w:ascii="宋体" w:hAnsi="宋体" w:cs="宋体"/>
                <w:color w:val="auto"/>
                <w:sz w:val="24"/>
              </w:rPr>
            </w:pPr>
            <w:r>
              <w:rPr>
                <w:rFonts w:hint="eastAsia" w:ascii="宋体" w:hAnsi="宋体" w:cs="宋体"/>
                <w:color w:val="auto"/>
                <w:sz w:val="24"/>
              </w:rPr>
              <w:t>4）存储：不小于32G。</w:t>
            </w:r>
          </w:p>
          <w:p w14:paraId="69FCB934">
            <w:pPr>
              <w:jc w:val="left"/>
              <w:rPr>
                <w:rFonts w:ascii="宋体" w:hAnsi="宋体" w:cs="宋体"/>
                <w:color w:val="auto"/>
                <w:sz w:val="24"/>
              </w:rPr>
            </w:pPr>
            <w:r>
              <w:rPr>
                <w:rFonts w:hint="eastAsia" w:ascii="宋体" w:hAnsi="宋体" w:cs="宋体"/>
                <w:color w:val="auto"/>
                <w:sz w:val="24"/>
              </w:rPr>
              <w:t>5）系统：安卓。</w:t>
            </w:r>
          </w:p>
          <w:p w14:paraId="6A7D03B8">
            <w:pPr>
              <w:jc w:val="left"/>
              <w:rPr>
                <w:rFonts w:ascii="宋体" w:hAnsi="宋体" w:cs="宋体"/>
                <w:color w:val="auto"/>
                <w:sz w:val="24"/>
              </w:rPr>
            </w:pPr>
            <w:r>
              <w:rPr>
                <w:rFonts w:hint="eastAsia" w:ascii="宋体" w:hAnsi="宋体" w:cs="宋体"/>
                <w:color w:val="auto"/>
                <w:sz w:val="24"/>
              </w:rPr>
              <w:t>6）身份证阅读器：符合GA450-2013《台式居民身份证阅读器通用技术要求》，兼容ISO14443（Type B）标准，读卡距离0～1cm。</w:t>
            </w:r>
          </w:p>
          <w:p w14:paraId="663B7D15">
            <w:pPr>
              <w:jc w:val="left"/>
              <w:rPr>
                <w:rFonts w:ascii="宋体" w:hAnsi="宋体" w:cs="宋体"/>
                <w:color w:val="auto"/>
                <w:sz w:val="24"/>
              </w:rPr>
            </w:pPr>
            <w:r>
              <w:rPr>
                <w:rFonts w:hint="eastAsia" w:ascii="宋体" w:hAnsi="宋体" w:cs="宋体"/>
                <w:color w:val="auto"/>
                <w:sz w:val="24"/>
              </w:rPr>
              <w:t>7）发卡器：支持读写ISO14443（Type A）、ISO15693的非接触卡。</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7D961F">
            <w:pPr>
              <w:jc w:val="center"/>
              <w:rPr>
                <w:rFonts w:ascii="宋体" w:hAnsi="宋体"/>
                <w:caps/>
                <w:color w:val="auto"/>
                <w:sz w:val="24"/>
              </w:rPr>
            </w:pPr>
            <w:r>
              <w:rPr>
                <w:rFonts w:hint="eastAsia" w:ascii="宋体" w:hAnsi="宋体"/>
                <w:caps/>
                <w:color w:val="auto"/>
                <w:sz w:val="24"/>
              </w:rPr>
              <w:t>3</w:t>
            </w:r>
          </w:p>
        </w:tc>
        <w:tc>
          <w:tcPr>
            <w:tcW w:w="835" w:type="dxa"/>
            <w:vAlign w:val="center"/>
          </w:tcPr>
          <w:p w14:paraId="5C63774B">
            <w:pPr>
              <w:jc w:val="center"/>
              <w:rPr>
                <w:rFonts w:ascii="宋体" w:hAnsi="宋体" w:cs="宋体"/>
                <w:color w:val="auto"/>
                <w:sz w:val="24"/>
              </w:rPr>
            </w:pPr>
            <w:r>
              <w:rPr>
                <w:rFonts w:hint="eastAsia" w:ascii="宋体" w:hAnsi="宋体" w:cs="宋体"/>
                <w:color w:val="auto"/>
                <w:sz w:val="24"/>
              </w:rPr>
              <w:t>IC卡片</w:t>
            </w:r>
          </w:p>
        </w:tc>
        <w:tc>
          <w:tcPr>
            <w:tcW w:w="793" w:type="dxa"/>
            <w:vAlign w:val="center"/>
          </w:tcPr>
          <w:p w14:paraId="27D9A475">
            <w:pPr>
              <w:jc w:val="center"/>
              <w:rPr>
                <w:rFonts w:ascii="宋体" w:hAnsi="宋体" w:cs="宋体"/>
                <w:color w:val="auto"/>
                <w:sz w:val="24"/>
              </w:rPr>
            </w:pPr>
            <w:r>
              <w:rPr>
                <w:rFonts w:hint="eastAsia" w:ascii="宋体" w:hAnsi="宋体" w:cs="宋体"/>
                <w:color w:val="auto"/>
                <w:sz w:val="24"/>
              </w:rPr>
              <w:t>700张</w:t>
            </w:r>
          </w:p>
        </w:tc>
        <w:tc>
          <w:tcPr>
            <w:tcW w:w="6969" w:type="dxa"/>
            <w:vAlign w:val="center"/>
          </w:tcPr>
          <w:p w14:paraId="4BD3DD54">
            <w:pPr>
              <w:jc w:val="left"/>
              <w:rPr>
                <w:rFonts w:ascii="宋体" w:hAnsi="宋体" w:cs="宋体"/>
                <w:color w:val="auto"/>
                <w:sz w:val="24"/>
              </w:rPr>
            </w:pPr>
            <w:r>
              <w:rPr>
                <w:rFonts w:ascii="宋体" w:hAnsi="宋体" w:cs="宋体"/>
                <w:color w:val="auto"/>
                <w:sz w:val="24"/>
              </w:rPr>
              <w:t>1）非接触式IC卡；</w:t>
            </w:r>
          </w:p>
          <w:p w14:paraId="5E6A67A5">
            <w:pPr>
              <w:jc w:val="left"/>
              <w:rPr>
                <w:rFonts w:ascii="宋体" w:hAnsi="宋体" w:cs="宋体"/>
                <w:color w:val="auto"/>
                <w:sz w:val="24"/>
              </w:rPr>
            </w:pPr>
            <w:r>
              <w:rPr>
                <w:rFonts w:ascii="宋体" w:hAnsi="宋体" w:cs="宋体"/>
                <w:color w:val="auto"/>
                <w:sz w:val="24"/>
              </w:rPr>
              <w:t>2）支持ISO144</w:t>
            </w:r>
            <w:r>
              <w:rPr>
                <w:rFonts w:hint="eastAsia" w:ascii="宋体" w:hAnsi="宋体" w:cs="宋体"/>
                <w:color w:val="auto"/>
                <w:sz w:val="24"/>
              </w:rPr>
              <w:t>4</w:t>
            </w:r>
            <w:r>
              <w:rPr>
                <w:rFonts w:ascii="宋体" w:hAnsi="宋体" w:cs="宋体"/>
                <w:color w:val="auto"/>
                <w:sz w:val="24"/>
              </w:rPr>
              <w:t>3协议；</w:t>
            </w:r>
          </w:p>
          <w:p w14:paraId="5C5DF159">
            <w:pPr>
              <w:jc w:val="lef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工作频率：13.56MHz</w:t>
            </w:r>
            <w:r>
              <w:rPr>
                <w:rFonts w:ascii="宋体" w:hAnsi="宋体" w:cs="宋体"/>
                <w:color w:val="auto"/>
                <w:sz w:val="24"/>
              </w:rPr>
              <w:t>；</w:t>
            </w:r>
          </w:p>
          <w:p w14:paraId="2A33214D">
            <w:pPr>
              <w:jc w:val="left"/>
              <w:rPr>
                <w:rFonts w:ascii="宋体" w:hAnsi="宋体" w:cs="宋体"/>
                <w:color w:val="auto"/>
                <w:sz w:val="24"/>
              </w:rPr>
            </w:pPr>
            <w:r>
              <w:rPr>
                <w:rFonts w:hint="eastAsia" w:ascii="宋体" w:hAnsi="宋体" w:cs="宋体"/>
                <w:color w:val="auto"/>
                <w:sz w:val="24"/>
              </w:rPr>
              <w:t>4）读写距离：1～5cm；</w:t>
            </w:r>
          </w:p>
          <w:p w14:paraId="6A5431C7">
            <w:pPr>
              <w:jc w:val="left"/>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）含卡面及二维码</w:t>
            </w:r>
            <w:r>
              <w:rPr>
                <w:rFonts w:hint="eastAsia" w:ascii="宋体" w:hAnsi="宋体" w:cs="宋体"/>
                <w:color w:val="auto"/>
                <w:sz w:val="24"/>
              </w:rPr>
              <w:t>印刷。</w:t>
            </w:r>
          </w:p>
          <w:p w14:paraId="265E2F8C">
            <w:pPr>
              <w:jc w:val="left"/>
              <w:rPr>
                <w:rFonts w:ascii="宋体" w:hAnsi="宋体" w:cs="宋体"/>
                <w:color w:val="auto"/>
                <w:sz w:val="24"/>
              </w:rPr>
            </w:pPr>
            <w:r>
              <w:rPr>
                <w:rFonts w:hint="eastAsia" w:ascii="宋体" w:hAnsi="宋体" w:cs="宋体"/>
                <w:color w:val="auto"/>
                <w:sz w:val="24"/>
              </w:rPr>
              <w:t>6）含700个挂脖子式卡套</w:t>
            </w:r>
          </w:p>
        </w:tc>
      </w:tr>
      <w:tr w14:paraId="099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67DD2A2D">
            <w:pPr>
              <w:jc w:val="center"/>
              <w:rPr>
                <w:rFonts w:ascii="宋体" w:hAnsi="宋体"/>
                <w:caps/>
                <w:color w:val="auto"/>
                <w:sz w:val="24"/>
              </w:rPr>
            </w:pPr>
            <w:r>
              <w:rPr>
                <w:rFonts w:hint="eastAsia" w:ascii="宋体" w:hAnsi="宋体"/>
                <w:caps/>
                <w:color w:val="auto"/>
                <w:sz w:val="24"/>
              </w:rPr>
              <w:t>4</w:t>
            </w:r>
          </w:p>
        </w:tc>
        <w:tc>
          <w:tcPr>
            <w:tcW w:w="835" w:type="dxa"/>
            <w:vAlign w:val="center"/>
          </w:tcPr>
          <w:p w14:paraId="4EB6A709">
            <w:pPr>
              <w:jc w:val="center"/>
              <w:rPr>
                <w:rFonts w:ascii="宋体" w:hAnsi="宋体" w:cs="宋体"/>
                <w:color w:val="auto"/>
                <w:sz w:val="24"/>
              </w:rPr>
            </w:pPr>
            <w:r>
              <w:rPr>
                <w:rFonts w:hint="eastAsia" w:ascii="宋体" w:hAnsi="宋体" w:cs="宋体"/>
                <w:color w:val="auto"/>
                <w:sz w:val="24"/>
              </w:rPr>
              <w:t>短信服务</w:t>
            </w:r>
          </w:p>
        </w:tc>
        <w:tc>
          <w:tcPr>
            <w:tcW w:w="793" w:type="dxa"/>
            <w:vAlign w:val="center"/>
          </w:tcPr>
          <w:p w14:paraId="78CD2195">
            <w:pPr>
              <w:jc w:val="center"/>
              <w:rPr>
                <w:rFonts w:ascii="宋体" w:hAnsi="宋体" w:cs="宋体"/>
                <w:color w:val="auto"/>
                <w:sz w:val="24"/>
              </w:rPr>
            </w:pPr>
            <w:r>
              <w:rPr>
                <w:rFonts w:hint="eastAsia" w:ascii="宋体" w:hAnsi="宋体" w:cs="宋体"/>
                <w:color w:val="auto"/>
                <w:sz w:val="24"/>
              </w:rPr>
              <w:t>1年</w:t>
            </w:r>
          </w:p>
        </w:tc>
        <w:tc>
          <w:tcPr>
            <w:tcW w:w="6969" w:type="dxa"/>
            <w:vAlign w:val="center"/>
          </w:tcPr>
          <w:p w14:paraId="753C9079">
            <w:pPr>
              <w:rPr>
                <w:rFonts w:ascii="宋体" w:hAnsi="宋体" w:cs="宋体"/>
                <w:color w:val="auto"/>
                <w:sz w:val="24"/>
              </w:rPr>
            </w:pPr>
            <w:r>
              <w:rPr>
                <w:rFonts w:hint="eastAsia" w:ascii="宋体" w:hAnsi="宋体" w:cs="宋体"/>
                <w:color w:val="auto"/>
                <w:sz w:val="24"/>
              </w:rPr>
              <w:t>5万条/年</w:t>
            </w:r>
          </w:p>
        </w:tc>
      </w:tr>
    </w:tbl>
    <w:p w14:paraId="36779920">
      <w:pPr>
        <w:spacing w:line="440" w:lineRule="exact"/>
        <w:rPr>
          <w:rFonts w:ascii="宋体" w:hAnsi="宋体"/>
          <w:color w:val="auto"/>
          <w:sz w:val="24"/>
          <w:szCs w:val="22"/>
        </w:rPr>
      </w:pPr>
      <w:r>
        <w:rPr>
          <w:rFonts w:hint="eastAsia" w:ascii="宋体" w:hAnsi="宋体"/>
          <w:color w:val="auto"/>
          <w:sz w:val="24"/>
          <w:szCs w:val="22"/>
        </w:rPr>
        <w:t>总体要求：</w:t>
      </w:r>
    </w:p>
    <w:p w14:paraId="3DA9FFFC">
      <w:pPr>
        <w:numPr>
          <w:ilvl w:val="0"/>
          <w:numId w:val="5"/>
        </w:numPr>
        <w:spacing w:line="440" w:lineRule="exact"/>
        <w:ind w:firstLine="480" w:firstLineChars="200"/>
        <w:rPr>
          <w:rFonts w:ascii="宋体" w:hAnsi="宋体"/>
          <w:color w:val="auto"/>
          <w:sz w:val="24"/>
          <w:szCs w:val="22"/>
        </w:rPr>
      </w:pPr>
      <w:r>
        <w:rPr>
          <w:rFonts w:hint="eastAsia" w:ascii="宋体" w:hAnsi="宋体"/>
          <w:color w:val="auto"/>
          <w:sz w:val="24"/>
          <w:szCs w:val="22"/>
        </w:rPr>
        <w:t>为进一步规范导游讲解行为，提升团队服务效能，降低人工管理成本，强化参观秩序与文物安全保障，进而推动博物馆服务管理向数字化、智能化方向升级，特规划建设</w:t>
      </w:r>
      <w:r>
        <w:rPr>
          <w:rFonts w:hint="eastAsia"/>
          <w:bCs/>
          <w:color w:val="auto"/>
          <w:sz w:val="24"/>
        </w:rPr>
        <w:t>馆区导游公共服务证自助归还设备</w:t>
      </w:r>
      <w:r>
        <w:rPr>
          <w:rFonts w:hint="eastAsia" w:ascii="宋体" w:hAnsi="宋体"/>
          <w:color w:val="auto"/>
          <w:sz w:val="24"/>
          <w:szCs w:val="22"/>
        </w:rPr>
        <w:t>项目。通过自助设备与票务系统的深度对接，实现导游身份自动核验、公众服务证自助发放与归还、馆内现场证件便捷核验，以及导游在馆服务时长自动计算统计，旨在构建高效、规范、可追溯的导游管理体系，全面提升博物馆公共服务质量与运营管理水平</w:t>
      </w:r>
    </w:p>
    <w:p w14:paraId="0D530FD8">
      <w:pPr>
        <w:numPr>
          <w:ilvl w:val="0"/>
          <w:numId w:val="5"/>
        </w:numPr>
        <w:spacing w:line="440" w:lineRule="exact"/>
        <w:ind w:firstLine="480" w:firstLineChars="200"/>
        <w:rPr>
          <w:rFonts w:ascii="宋体" w:hAnsi="宋体"/>
          <w:color w:val="auto"/>
          <w:sz w:val="24"/>
          <w:szCs w:val="22"/>
        </w:rPr>
      </w:pPr>
      <w:r>
        <w:rPr>
          <w:rFonts w:hint="eastAsia" w:ascii="宋体" w:hAnsi="宋体" w:cs="宋体"/>
          <w:color w:val="auto"/>
          <w:sz w:val="24"/>
        </w:rPr>
        <w:t>IC卡片外观设计需为湖北省博物馆定制设计、喷绘，要求具有统一辨识度，并且IC卡中间具有核验二维码，二维码实现编号查询、扫码查询、导游信息展示等，并配备700个可挂脖子卡套。</w:t>
      </w:r>
    </w:p>
    <w:p w14:paraId="5901F46D">
      <w:pPr>
        <w:numPr>
          <w:ilvl w:val="0"/>
          <w:numId w:val="5"/>
        </w:numPr>
        <w:spacing w:line="440" w:lineRule="exact"/>
        <w:ind w:firstLine="480" w:firstLineChars="200"/>
        <w:rPr>
          <w:rFonts w:ascii="宋体" w:hAnsi="宋体"/>
          <w:color w:val="auto"/>
          <w:sz w:val="24"/>
          <w:szCs w:val="22"/>
        </w:rPr>
      </w:pPr>
      <w:r>
        <w:rPr>
          <w:rFonts w:hint="eastAsia" w:ascii="宋体" w:hAnsi="宋体"/>
          <w:color w:val="auto"/>
          <w:sz w:val="24"/>
          <w:szCs w:val="22"/>
        </w:rPr>
        <w:t>导游自助换证的相关数据要在门票预约系统的数据看板上集中展示。</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2.1.1交货时间：合同签订之日起30个日历天内实施完毕。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rPr>
          <w:rFonts w:ascii="宋体" w:hAnsi="宋体"/>
          <w:color w:val="auto"/>
          <w:sz w:val="24"/>
          <w:szCs w:val="22"/>
        </w:rPr>
      </w:pPr>
      <w:r>
        <w:rPr>
          <w:rFonts w:hint="eastAsia" w:ascii="宋体" w:hAnsi="宋体"/>
          <w:color w:val="auto"/>
          <w:sz w:val="24"/>
          <w:szCs w:val="22"/>
        </w:rPr>
        <w:t>2.1.7付款方式：本项目无预付款。经验收合格后，供应商提供发票后15个工作日内支付全款。</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小时内响应，12小时内到场排除故障并保证系统正常运行。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14034007">
      <w:pPr>
        <w:spacing w:line="360" w:lineRule="auto"/>
        <w:ind w:left="240" w:hanging="240" w:hangingChars="100"/>
        <w:rPr>
          <w:rFonts w:ascii="宋体" w:hAnsi="宋体"/>
          <w:b/>
          <w:color w:val="auto"/>
          <w:sz w:val="24"/>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6F2DDCBC">
      <w:pPr>
        <w:shd w:val="clear" w:color="auto" w:fill="FFFFFF"/>
        <w:spacing w:line="360" w:lineRule="auto"/>
        <w:ind w:firstLine="240" w:firstLineChars="100"/>
        <w:rPr>
          <w:rFonts w:hint="eastAsia"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2800CD26">
      <w:pPr>
        <w:shd w:val="clear" w:color="auto" w:fill="FFFFFF"/>
        <w:spacing w:line="360" w:lineRule="auto"/>
        <w:ind w:firstLine="240" w:firstLineChars="100"/>
        <w:rPr>
          <w:rFonts w:hint="eastAsia" w:ascii="宋体" w:hAnsi="宋体" w:cs="宋体"/>
          <w:caps/>
          <w:color w:val="auto"/>
          <w:sz w:val="24"/>
        </w:rPr>
      </w:pPr>
    </w:p>
    <w:p w14:paraId="661AE841">
      <w:pPr>
        <w:shd w:val="clear" w:color="auto" w:fill="FFFFFF"/>
        <w:spacing w:line="360" w:lineRule="auto"/>
        <w:ind w:firstLine="240" w:firstLineChars="100"/>
        <w:rPr>
          <w:rFonts w:hint="eastAsia" w:ascii="宋体" w:hAnsi="宋体" w:cs="宋体"/>
          <w:caps/>
          <w:color w:val="auto"/>
          <w:sz w:val="24"/>
        </w:rPr>
      </w:pPr>
    </w:p>
    <w:p w14:paraId="3AB98E93">
      <w:pPr>
        <w:shd w:val="clear" w:color="auto" w:fill="FFFFFF"/>
        <w:spacing w:line="360" w:lineRule="auto"/>
        <w:ind w:firstLine="240" w:firstLineChars="100"/>
        <w:rPr>
          <w:rFonts w:hint="eastAsia" w:ascii="宋体" w:hAnsi="宋体" w:cs="宋体"/>
          <w:caps/>
          <w:color w:val="auto"/>
          <w:sz w:val="24"/>
        </w:rPr>
      </w:pPr>
    </w:p>
    <w:p w14:paraId="080829DC">
      <w:pPr>
        <w:shd w:val="clear" w:color="auto" w:fill="FFFFFF"/>
        <w:spacing w:line="360" w:lineRule="auto"/>
        <w:ind w:firstLine="240" w:firstLineChars="100"/>
        <w:rPr>
          <w:rFonts w:hint="eastAsia" w:ascii="宋体" w:hAnsi="宋体" w:cs="宋体"/>
          <w:caps/>
          <w:color w:val="auto"/>
          <w:sz w:val="24"/>
        </w:rPr>
      </w:pPr>
    </w:p>
    <w:p w14:paraId="22713BF0">
      <w:pPr>
        <w:shd w:val="clear" w:color="auto" w:fill="FFFFFF"/>
        <w:spacing w:line="360" w:lineRule="auto"/>
        <w:ind w:firstLine="240" w:firstLineChars="100"/>
        <w:rPr>
          <w:rFonts w:hint="eastAsia" w:ascii="宋体" w:hAnsi="宋体" w:cs="宋体"/>
          <w:caps/>
          <w:color w:val="auto"/>
          <w:sz w:val="24"/>
        </w:rPr>
      </w:pPr>
    </w:p>
    <w:p w14:paraId="61F6BFCE">
      <w:pPr>
        <w:shd w:val="clear" w:color="auto" w:fill="FFFFFF"/>
        <w:spacing w:line="360" w:lineRule="auto"/>
        <w:ind w:firstLine="240" w:firstLineChars="100"/>
        <w:rPr>
          <w:rFonts w:hint="eastAsia" w:ascii="宋体" w:hAnsi="宋体" w:cs="宋体"/>
          <w:caps/>
          <w:color w:val="auto"/>
          <w:sz w:val="24"/>
        </w:rPr>
      </w:pPr>
    </w:p>
    <w:p w14:paraId="79C3ABD4">
      <w:pPr>
        <w:shd w:val="clear" w:color="auto" w:fill="FFFFFF"/>
        <w:spacing w:line="360" w:lineRule="auto"/>
        <w:ind w:firstLine="240" w:firstLineChars="100"/>
        <w:rPr>
          <w:rFonts w:hint="eastAsia" w:ascii="宋体" w:hAnsi="宋体" w:cs="宋体"/>
          <w:caps/>
          <w:color w:val="auto"/>
          <w:sz w:val="24"/>
        </w:rPr>
      </w:pPr>
    </w:p>
    <w:p w14:paraId="33E9D53F">
      <w:pPr>
        <w:shd w:val="clear" w:color="auto" w:fill="FFFFFF"/>
        <w:spacing w:line="360" w:lineRule="auto"/>
        <w:ind w:firstLine="240" w:firstLineChars="100"/>
        <w:rPr>
          <w:rFonts w:hint="eastAsia" w:ascii="宋体" w:hAnsi="宋体" w:cs="宋体"/>
          <w:caps/>
          <w:color w:val="auto"/>
          <w:sz w:val="24"/>
        </w:rPr>
      </w:pPr>
    </w:p>
    <w:p w14:paraId="226BC797">
      <w:pPr>
        <w:shd w:val="clear" w:color="auto" w:fill="FFFFFF"/>
        <w:spacing w:line="360" w:lineRule="auto"/>
        <w:ind w:firstLine="240" w:firstLineChars="100"/>
        <w:rPr>
          <w:rFonts w:hint="eastAsia" w:ascii="宋体" w:hAnsi="宋体" w:cs="宋体"/>
          <w:caps/>
          <w:color w:val="auto"/>
          <w:sz w:val="24"/>
        </w:rPr>
      </w:pPr>
    </w:p>
    <w:p w14:paraId="743CB998">
      <w:pPr>
        <w:shd w:val="clear" w:color="auto" w:fill="FFFFFF"/>
        <w:spacing w:line="360" w:lineRule="auto"/>
        <w:ind w:firstLine="240" w:firstLineChars="100"/>
        <w:rPr>
          <w:rFonts w:hint="eastAsia" w:ascii="宋体" w:hAnsi="宋体" w:cs="宋体"/>
          <w:caps/>
          <w:color w:val="auto"/>
          <w:sz w:val="24"/>
        </w:rPr>
      </w:pPr>
    </w:p>
    <w:p w14:paraId="2F49A315">
      <w:pPr>
        <w:shd w:val="clear" w:color="auto" w:fill="FFFFFF"/>
        <w:spacing w:line="360" w:lineRule="auto"/>
        <w:ind w:firstLine="240" w:firstLineChars="100"/>
        <w:rPr>
          <w:rFonts w:hint="eastAsia" w:ascii="宋体" w:hAnsi="宋体" w:cs="宋体"/>
          <w:caps/>
          <w:color w:val="auto"/>
          <w:sz w:val="24"/>
        </w:rPr>
      </w:pPr>
    </w:p>
    <w:p w14:paraId="00DD9732">
      <w:pPr>
        <w:shd w:val="clear" w:color="auto" w:fill="FFFFFF"/>
        <w:spacing w:line="360" w:lineRule="auto"/>
        <w:ind w:firstLine="240" w:firstLineChars="100"/>
        <w:rPr>
          <w:rFonts w:hint="eastAsia" w:ascii="宋体" w:hAnsi="宋体" w:cs="宋体"/>
          <w:caps/>
          <w:color w:val="auto"/>
          <w:sz w:val="24"/>
        </w:rPr>
      </w:pPr>
    </w:p>
    <w:p w14:paraId="2D148771">
      <w:pPr>
        <w:shd w:val="clear" w:color="auto" w:fill="FFFFFF"/>
        <w:spacing w:line="360" w:lineRule="auto"/>
        <w:ind w:firstLine="240" w:firstLineChars="100"/>
        <w:rPr>
          <w:rFonts w:hint="eastAsia" w:ascii="宋体" w:hAnsi="宋体" w:cs="宋体"/>
          <w:caps/>
          <w:color w:val="auto"/>
          <w:sz w:val="24"/>
        </w:rPr>
      </w:pPr>
    </w:p>
    <w:p w14:paraId="506F407F">
      <w:pPr>
        <w:shd w:val="clear" w:color="auto" w:fill="FFFFFF"/>
        <w:spacing w:line="360" w:lineRule="auto"/>
        <w:ind w:firstLine="240" w:firstLineChars="100"/>
        <w:rPr>
          <w:rFonts w:hint="eastAsia" w:ascii="宋体" w:hAnsi="宋体" w:cs="宋体"/>
          <w:caps/>
          <w:color w:val="auto"/>
          <w:sz w:val="24"/>
        </w:rPr>
      </w:pPr>
    </w:p>
    <w:p w14:paraId="63AAEF2F">
      <w:pPr>
        <w:shd w:val="clear" w:color="auto" w:fill="FFFFFF"/>
        <w:spacing w:line="360" w:lineRule="auto"/>
        <w:ind w:firstLine="240" w:firstLineChars="100"/>
        <w:rPr>
          <w:rFonts w:hint="eastAsia" w:ascii="宋体" w:hAnsi="宋体" w:cs="宋体"/>
          <w:caps/>
          <w:color w:val="auto"/>
          <w:sz w:val="24"/>
        </w:rPr>
      </w:pPr>
    </w:p>
    <w:p w14:paraId="01B195ED">
      <w:pPr>
        <w:shd w:val="clear" w:color="auto" w:fill="FFFFFF"/>
        <w:spacing w:line="360" w:lineRule="auto"/>
        <w:ind w:firstLine="240" w:firstLineChars="100"/>
        <w:rPr>
          <w:rFonts w:hint="eastAsia" w:ascii="宋体" w:hAnsi="宋体" w:cs="宋体"/>
          <w:caps/>
          <w:color w:val="auto"/>
          <w:sz w:val="24"/>
        </w:rPr>
      </w:pPr>
    </w:p>
    <w:p w14:paraId="46B530EB">
      <w:pPr>
        <w:shd w:val="clear" w:color="auto" w:fill="FFFFFF"/>
        <w:spacing w:line="360" w:lineRule="auto"/>
        <w:ind w:firstLine="240" w:firstLineChars="100"/>
        <w:rPr>
          <w:rFonts w:hint="eastAsia" w:ascii="宋体" w:hAnsi="宋体" w:cs="宋体"/>
          <w:caps/>
          <w:color w:val="auto"/>
          <w:sz w:val="24"/>
        </w:rPr>
      </w:pPr>
    </w:p>
    <w:p w14:paraId="49ABDF72">
      <w:pPr>
        <w:shd w:val="clear" w:color="auto" w:fill="FFFFFF"/>
        <w:spacing w:line="360" w:lineRule="auto"/>
        <w:ind w:firstLine="240" w:firstLineChars="100"/>
        <w:rPr>
          <w:rFonts w:hint="eastAsia" w:ascii="宋体" w:hAnsi="宋体" w:cs="宋体"/>
          <w:caps/>
          <w:color w:val="auto"/>
          <w:sz w:val="24"/>
        </w:rPr>
      </w:pPr>
    </w:p>
    <w:p w14:paraId="2A218833">
      <w:pPr>
        <w:shd w:val="clear" w:color="auto" w:fill="FFFFFF"/>
        <w:spacing w:line="360" w:lineRule="auto"/>
        <w:ind w:firstLine="240" w:firstLineChars="100"/>
        <w:rPr>
          <w:rFonts w:hint="eastAsia" w:ascii="宋体" w:hAnsi="宋体" w:cs="宋体"/>
          <w:caps/>
          <w:color w:val="auto"/>
          <w:sz w:val="24"/>
        </w:rPr>
      </w:pPr>
    </w:p>
    <w:p w14:paraId="6066F9AE">
      <w:pPr>
        <w:shd w:val="clear" w:color="auto" w:fill="FFFFFF"/>
        <w:spacing w:line="360" w:lineRule="auto"/>
        <w:rPr>
          <w:rFonts w:hint="eastAsia" w:ascii="宋体" w:hAnsi="宋体" w:cs="宋体"/>
          <w:caps/>
          <w:color w:val="auto"/>
          <w:sz w:val="24"/>
        </w:rPr>
      </w:pPr>
    </w:p>
    <w:p w14:paraId="3931D237">
      <w:pPr>
        <w:tabs>
          <w:tab w:val="left" w:pos="7665"/>
        </w:tabs>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color w:val="auto"/>
          <w:kern w:val="0"/>
          <w:sz w:val="24"/>
          <w:szCs w:val="20"/>
        </w:rPr>
      </w:pPr>
      <w:r>
        <w:rPr>
          <w:rFonts w:ascii="宋体" w:hAnsi="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4CBF1DF7">
      <w:pPr>
        <w:ind w:firstLine="3040" w:firstLineChars="950"/>
        <w:rPr>
          <w:color w:val="auto"/>
          <w:sz w:val="32"/>
          <w:szCs w:val="32"/>
        </w:rPr>
      </w:pPr>
      <w:r>
        <w:rPr>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vAlign w:val="center"/>
          </w:tcPr>
          <w:p w14:paraId="6D41EA27">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tcPr>
          <w:p w14:paraId="2177E050">
            <w:pPr>
              <w:rPr>
                <w:rFonts w:ascii="Calibri" w:hAnsi="Calibri"/>
                <w:color w:val="auto"/>
                <w:kern w:val="0"/>
                <w:sz w:val="24"/>
                <w:szCs w:val="20"/>
              </w:rPr>
            </w:pPr>
          </w:p>
        </w:tc>
        <w:tc>
          <w:tcPr>
            <w:tcW w:w="1265" w:type="dxa"/>
          </w:tcPr>
          <w:p w14:paraId="6AA821A2">
            <w:pPr>
              <w:jc w:val="center"/>
              <w:rPr>
                <w:rFonts w:ascii="Calibri" w:hAnsi="Calibri"/>
                <w:color w:val="auto"/>
                <w:kern w:val="0"/>
                <w:sz w:val="24"/>
                <w:szCs w:val="20"/>
              </w:rPr>
            </w:pPr>
          </w:p>
        </w:tc>
        <w:tc>
          <w:tcPr>
            <w:tcW w:w="1096" w:type="dxa"/>
          </w:tcPr>
          <w:p w14:paraId="5DADF2CC">
            <w:pPr>
              <w:jc w:val="center"/>
              <w:rPr>
                <w:rFonts w:ascii="Calibri" w:hAnsi="Calibri"/>
                <w:color w:val="auto"/>
                <w:kern w:val="0"/>
                <w:sz w:val="24"/>
                <w:szCs w:val="20"/>
              </w:rPr>
            </w:pPr>
          </w:p>
        </w:tc>
        <w:tc>
          <w:tcPr>
            <w:tcW w:w="1541" w:type="dxa"/>
            <w:vAlign w:val="center"/>
          </w:tcPr>
          <w:p w14:paraId="6802C4A9">
            <w:pPr>
              <w:ind w:left="-20" w:leftChars="-50" w:hanging="120" w:hangingChars="50"/>
              <w:jc w:val="center"/>
              <w:rPr>
                <w:rFonts w:ascii="Calibri" w:hAnsi="Calibri"/>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tcPr>
          <w:p w14:paraId="5319DE7A">
            <w:pPr>
              <w:rPr>
                <w:rFonts w:ascii="Calibri" w:hAnsi="Calibri"/>
                <w:color w:val="auto"/>
                <w:kern w:val="0"/>
                <w:sz w:val="24"/>
                <w:szCs w:val="20"/>
              </w:rPr>
            </w:pPr>
          </w:p>
        </w:tc>
        <w:tc>
          <w:tcPr>
            <w:tcW w:w="1265" w:type="dxa"/>
          </w:tcPr>
          <w:p w14:paraId="037A25BA">
            <w:pPr>
              <w:jc w:val="center"/>
              <w:rPr>
                <w:rFonts w:ascii="Calibri" w:hAnsi="Calibri"/>
                <w:color w:val="auto"/>
                <w:kern w:val="0"/>
                <w:sz w:val="24"/>
                <w:szCs w:val="20"/>
              </w:rPr>
            </w:pPr>
          </w:p>
        </w:tc>
        <w:tc>
          <w:tcPr>
            <w:tcW w:w="1096" w:type="dxa"/>
          </w:tcPr>
          <w:p w14:paraId="3B4953A5">
            <w:pPr>
              <w:jc w:val="center"/>
              <w:rPr>
                <w:rFonts w:ascii="Calibri" w:hAnsi="Calibri"/>
                <w:color w:val="auto"/>
                <w:kern w:val="0"/>
                <w:sz w:val="24"/>
                <w:szCs w:val="20"/>
              </w:rPr>
            </w:pPr>
          </w:p>
        </w:tc>
        <w:tc>
          <w:tcPr>
            <w:tcW w:w="1541" w:type="dxa"/>
            <w:vAlign w:val="center"/>
          </w:tcPr>
          <w:p w14:paraId="1917D060">
            <w:pPr>
              <w:jc w:val="center"/>
              <w:rPr>
                <w:rFonts w:ascii="Calibri" w:hAnsi="Calibri"/>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tcPr>
          <w:p w14:paraId="25D15852">
            <w:pPr>
              <w:rPr>
                <w:rFonts w:ascii="Calibri" w:hAnsi="Calibri"/>
                <w:color w:val="auto"/>
                <w:kern w:val="0"/>
                <w:sz w:val="24"/>
                <w:szCs w:val="20"/>
              </w:rPr>
            </w:pPr>
          </w:p>
        </w:tc>
        <w:tc>
          <w:tcPr>
            <w:tcW w:w="1265" w:type="dxa"/>
          </w:tcPr>
          <w:p w14:paraId="71D62E8E">
            <w:pPr>
              <w:jc w:val="center"/>
              <w:rPr>
                <w:rFonts w:ascii="Calibri" w:hAnsi="Calibri"/>
                <w:color w:val="auto"/>
                <w:kern w:val="0"/>
                <w:sz w:val="24"/>
                <w:szCs w:val="20"/>
              </w:rPr>
            </w:pPr>
          </w:p>
        </w:tc>
        <w:tc>
          <w:tcPr>
            <w:tcW w:w="1096" w:type="dxa"/>
          </w:tcPr>
          <w:p w14:paraId="5E29C96A">
            <w:pPr>
              <w:jc w:val="center"/>
              <w:rPr>
                <w:rFonts w:ascii="Calibri" w:hAnsi="Calibri"/>
                <w:color w:val="auto"/>
                <w:kern w:val="0"/>
                <w:sz w:val="24"/>
                <w:szCs w:val="20"/>
              </w:rPr>
            </w:pPr>
          </w:p>
        </w:tc>
        <w:tc>
          <w:tcPr>
            <w:tcW w:w="1541" w:type="dxa"/>
            <w:vAlign w:val="center"/>
          </w:tcPr>
          <w:p w14:paraId="650696B7">
            <w:pPr>
              <w:jc w:val="center"/>
              <w:rPr>
                <w:rFonts w:ascii="Calibri" w:hAnsi="Calibri"/>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tcPr>
          <w:p w14:paraId="7C691C38">
            <w:pPr>
              <w:rPr>
                <w:rFonts w:ascii="Calibri" w:hAnsi="Calibri"/>
                <w:color w:val="auto"/>
                <w:kern w:val="0"/>
                <w:sz w:val="24"/>
                <w:szCs w:val="20"/>
              </w:rPr>
            </w:pPr>
          </w:p>
        </w:tc>
        <w:tc>
          <w:tcPr>
            <w:tcW w:w="1265" w:type="dxa"/>
          </w:tcPr>
          <w:p w14:paraId="475AE544">
            <w:pPr>
              <w:jc w:val="center"/>
              <w:rPr>
                <w:rFonts w:ascii="Calibri" w:hAnsi="Calibri"/>
                <w:color w:val="auto"/>
                <w:kern w:val="0"/>
                <w:sz w:val="24"/>
                <w:szCs w:val="20"/>
              </w:rPr>
            </w:pPr>
          </w:p>
        </w:tc>
        <w:tc>
          <w:tcPr>
            <w:tcW w:w="1096" w:type="dxa"/>
          </w:tcPr>
          <w:p w14:paraId="4A396B85">
            <w:pPr>
              <w:jc w:val="center"/>
              <w:rPr>
                <w:rFonts w:ascii="Calibri" w:hAnsi="Calibri"/>
                <w:color w:val="auto"/>
                <w:kern w:val="0"/>
                <w:sz w:val="24"/>
                <w:szCs w:val="20"/>
              </w:rPr>
            </w:pPr>
          </w:p>
        </w:tc>
        <w:tc>
          <w:tcPr>
            <w:tcW w:w="1541" w:type="dxa"/>
            <w:vAlign w:val="center"/>
          </w:tcPr>
          <w:p w14:paraId="2271E508">
            <w:pPr>
              <w:jc w:val="center"/>
              <w:rPr>
                <w:rFonts w:ascii="Calibri" w:hAnsi="Calibri"/>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tcPr>
          <w:p w14:paraId="051A74E5">
            <w:pPr>
              <w:rPr>
                <w:rFonts w:ascii="Calibri" w:hAnsi="Calibri"/>
                <w:color w:val="auto"/>
                <w:kern w:val="0"/>
                <w:sz w:val="24"/>
                <w:szCs w:val="20"/>
              </w:rPr>
            </w:pPr>
          </w:p>
        </w:tc>
        <w:tc>
          <w:tcPr>
            <w:tcW w:w="1265" w:type="dxa"/>
          </w:tcPr>
          <w:p w14:paraId="6FEC0C29">
            <w:pPr>
              <w:jc w:val="center"/>
              <w:rPr>
                <w:rFonts w:ascii="Calibri" w:hAnsi="Calibri"/>
                <w:color w:val="auto"/>
                <w:kern w:val="0"/>
                <w:sz w:val="24"/>
                <w:szCs w:val="20"/>
              </w:rPr>
            </w:pPr>
          </w:p>
        </w:tc>
        <w:tc>
          <w:tcPr>
            <w:tcW w:w="1096" w:type="dxa"/>
          </w:tcPr>
          <w:p w14:paraId="6401C3A2">
            <w:pPr>
              <w:jc w:val="center"/>
              <w:rPr>
                <w:rFonts w:ascii="Calibri" w:hAnsi="Calibri"/>
                <w:color w:val="auto"/>
                <w:kern w:val="0"/>
                <w:sz w:val="24"/>
                <w:szCs w:val="20"/>
              </w:rPr>
            </w:pPr>
          </w:p>
        </w:tc>
        <w:tc>
          <w:tcPr>
            <w:tcW w:w="1541" w:type="dxa"/>
            <w:vAlign w:val="center"/>
          </w:tcPr>
          <w:p w14:paraId="3351873E">
            <w:pPr>
              <w:jc w:val="center"/>
              <w:rPr>
                <w:rFonts w:ascii="Calibri" w:hAnsi="Calibri"/>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tcPr>
          <w:p w14:paraId="3718E8A2">
            <w:pPr>
              <w:rPr>
                <w:rFonts w:ascii="Calibri" w:hAnsi="Calibri"/>
                <w:color w:val="auto"/>
                <w:kern w:val="0"/>
                <w:sz w:val="24"/>
                <w:szCs w:val="20"/>
              </w:rPr>
            </w:pPr>
          </w:p>
        </w:tc>
        <w:tc>
          <w:tcPr>
            <w:tcW w:w="1265" w:type="dxa"/>
          </w:tcPr>
          <w:p w14:paraId="640EDDC7">
            <w:pPr>
              <w:jc w:val="left"/>
              <w:rPr>
                <w:rFonts w:ascii="Calibri" w:hAnsi="Calibri"/>
                <w:color w:val="auto"/>
                <w:kern w:val="0"/>
                <w:sz w:val="24"/>
                <w:szCs w:val="20"/>
              </w:rPr>
            </w:pPr>
          </w:p>
        </w:tc>
        <w:tc>
          <w:tcPr>
            <w:tcW w:w="1096" w:type="dxa"/>
          </w:tcPr>
          <w:p w14:paraId="653B7A90">
            <w:pPr>
              <w:jc w:val="left"/>
              <w:rPr>
                <w:rFonts w:ascii="Calibri" w:hAnsi="Calibri"/>
                <w:color w:val="auto"/>
                <w:kern w:val="0"/>
                <w:sz w:val="24"/>
                <w:szCs w:val="20"/>
              </w:rPr>
            </w:pPr>
          </w:p>
        </w:tc>
        <w:tc>
          <w:tcPr>
            <w:tcW w:w="1541" w:type="dxa"/>
            <w:vAlign w:val="center"/>
          </w:tcPr>
          <w:p w14:paraId="3B20335D">
            <w:pPr>
              <w:jc w:val="center"/>
              <w:rPr>
                <w:rFonts w:ascii="Calibri" w:hAnsi="Calibri"/>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tcPr>
          <w:p w14:paraId="76A75C9B">
            <w:pPr>
              <w:rPr>
                <w:rFonts w:ascii="Calibri" w:hAnsi="Calibri"/>
                <w:color w:val="auto"/>
                <w:kern w:val="0"/>
                <w:sz w:val="24"/>
                <w:szCs w:val="20"/>
              </w:rPr>
            </w:pPr>
          </w:p>
        </w:tc>
        <w:tc>
          <w:tcPr>
            <w:tcW w:w="1265" w:type="dxa"/>
          </w:tcPr>
          <w:p w14:paraId="3DBA3F73">
            <w:pPr>
              <w:jc w:val="left"/>
              <w:rPr>
                <w:rFonts w:ascii="Calibri" w:hAnsi="Calibri"/>
                <w:color w:val="auto"/>
                <w:kern w:val="0"/>
                <w:sz w:val="24"/>
                <w:szCs w:val="20"/>
              </w:rPr>
            </w:pPr>
          </w:p>
        </w:tc>
        <w:tc>
          <w:tcPr>
            <w:tcW w:w="1096" w:type="dxa"/>
          </w:tcPr>
          <w:p w14:paraId="748425FB">
            <w:pPr>
              <w:jc w:val="left"/>
              <w:rPr>
                <w:rFonts w:ascii="Calibri" w:hAnsi="Calibri"/>
                <w:color w:val="auto"/>
                <w:kern w:val="0"/>
                <w:sz w:val="24"/>
                <w:szCs w:val="20"/>
              </w:rPr>
            </w:pPr>
          </w:p>
        </w:tc>
        <w:tc>
          <w:tcPr>
            <w:tcW w:w="1541" w:type="dxa"/>
            <w:vAlign w:val="center"/>
          </w:tcPr>
          <w:p w14:paraId="2EE1CBBB">
            <w:pPr>
              <w:jc w:val="center"/>
              <w:rPr>
                <w:rFonts w:ascii="Calibri" w:hAnsi="Calibri"/>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tcPr>
          <w:p w14:paraId="19D7B1DA">
            <w:pPr>
              <w:rPr>
                <w:rFonts w:ascii="Calibri" w:hAnsi="Calibri"/>
                <w:color w:val="auto"/>
                <w:kern w:val="0"/>
                <w:sz w:val="24"/>
                <w:szCs w:val="20"/>
              </w:rPr>
            </w:pPr>
          </w:p>
        </w:tc>
        <w:tc>
          <w:tcPr>
            <w:tcW w:w="1265" w:type="dxa"/>
          </w:tcPr>
          <w:p w14:paraId="5CA157A1">
            <w:pPr>
              <w:jc w:val="center"/>
              <w:rPr>
                <w:rFonts w:ascii="Calibri" w:hAnsi="Calibri"/>
                <w:color w:val="auto"/>
                <w:kern w:val="0"/>
                <w:sz w:val="24"/>
                <w:szCs w:val="20"/>
              </w:rPr>
            </w:pPr>
          </w:p>
        </w:tc>
        <w:tc>
          <w:tcPr>
            <w:tcW w:w="1096" w:type="dxa"/>
          </w:tcPr>
          <w:p w14:paraId="4EA797EF">
            <w:pPr>
              <w:jc w:val="center"/>
              <w:rPr>
                <w:rFonts w:ascii="Calibri" w:hAnsi="Calibri"/>
                <w:color w:val="auto"/>
                <w:kern w:val="0"/>
                <w:sz w:val="24"/>
                <w:szCs w:val="20"/>
              </w:rPr>
            </w:pPr>
          </w:p>
        </w:tc>
        <w:tc>
          <w:tcPr>
            <w:tcW w:w="1541" w:type="dxa"/>
            <w:vAlign w:val="center"/>
          </w:tcPr>
          <w:p w14:paraId="0BEC4654">
            <w:pPr>
              <w:jc w:val="center"/>
              <w:rPr>
                <w:rFonts w:ascii="Calibri" w:hAnsi="Calibri"/>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tcPr>
          <w:p w14:paraId="5F479E95">
            <w:pPr>
              <w:rPr>
                <w:rFonts w:ascii="Calibri" w:hAnsi="Calibri"/>
                <w:color w:val="auto"/>
                <w:kern w:val="0"/>
                <w:sz w:val="24"/>
                <w:szCs w:val="20"/>
              </w:rPr>
            </w:pPr>
          </w:p>
        </w:tc>
        <w:tc>
          <w:tcPr>
            <w:tcW w:w="1265" w:type="dxa"/>
          </w:tcPr>
          <w:p w14:paraId="46446FD2">
            <w:pPr>
              <w:jc w:val="center"/>
              <w:rPr>
                <w:rFonts w:ascii="Calibri" w:hAnsi="Calibri"/>
                <w:color w:val="auto"/>
                <w:kern w:val="0"/>
                <w:sz w:val="24"/>
                <w:szCs w:val="20"/>
              </w:rPr>
            </w:pPr>
          </w:p>
        </w:tc>
        <w:tc>
          <w:tcPr>
            <w:tcW w:w="1096" w:type="dxa"/>
          </w:tcPr>
          <w:p w14:paraId="3FA2652D">
            <w:pPr>
              <w:jc w:val="center"/>
              <w:rPr>
                <w:rFonts w:ascii="Calibri" w:hAnsi="Calibri"/>
                <w:color w:val="auto"/>
                <w:kern w:val="0"/>
                <w:sz w:val="24"/>
                <w:szCs w:val="20"/>
              </w:rPr>
            </w:pPr>
          </w:p>
        </w:tc>
        <w:tc>
          <w:tcPr>
            <w:tcW w:w="1541" w:type="dxa"/>
            <w:vAlign w:val="center"/>
          </w:tcPr>
          <w:p w14:paraId="5D4CB1AF">
            <w:pPr>
              <w:jc w:val="center"/>
              <w:rPr>
                <w:rFonts w:ascii="Calibri" w:hAnsi="Calibri"/>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color w:val="auto"/>
                <w:kern w:val="0"/>
                <w:sz w:val="24"/>
                <w:szCs w:val="20"/>
              </w:rPr>
            </w:pPr>
            <w:r>
              <w:rPr>
                <w:rFonts w:ascii="Calibri" w:hAnsi="Calibri"/>
                <w:color w:val="auto"/>
                <w:kern w:val="0"/>
                <w:sz w:val="24"/>
                <w:szCs w:val="20"/>
              </w:rPr>
              <w:t>…</w:t>
            </w:r>
          </w:p>
        </w:tc>
        <w:tc>
          <w:tcPr>
            <w:tcW w:w="4164" w:type="dxa"/>
          </w:tcPr>
          <w:p w14:paraId="54A59076">
            <w:pPr>
              <w:rPr>
                <w:rFonts w:ascii="Calibri" w:hAnsi="Calibri"/>
                <w:color w:val="auto"/>
                <w:kern w:val="0"/>
                <w:sz w:val="24"/>
                <w:szCs w:val="20"/>
              </w:rPr>
            </w:pPr>
          </w:p>
        </w:tc>
        <w:tc>
          <w:tcPr>
            <w:tcW w:w="1265" w:type="dxa"/>
          </w:tcPr>
          <w:p w14:paraId="70E89312">
            <w:pPr>
              <w:jc w:val="center"/>
              <w:rPr>
                <w:rFonts w:ascii="Calibri" w:hAnsi="Calibri"/>
                <w:color w:val="auto"/>
                <w:kern w:val="0"/>
                <w:sz w:val="24"/>
                <w:szCs w:val="20"/>
              </w:rPr>
            </w:pPr>
          </w:p>
        </w:tc>
        <w:tc>
          <w:tcPr>
            <w:tcW w:w="1096" w:type="dxa"/>
          </w:tcPr>
          <w:p w14:paraId="7DDD407B">
            <w:pPr>
              <w:jc w:val="center"/>
              <w:rPr>
                <w:rFonts w:ascii="Calibri" w:hAnsi="Calibri"/>
                <w:color w:val="auto"/>
                <w:kern w:val="0"/>
                <w:sz w:val="24"/>
                <w:szCs w:val="20"/>
              </w:rPr>
            </w:pPr>
          </w:p>
        </w:tc>
        <w:tc>
          <w:tcPr>
            <w:tcW w:w="1541" w:type="dxa"/>
            <w:vAlign w:val="center"/>
          </w:tcPr>
          <w:p w14:paraId="56A99DE9">
            <w:pPr>
              <w:jc w:val="center"/>
              <w:rPr>
                <w:rFonts w:ascii="Calibri" w:hAnsi="Calibri"/>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tcPr>
          <w:p w14:paraId="138EA586">
            <w:pPr>
              <w:jc w:val="center"/>
              <w:rPr>
                <w:rFonts w:ascii="Calibri" w:hAnsi="Calibri"/>
                <w:color w:val="auto"/>
                <w:kern w:val="0"/>
                <w:sz w:val="24"/>
                <w:szCs w:val="20"/>
              </w:rPr>
            </w:pPr>
          </w:p>
        </w:tc>
        <w:tc>
          <w:tcPr>
            <w:tcW w:w="1096" w:type="dxa"/>
          </w:tcPr>
          <w:p w14:paraId="6B15E278">
            <w:pPr>
              <w:jc w:val="center"/>
              <w:rPr>
                <w:rFonts w:ascii="Calibri" w:hAnsi="Calibri"/>
                <w:color w:val="auto"/>
                <w:kern w:val="0"/>
                <w:sz w:val="24"/>
                <w:szCs w:val="20"/>
              </w:rPr>
            </w:pPr>
          </w:p>
        </w:tc>
        <w:tc>
          <w:tcPr>
            <w:tcW w:w="1541" w:type="dxa"/>
            <w:vAlign w:val="center"/>
          </w:tcPr>
          <w:p w14:paraId="5857F7B2">
            <w:pPr>
              <w:jc w:val="center"/>
              <w:rPr>
                <w:rFonts w:ascii="Calibri" w:hAnsi="Calibri"/>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156" w:beforeLines="50" w:after="312" w:afterLines="100"/>
        <w:rPr>
          <w:bCs/>
          <w:color w:val="auto"/>
          <w:sz w:val="24"/>
        </w:rPr>
      </w:pPr>
    </w:p>
    <w:p w14:paraId="4C077013">
      <w:pPr>
        <w:spacing w:before="156" w:beforeLines="50" w:after="312" w:afterLines="100"/>
        <w:rPr>
          <w:bCs/>
          <w:color w:val="auto"/>
          <w:sz w:val="24"/>
        </w:rPr>
      </w:pPr>
      <w:r>
        <w:rPr>
          <w:rFonts w:hint="eastAsia"/>
          <w:bCs/>
          <w:color w:val="auto"/>
          <w:sz w:val="24"/>
        </w:rPr>
        <w:t>（湖北省博物馆）</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156" w:beforeLines="50" w:after="312" w:afterLines="100" w:line="440" w:lineRule="exact"/>
        <w:rPr>
          <w:bCs/>
          <w:color w:val="auto"/>
          <w:sz w:val="24"/>
        </w:rPr>
      </w:pPr>
    </w:p>
    <w:p w14:paraId="0A7AD30D">
      <w:pPr>
        <w:spacing w:before="312"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312"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312" w:beforeLines="100" w:after="100" w:afterAutospacing="1"/>
        <w:ind w:firstLine="480" w:firstLineChars="200"/>
        <w:rPr>
          <w:bCs/>
          <w:color w:val="auto"/>
          <w:sz w:val="24"/>
          <w:u w:val="single"/>
        </w:rPr>
      </w:pPr>
      <w:r>
        <w:rPr>
          <w:bCs/>
          <w:color w:val="auto"/>
          <w:sz w:val="24"/>
        </w:rPr>
        <w:t>电话：电话（手机）：</w:t>
      </w:r>
    </w:p>
    <w:p w14:paraId="0B82CDF0">
      <w:pPr>
        <w:spacing w:before="312" w:beforeLines="100" w:after="100" w:afterAutospacing="1"/>
        <w:ind w:firstLine="480" w:firstLineChars="200"/>
        <w:rPr>
          <w:bCs/>
          <w:color w:val="auto"/>
          <w:sz w:val="24"/>
          <w:u w:val="single"/>
        </w:rPr>
      </w:pPr>
      <w:r>
        <w:rPr>
          <w:bCs/>
          <w:color w:val="auto"/>
          <w:sz w:val="24"/>
        </w:rPr>
        <w:t>传真：办公电话/传真：</w:t>
      </w:r>
    </w:p>
    <w:p w14:paraId="5F665714">
      <w:pPr>
        <w:spacing w:before="156" w:beforeLines="50" w:after="312"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1D04EBE5">
            <w:pPr>
              <w:spacing w:before="156" w:beforeLines="50" w:after="312" w:afterLines="100"/>
              <w:rPr>
                <w:bCs/>
                <w:color w:val="auto"/>
                <w:sz w:val="24"/>
              </w:rPr>
            </w:pPr>
            <w:r>
              <w:rPr>
                <w:bCs/>
                <w:color w:val="auto"/>
                <w:sz w:val="24"/>
              </w:rPr>
              <w:t>粘贴被授权人身份证（复印件）</w:t>
            </w:r>
          </w:p>
        </w:tc>
      </w:tr>
    </w:tbl>
    <w:p w14:paraId="07C75F9C">
      <w:pPr>
        <w:spacing w:before="156" w:beforeLines="50" w:after="312" w:afterLines="100"/>
        <w:rPr>
          <w:bCs/>
          <w:color w:val="auto"/>
          <w:sz w:val="24"/>
        </w:rPr>
      </w:pPr>
    </w:p>
    <w:p w14:paraId="4350384E">
      <w:pPr>
        <w:spacing w:before="156" w:beforeLines="50" w:after="312"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Heiti SC Light">
    <w:altName w:val="微软雅黑"/>
    <w:panose1 w:val="00000000000000000000"/>
    <w:charset w:val="50"/>
    <w:family w:val="auto"/>
    <w:pitch w:val="default"/>
    <w:sig w:usb0="00000000" w:usb1="00000000" w:usb2="00000000" w:usb3="00000000" w:csb0="203E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oto Sans Mono CJK JP Regular">
    <w:altName w:val="Segoe Print"/>
    <w:panose1 w:val="00000000000000000000"/>
    <w:charset w:val="00"/>
    <w:family w:val="auto"/>
    <w:pitch w:val="default"/>
    <w:sig w:usb0="00000000" w:usb1="00000000" w:usb2="00000000" w:usb3="00000000" w:csb0="00000001" w:csb1="00000000"/>
  </w:font>
  <w:font w:name="苹方-简">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5</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11E167C4"/>
    <w:multiLevelType w:val="singleLevel"/>
    <w:tmpl w:val="11E167C4"/>
    <w:lvl w:ilvl="0" w:tentative="0">
      <w:start w:val="1"/>
      <w:numFmt w:val="decimal"/>
      <w:lvlText w:val="%1."/>
      <w:lvlJc w:val="left"/>
      <w:pPr>
        <w:ind w:left="425" w:hanging="425"/>
      </w:pPr>
      <w:rPr>
        <w:rFonts w:hint="default"/>
      </w:rPr>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7A7DECD1"/>
    <w:multiLevelType w:val="singleLevel"/>
    <w:tmpl w:val="7A7DECD1"/>
    <w:lvl w:ilvl="0" w:tentative="0">
      <w:start w:val="1"/>
      <w:numFmt w:val="decimal"/>
      <w:suff w:val="nothing"/>
      <w:lvlText w:val="%1、"/>
      <w:lvlJc w:val="left"/>
    </w:lvl>
  </w:abstractNum>
  <w:abstractNum w:abstractNumId="4">
    <w:nsid w:val="7CDAC6F5"/>
    <w:multiLevelType w:val="singleLevel"/>
    <w:tmpl w:val="7CDAC6F5"/>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04C"/>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0207"/>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1313E"/>
    <w:rsid w:val="002230D1"/>
    <w:rsid w:val="00236ACA"/>
    <w:rsid w:val="00266318"/>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26C3"/>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0643"/>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914EB"/>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87F4D74"/>
    <w:rsid w:val="0E453A49"/>
    <w:rsid w:val="0EFC079A"/>
    <w:rsid w:val="13AD4743"/>
    <w:rsid w:val="14216CBB"/>
    <w:rsid w:val="15EE2487"/>
    <w:rsid w:val="1B75356E"/>
    <w:rsid w:val="1FFF0F4B"/>
    <w:rsid w:val="24C636F3"/>
    <w:rsid w:val="277FDE30"/>
    <w:rsid w:val="33C024F3"/>
    <w:rsid w:val="34B862A2"/>
    <w:rsid w:val="38573674"/>
    <w:rsid w:val="45E14D15"/>
    <w:rsid w:val="5D9D0B78"/>
    <w:rsid w:val="5F5E4DAE"/>
    <w:rsid w:val="5FFBDAF2"/>
    <w:rsid w:val="72D25191"/>
    <w:rsid w:val="777F5842"/>
    <w:rsid w:val="79BD6B2B"/>
    <w:rsid w:val="7E30493E"/>
    <w:rsid w:val="7FFBC221"/>
    <w:rsid w:val="8BFF6017"/>
    <w:rsid w:val="AFDEE4F9"/>
    <w:rsid w:val="E4CFE2F2"/>
    <w:rsid w:val="EFFBD2AD"/>
    <w:rsid w:val="F7F557D3"/>
    <w:rsid w:val="FD749ECC"/>
    <w:rsid w:val="FEEBF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29"/>
    <w:link w:val="20"/>
    <w:qFormat/>
    <w:uiPriority w:val="99"/>
    <w:rPr>
      <w:rFonts w:ascii="Times New Roman" w:hAnsi="Times New Roman" w:eastAsia="宋体" w:cs="Times New Roman"/>
      <w:sz w:val="18"/>
      <w:szCs w:val="18"/>
    </w:rPr>
  </w:style>
  <w:style w:type="character" w:customStyle="1" w:styleId="84">
    <w:name w:val="纯文本 字符"/>
    <w:basedOn w:val="29"/>
    <w:link w:val="18"/>
    <w:qFormat/>
    <w:uiPriority w:val="0"/>
    <w:rPr>
      <w:rFonts w:ascii="宋体" w:hAnsi="Courier New" w:eastAsia="宋体" w:cs="Courier New"/>
      <w:szCs w:val="21"/>
    </w:rPr>
  </w:style>
  <w:style w:type="character" w:customStyle="1" w:styleId="85">
    <w:name w:val="正文文本缩进 字符"/>
    <w:basedOn w:val="29"/>
    <w:link w:val="16"/>
    <w:qFormat/>
    <w:uiPriority w:val="0"/>
    <w:rPr>
      <w:rFonts w:ascii="Times New Roman" w:hAnsi="Times New Roman" w:eastAsia="宋体" w:cs="Times New Roman"/>
      <w:sz w:val="32"/>
      <w:szCs w:val="20"/>
    </w:rPr>
  </w:style>
  <w:style w:type="character" w:customStyle="1" w:styleId="86">
    <w:name w:val="批注框文本 字符"/>
    <w:basedOn w:val="29"/>
    <w:link w:val="19"/>
    <w:qFormat/>
    <w:uiPriority w:val="0"/>
    <w:rPr>
      <w:rFonts w:ascii="Times New Roman" w:hAnsi="Times New Roman" w:eastAsia="宋体" w:cs="Times New Roman"/>
      <w:sz w:val="18"/>
      <w:szCs w:val="18"/>
    </w:rPr>
  </w:style>
  <w:style w:type="character" w:customStyle="1" w:styleId="87">
    <w:name w:val="标题 1 字符"/>
    <w:basedOn w:val="29"/>
    <w:link w:val="2"/>
    <w:qFormat/>
    <w:uiPriority w:val="0"/>
    <w:rPr>
      <w:rFonts w:ascii="Calibri" w:hAnsi="Calibri" w:eastAsia="仿宋" w:cs="Times New Roman"/>
      <w:b/>
      <w:bCs/>
      <w:kern w:val="44"/>
      <w:sz w:val="30"/>
      <w:szCs w:val="44"/>
    </w:rPr>
  </w:style>
  <w:style w:type="character" w:customStyle="1" w:styleId="88">
    <w:name w:val="标题 2 字符"/>
    <w:basedOn w:val="29"/>
    <w:link w:val="3"/>
    <w:qFormat/>
    <w:uiPriority w:val="0"/>
    <w:rPr>
      <w:rFonts w:ascii="Cambria" w:hAnsi="Cambria" w:eastAsia="宋体" w:cs="Times New Roman"/>
      <w:b/>
      <w:bCs/>
      <w:sz w:val="28"/>
      <w:szCs w:val="32"/>
    </w:rPr>
  </w:style>
  <w:style w:type="character" w:customStyle="1" w:styleId="89">
    <w:name w:val="标题 3 字符"/>
    <w:basedOn w:val="29"/>
    <w:link w:val="4"/>
    <w:qFormat/>
    <w:uiPriority w:val="0"/>
    <w:rPr>
      <w:rFonts w:ascii="Calibri" w:hAnsi="Calibri" w:eastAsia="宋体" w:cs="Times New Roman"/>
      <w:b/>
      <w:bCs/>
      <w:sz w:val="32"/>
      <w:szCs w:val="32"/>
    </w:rPr>
  </w:style>
  <w:style w:type="character" w:customStyle="1" w:styleId="90">
    <w:name w:val="标题 4 字符"/>
    <w:basedOn w:val="29"/>
    <w:link w:val="5"/>
    <w:qFormat/>
    <w:uiPriority w:val="0"/>
    <w:rPr>
      <w:rFonts w:ascii="Cambria" w:hAnsi="Cambria" w:eastAsia="宋体" w:cs="Times New Roman"/>
      <w:b/>
      <w:bCs/>
      <w:sz w:val="28"/>
      <w:szCs w:val="28"/>
    </w:rPr>
  </w:style>
  <w:style w:type="character" w:customStyle="1" w:styleId="91">
    <w:name w:val="标题 5 字符"/>
    <w:basedOn w:val="29"/>
    <w:link w:val="6"/>
    <w:qFormat/>
    <w:uiPriority w:val="0"/>
    <w:rPr>
      <w:rFonts w:ascii="Times New Roman" w:hAnsi="Times New Roman" w:eastAsia="宋体" w:cs="Times New Roman"/>
      <w:b/>
      <w:bCs/>
      <w:kern w:val="0"/>
      <w:sz w:val="28"/>
      <w:szCs w:val="28"/>
    </w:rPr>
  </w:style>
  <w:style w:type="character" w:customStyle="1" w:styleId="92">
    <w:name w:val="标题 6 字符"/>
    <w:basedOn w:val="29"/>
    <w:link w:val="7"/>
    <w:qFormat/>
    <w:uiPriority w:val="0"/>
    <w:rPr>
      <w:rFonts w:ascii="Arial" w:hAnsi="Arial" w:eastAsia="黑体" w:cs="Times New Roman"/>
      <w:b/>
      <w:bCs/>
      <w:kern w:val="0"/>
      <w:sz w:val="24"/>
      <w:szCs w:val="24"/>
    </w:rPr>
  </w:style>
  <w:style w:type="character" w:customStyle="1" w:styleId="93">
    <w:name w:val="标题 7 字符"/>
    <w:basedOn w:val="29"/>
    <w:link w:val="8"/>
    <w:qFormat/>
    <w:uiPriority w:val="0"/>
    <w:rPr>
      <w:rFonts w:ascii="Times New Roman" w:hAnsi="Times New Roman" w:eastAsia="宋体" w:cs="Times New Roman"/>
      <w:b/>
      <w:bCs/>
      <w:kern w:val="0"/>
      <w:sz w:val="24"/>
      <w:szCs w:val="24"/>
    </w:rPr>
  </w:style>
  <w:style w:type="character" w:customStyle="1" w:styleId="94">
    <w:name w:val="标题 8 字符"/>
    <w:basedOn w:val="29"/>
    <w:link w:val="9"/>
    <w:qFormat/>
    <w:uiPriority w:val="0"/>
    <w:rPr>
      <w:rFonts w:ascii="Arial" w:hAnsi="Arial" w:eastAsia="黑体" w:cs="Times New Roman"/>
      <w:kern w:val="0"/>
      <w:sz w:val="24"/>
      <w:szCs w:val="24"/>
    </w:rPr>
  </w:style>
  <w:style w:type="character" w:customStyle="1" w:styleId="95">
    <w:name w:val="标题 9 字符"/>
    <w:basedOn w:val="29"/>
    <w:link w:val="10"/>
    <w:qFormat/>
    <w:uiPriority w:val="0"/>
    <w:rPr>
      <w:rFonts w:ascii="Arial" w:hAnsi="Arial" w:eastAsia="黑体" w:cs="Times New Roman"/>
      <w:kern w:val="0"/>
      <w:szCs w:val="21"/>
    </w:rPr>
  </w:style>
  <w:style w:type="character" w:customStyle="1" w:styleId="96">
    <w:name w:val="文档结构图 字符"/>
    <w:basedOn w:val="29"/>
    <w:link w:val="13"/>
    <w:semiHidden/>
    <w:qFormat/>
    <w:uiPriority w:val="0"/>
    <w:rPr>
      <w:rFonts w:ascii="Heiti SC Light" w:hAnsi="Calibri" w:eastAsia="Times New Roman" w:cs="Times New Roman"/>
      <w:sz w:val="24"/>
      <w:szCs w:val="24"/>
    </w:rPr>
  </w:style>
  <w:style w:type="character" w:customStyle="1" w:styleId="97">
    <w:name w:val="批注文字 字符"/>
    <w:link w:val="14"/>
    <w:qFormat/>
    <w:uiPriority w:val="0"/>
    <w:rPr>
      <w:sz w:val="28"/>
    </w:rPr>
  </w:style>
  <w:style w:type="character" w:customStyle="1" w:styleId="98">
    <w:name w:val="正文缩进 字符"/>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字符"/>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29"/>
    <w:link w:val="23"/>
    <w:qFormat/>
    <w:uiPriority w:val="0"/>
    <w:rPr>
      <w:rFonts w:ascii="Times New Roman" w:hAnsi="Times New Roman" w:eastAsia="宋体" w:cs="Times New Roman"/>
      <w:sz w:val="16"/>
      <w:szCs w:val="16"/>
    </w:rPr>
  </w:style>
  <w:style w:type="character" w:customStyle="1" w:styleId="104">
    <w:name w:val="标题 字符"/>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29"/>
    <w:link w:val="21"/>
    <w:qFormat/>
    <w:uiPriority w:val="0"/>
    <w:rPr>
      <w:rFonts w:ascii="Times New Roman" w:hAnsi="Times New Roman" w:eastAsia="宋体" w:cs="Times New Roman"/>
      <w:sz w:val="18"/>
      <w:szCs w:val="18"/>
    </w:rPr>
  </w:style>
  <w:style w:type="character" w:customStyle="1" w:styleId="107">
    <w:name w:val="批注主题 字符"/>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109bd761-d86d-48a2-819e-9c53424c072f</errorID>
      <errorWord>（</errorWord>
      <group>L1_Punc</group>
      <groupName>标点问题</groupName>
      <ability>L2_Punc</ability>
      <abilityName>标点符号检查</abilityName>
      <candidateList>
        <item/>
      </candidateList>
      <explain/>
      <paraID>2A06D6EA</paraID>
      <start>10</start>
      <end>11</end>
      <status>unmodified</status>
      <modifiedWord/>
      <trackRevisions>false</trackRevisions>
    </reviewItem>
    <reviewItem>
      <errorID>c27cac4c-45e4-4a67-be95-cb39381e625e</errorID>
      <errorWord>）</errorWord>
      <group>L1_Punc</group>
      <groupName>标点问题</groupName>
      <ability>L2_Punc</ability>
      <abilityName>标点符号检查</abilityName>
      <candidateList>
        <item/>
      </candidateList>
      <explain/>
      <paraID>2A06D6EA</paraID>
      <start>27</start>
      <end>28</end>
      <status>unmodified</status>
      <modifiedWord/>
      <trackRevisions>false</trackRevisions>
    </reviewItem>
    <reviewItem>
      <errorID>7fdb1342-9be4-4d64-903e-2588831958b8</errorID>
      <errorWord/>
      <group>L1_Punc</group>
      <groupName>标点问题</groupName>
      <ability>L2_Punc</ability>
      <abilityName>标点符号检查</abilityName>
      <candidateList>
        <item/>
      </candidateList>
      <explain>此处空格冗余，建议删除。</explain>
      <paraID> E093A48</paraID>
      <start>7</start>
      <end>8</end>
      <status>unmodified</status>
      <modifiedWord/>
      <trackRevisions>false</trackRevisions>
    </reviewItem>
    <reviewItem>
      <errorID>c22434e9-486f-4d12-ba72-bf300739333a</errorID>
      <errorWord>,</errorWord>
      <group>L1_Format</group>
      <groupName>格式问题</groupName>
      <ability>L2_HalfPunc</ability>
      <abilityName>全半角检查</abilityName>
      <candidateList>
        <item>，</item>
      </candidateList>
      <explain>文本全半角错误。</explain>
      <paraID> 64AC311</paraID>
      <start>68</start>
      <end>69</end>
      <status>unmodified</status>
      <modifiedWord/>
      <trackRevisions>false</trackRevisions>
    </reviewItem>
    <reviewItem>
      <errorID>fe3ddd20-7b99-4b02-82a4-066e276bbc91</errorID>
      <errorWord>《政府采购法》</errorWord>
      <group>L1_Word</group>
      <groupName>字词问题</groupName>
      <ability>L2_Typo</ability>
      <abilityName>字词错误</abilityName>
      <candidateList>
        <item>《中华人民共和国政府采购法》</item>
      </candidateList>
      <explain/>
      <paraID>59C08FE0</paraID>
      <start>42</start>
      <end>49</end>
      <status>unmodified</status>
      <modifiedWord/>
      <trackRevisions>false</trackRevisions>
    </reviewItem>
    <reviewItem>
      <errorID>406521ec-54ab-4f2d-970b-53ee4f36158a</errorID>
      <errorWord>供应商的</errorWord>
      <group>L1_Word</group>
      <groupName>字词问题</groupName>
      <ability>L2_Typo</ability>
      <abilityName>字词错误</abilityName>
      <candidateList>
        <item>供应商</item>
      </candidateList>
      <explain/>
      <paraID>63C1ACF6</paraID>
      <start>3</start>
      <end>7</end>
      <status>unmodified</status>
      <modifiedWord/>
      <trackRevisions>false</trackRevisions>
    </reviewItem>
    <reviewItem>
      <errorID>65b1979c-df6c-4273-86ee-a377f64126a3</errorID>
      <errorWord>,</errorWord>
      <group>L1_Format</group>
      <groupName>格式问题</groupName>
      <ability>L2_HalfPunc</ability>
      <abilityName>全半角检查</abilityName>
      <candidateList>
        <item>，</item>
      </candidateList>
      <explain>文本全半角错误。</explain>
      <paraID>63C1ACF6</paraID>
      <start>27</start>
      <end>28</end>
      <status>unmodified</status>
      <modifiedWord/>
      <trackRevisions>false</trackRevisions>
    </reviewItem>
    <reviewItem>
      <errorID>8c088b05-d654-4231-a15d-d94fed750ec7</errorID>
      <errorWord>,</errorWord>
      <group>L1_Punc</group>
      <groupName>标点问题</groupName>
      <ability>L2_Punc</ability>
      <abilityName>标点符号检查</abilityName>
      <candidateList>
        <item>。</item>
      </candidateList>
      <explain/>
      <paraID>63C1ACF6</paraID>
      <start>37</start>
      <end>38</end>
      <status>unmodified</status>
      <modifiedWord/>
      <trackRevisions>false</trackRevisions>
    </reviewItem>
    <reviewItem>
      <errorID>20c53585-7c78-45f4-944e-4be360cf71da</errorID>
      <errorWord>、</errorWord>
      <group>L1_Punc</group>
      <groupName>标点问题</groupName>
      <ability>L2_Punc</ability>
      <abilityName>标点符号检查</abilityName>
      <candidateList>
        <item>，</item>
      </candidateList>
      <explain/>
      <paraID>63C1ACF6</paraID>
      <start>83</start>
      <end>84</end>
      <status>unmodified</status>
      <modifiedWord/>
      <trackRevisions>false</trackRevisions>
    </reviewItem>
    <reviewItem>
      <errorID>dd17bc74-f984-430d-99c3-1f0ec26d3a89</errorID>
      <errorWord>、</errorWord>
      <group>L1_Punc</group>
      <groupName>标点问题</groupName>
      <ability>L2_Punc</ability>
      <abilityName>标点符号检查</abilityName>
      <candidateList>
        <item/>
      </candidateList>
      <explain/>
      <paraID>211F9713</paraID>
      <start>11</start>
      <end>12</end>
      <status>unmodified</status>
      <modifiedWord/>
      <trackRevisions>false</trackRevisions>
    </reviewItem>
    <reviewItem>
      <errorID>831e6727-9c7f-4485-8eb4-51db4ab3f6de</errorID>
      <errorWord>如因</errorWord>
      <group>L1_Word</group>
      <groupName>字词问题</groupName>
      <ability>L2_Typo</ability>
      <abilityName>字词错误</abilityName>
      <candidateList>
        <item>如</item>
      </candidateList>
      <explain/>
      <paraID>69E0143A</paraID>
      <start>3</start>
      <end>5</end>
      <status>unmodified</status>
      <modifiedWord/>
      <trackRevisions>false</trackRevisions>
    </reviewItem>
    <reviewItem>
      <errorID>3ee9199a-19e5-4d9a-a654-f980e3183eb6</errorID>
      <errorWord>附件的</errorWord>
      <group>L1_Word</group>
      <groupName>字词问题</groupName>
      <ability>L2_Typo</ability>
      <abilityName>字词错误</abilityName>
      <candidateList>
        <item>附件</item>
      </candidateList>
      <explain/>
      <paraID>69E0143A</paraID>
      <start>22</start>
      <end>25</end>
      <status>unmodified</status>
      <modifiedWord/>
      <trackRevisions>false</trackRevisions>
    </reviewItem>
    <reviewItem>
      <errorID>26889fdc-a1b6-48b1-a5f6-49ab355e1c3a</errorID>
      <errorWord>(</errorWord>
      <group>L1_Format</group>
      <groupName>格式问题</groupName>
      <ability>L2_HalfPunc</ability>
      <abilityName>全半角检查</abilityName>
      <candidateList>
        <item>（</item>
      </candidateList>
      <explain>文本全半角错误。</explain>
      <paraID>64935A9D</paraID>
      <start>5</start>
      <end>6</end>
      <status>unmodified</status>
      <modifiedWord/>
      <trackRevisions>false</trackRevisions>
    </reviewItem>
    <reviewItem>
      <errorID>b3aeae54-94f2-4bf7-be9c-20c86e7eb2e8</errorID>
      <errorWord>)</errorWord>
      <group>L1_Format</group>
      <groupName>格式问题</groupName>
      <ability>L2_HalfPunc</ability>
      <abilityName>全半角检查</abilityName>
      <candidateList>
        <item>）</item>
      </candidateList>
      <explain>文本全半角错误。</explain>
      <paraID>64935A9D</paraID>
      <start>9</start>
      <end>10</end>
      <status>unmodified</status>
      <modifiedWord/>
      <trackRevisions>false</trackRevisions>
    </reviewItem>
    <reviewItem>
      <errorID>5c05e15a-fadc-4f1c-86b2-5f95a1d93181</errorID>
      <errorWord>(</errorWord>
      <group>L1_Format</group>
      <groupName>格式问题</groupName>
      <ability>L2_HalfPunc</ability>
      <abilityName>全半角检查</abilityName>
      <candidateList>
        <item>（</item>
      </candidateList>
      <explain>文本全半角错误。</explain>
      <paraID>183EDEBB</paraID>
      <start>9</start>
      <end>10</end>
      <status>unmodified</status>
      <modifiedWord/>
      <trackRevisions>false</trackRevisions>
    </reviewItem>
    <reviewItem>
      <errorID>e711be7b-f0ef-46b4-933a-cfbbbd096139</errorID>
      <errorWord>)</errorWord>
      <group>L1_Format</group>
      <groupName>格式问题</groupName>
      <ability>L2_HalfPunc</ability>
      <abilityName>全半角检查</abilityName>
      <candidateList>
        <item>）</item>
      </candidateList>
      <explain>文本全半角错误。</explain>
      <paraID>183EDEBB</paraID>
      <start>13</start>
      <end>14</end>
      <status>unmodified</status>
      <modifiedWord/>
      <trackRevisions>false</trackRevisions>
    </reviewItem>
    <reviewItem>
      <errorID>ce1e4505-bcf7-45d5-b1fd-893054a27e28</errorID>
      <errorWord>(</errorWord>
      <group>L1_Format</group>
      <groupName>格式问题</groupName>
      <ability>L2_HalfPunc</ability>
      <abilityName>全半角检查</abilityName>
      <candidateList>
        <item>（</item>
      </candidateList>
      <explain>文本全半角错误。</explain>
      <paraID>7638002F</paraID>
      <start>10</start>
      <end>11</end>
      <status>unmodified</status>
      <modifiedWord/>
      <trackRevisions>false</trackRevisions>
    </reviewItem>
    <reviewItem>
      <errorID>d8a1d1e0-b4b1-4276-bca3-0f9cae095e7a</errorID>
      <errorWord>)</errorWord>
      <group>L1_Format</group>
      <groupName>格式问题</groupName>
      <ability>L2_HalfPunc</ability>
      <abilityName>全半角检查</abilityName>
      <candidateList>
        <item>）</item>
      </candidateList>
      <explain>文本全半角错误。</explain>
      <paraID>7638002F</paraID>
      <start>14</start>
      <end>15</end>
      <status>unmodified</status>
      <modifiedWord/>
      <trackRevisions>false</trackRevisions>
    </reviewItem>
    <reviewItem>
      <errorID>ad030b49-f092-468b-9804-f0d9fbd8507e</errorID>
      <errorWord>(</errorWord>
      <group>L1_Format</group>
      <groupName>格式问题</groupName>
      <ability>L2_HalfPunc</ability>
      <abilityName>全半角检查</abilityName>
      <candidateList>
        <item>（</item>
      </candidateList>
      <explain>文本全半角错误。</explain>
      <paraID>26E6F64F</paraID>
      <start>13</start>
      <end>14</end>
      <status>unmodified</status>
      <modifiedWord/>
      <trackRevisions>false</trackRevisions>
    </reviewItem>
    <reviewItem>
      <errorID>15fb97e0-283c-4981-b6af-0affeb8cda24</errorID>
      <errorWord>)</errorWord>
      <group>L1_Format</group>
      <groupName>格式问题</groupName>
      <ability>L2_HalfPunc</ability>
      <abilityName>全半角检查</abilityName>
      <candidateList>
        <item>）</item>
      </candidateList>
      <explain>文本全半角错误。</explain>
      <paraID>26E6F64F</paraID>
      <start>17</start>
      <end>18</end>
      <status>unmodified</status>
      <modifiedWord/>
      <trackRevisions>false</trackRevisions>
    </reviewItem>
    <reviewItem>
      <errorID>6ba0c87d-34ac-4267-95a7-c2091b79fc8c</errorID>
      <errorWord>(</errorWord>
      <group>L1_Format</group>
      <groupName>格式问题</groupName>
      <ability>L2_HalfPunc</ability>
      <abilityName>全半角检查</abilityName>
      <candidateList>
        <item>（</item>
      </candidateList>
      <explain>文本全半角错误。</explain>
      <paraID>781E813D</paraID>
      <start>14</start>
      <end>15</end>
      <status>unmodified</status>
      <modifiedWord/>
      <trackRevisions>false</trackRevisions>
    </reviewItem>
    <reviewItem>
      <errorID>2b76dd31-6b5f-4a5c-bc22-d7c92aa1c252</errorID>
      <errorWord>)</errorWord>
      <group>L1_Format</group>
      <groupName>格式问题</groupName>
      <ability>L2_HalfPunc</ability>
      <abilityName>全半角检查</abilityName>
      <candidateList>
        <item>）</item>
      </candidateList>
      <explain>文本全半角错误。</explain>
      <paraID>781E813D</paraID>
      <start>18</start>
      <end>19</end>
      <status>unmodified</status>
      <modifiedWord/>
      <trackRevisions>false</trackRevisions>
    </reviewItem>
    <reviewItem>
      <errorID>664573cc-769a-4a42-a8bc-6c798bfe18f5</errorID>
      <errorWord>(</errorWord>
      <group>L1_Format</group>
      <groupName>格式问题</groupName>
      <ability>L2_HalfPunc</ability>
      <abilityName>全半角检查</abilityName>
      <candidateList>
        <item>（</item>
      </candidateList>
      <explain>文本全半角错误。</explain>
      <paraID>46E7ED65</paraID>
      <start>18</start>
      <end>19</end>
      <status>unmodified</status>
      <modifiedWord/>
      <trackRevisions>false</trackRevisions>
    </reviewItem>
    <reviewItem>
      <errorID>f6d1e9dc-fd44-4828-b738-b81dd3aba493</errorID>
      <errorWord>)</errorWord>
      <group>L1_Format</group>
      <groupName>格式问题</groupName>
      <ability>L2_HalfPunc</ability>
      <abilityName>全半角检查</abilityName>
      <candidateList>
        <item>）</item>
      </candidateList>
      <explain>文本全半角错误。</explain>
      <paraID>46E7ED65</paraID>
      <start>22</start>
      <end>23</end>
      <status>unmodified</status>
      <modifiedWord/>
      <trackRevisions>false</trackRevisions>
    </reviewItem>
    <reviewItem>
      <errorID>c3adecd2-f7e7-4536-ab32-7e29150e88b5</errorID>
      <errorWord>(</errorWord>
      <group>L1_Format</group>
      <groupName>格式问题</groupName>
      <ability>L2_HalfPunc</ability>
      <abilityName>全半角检查</abilityName>
      <candidateList>
        <item>（</item>
      </candidateList>
      <explain>文本全半角错误。</explain>
      <paraID> 3B93441</paraID>
      <start>14</start>
      <end>15</end>
      <status>unmodified</status>
      <modifiedWord/>
      <trackRevisions>false</trackRevisions>
    </reviewItem>
    <reviewItem>
      <errorID>b27306f2-8ef5-4844-b193-54303e92c4a1</errorID>
      <errorWord>)</errorWord>
      <group>L1_Format</group>
      <groupName>格式问题</groupName>
      <ability>L2_HalfPunc</ability>
      <abilityName>全半角检查</abilityName>
      <candidateList>
        <item>）</item>
      </candidateList>
      <explain>文本全半角错误。</explain>
      <paraID> 3B93441</paraID>
      <start>18</start>
      <end>19</end>
      <status>unmodified</status>
      <modifiedWord/>
      <trackRevisions>false</trackRevisions>
    </reviewItem>
    <reviewItem>
      <errorID>98ade180-6111-471b-944c-069a11c63182</errorID>
      <errorWord>(</errorWord>
      <group>L1_Format</group>
      <groupName>格式问题</groupName>
      <ability>L2_HalfPunc</ability>
      <abilityName>全半角检查</abilityName>
      <candidateList>
        <item>（</item>
      </candidateList>
      <explain>文本全半角错误。</explain>
      <paraID>120823D9</paraID>
      <start>29</start>
      <end>30</end>
      <status>unmodified</status>
      <modifiedWord/>
      <trackRevisions>false</trackRevisions>
    </reviewItem>
    <reviewItem>
      <errorID>639162e3-f618-42ff-af8f-c27d4985f416</errorID>
      <errorWord>)</errorWord>
      <group>L1_Format</group>
      <groupName>格式问题</groupName>
      <ability>L2_HalfPunc</ability>
      <abilityName>全半角检查</abilityName>
      <candidateList>
        <item>）</item>
      </candidateList>
      <explain>文本全半角错误。</explain>
      <paraID>120823D9</paraID>
      <start>33</start>
      <end>34</end>
      <status>unmodified</status>
      <modifiedWord/>
      <trackRevisions>false</trackRevisions>
    </reviewItem>
    <reviewItem>
      <errorID>a49eb6e5-a1d0-4487-a924-e4e222248a55</errorID>
      <errorWord>具备履行合同所必需的设备和专业技术能力的证明材料(附件10)</errorWord>
      <group>L1_Other</group>
      <groupName>其他问题</groupName>
      <ability>L2_Consistency</ability>
      <abilityName>一致性检查</abilityName>
      <candidateList>
        <item>具备履行合同所必需的设备和专业技术能力的证明材料(附件9)</item>
      </candidateList>
      <explain>数字一致性问题，在提及证明材料附件编号时，前面说附件10，响应文件格式中提到是附件9，应统一为“附件9”</explain>
      <paraID>4B91607F</paraID>
      <start>2</start>
      <end>32</end>
      <status>unmodified</status>
      <modifiedWord/>
      <trackRevisions>false</trackRevisions>
    </reviewItem>
    <reviewItem>
      <errorID>f9e87947-08a1-4701-91eb-75d6f28d24ba</errorID>
      <errorWord>按</errorWord>
      <group>L1_Word</group>
      <groupName>字词问题</groupName>
      <ability>L2_Typo</ability>
      <abilityName>字词错误</abilityName>
      <candidateList>
        <item>在</item>
      </candidateList>
      <explain/>
      <paraID>26F3F1A7</paraID>
      <start>11</start>
      <end>12</end>
      <status>unmodified</status>
      <modifiedWord/>
      <trackRevisions>false</trackRevisions>
    </reviewItem>
    <reviewItem>
      <errorID>acb60380-f345-4554-a3ff-8d56e9694426</errorID>
      <errorWord>响应</errorWord>
      <group>L1_Word</group>
      <groupName>字词问题</groupName>
      <ability>L2_Typo</ability>
      <abilityName>字词错误</abilityName>
      <candidateList>
        <item>对响应</item>
      </candidateList>
      <explain/>
      <paraID>1939B006</paraID>
      <start>50</start>
      <end>52</end>
      <status>unmodified</status>
      <modifiedWord/>
      <trackRevisions>false</trackRevisions>
    </reviewItem>
    <reviewItem>
      <errorID>23aaa0a3-07b4-4d87-abda-0444fb6fc151</errorID>
      <errorWord>的</errorWord>
      <group>L1_Word</group>
      <groupName>字词问题</groupName>
      <ability>L2_Typo</ability>
      <abilityName>字词错误</abilityName>
      <candidateList>
        <item>进行</item>
      </candidateList>
      <explain/>
      <paraID>1939B006</paraID>
      <start>54</start>
      <end>55</end>
      <status>unmodified</status>
      <modifiedWord/>
      <trackRevisions>false</trackRevisions>
    </reviewItem>
    <reviewItem>
      <errorID>ae5b01c7-3b73-4023-a21f-201fa1a5600d</errorID>
      <errorWord>谈判</errorWord>
      <group>L1_Grammar</group>
      <groupName>语法问题</groupName>
      <ability>L2_Grammar</ability>
      <abilityName>语法错误</abilityName>
      <candidateList>
        <item>开展谈判</item>
      </candidateList>
      <explain/>
      <paraID>1939B006</paraID>
      <start>58</start>
      <end>60</end>
      <status>unmodified</status>
      <modifiedWord/>
      <trackRevisions>false</trackRevisions>
    </reviewItem>
    <reviewItem>
      <errorID>7fdf390b-b518-4f95-a9bf-0a649dd83edd</errorID>
      <errorWord>的等内容</errorWord>
      <group>L1_Word</group>
      <groupName>字词问题</groupName>
      <ability>L2_Typo</ability>
      <abilityName>字词错误</abilityName>
      <candidateList>
        <item>等内容</item>
      </candidateList>
      <explain/>
      <paraID>3932D65C</paraID>
      <start>45</start>
      <end>49</end>
      <status>unmodified</status>
      <modifiedWord/>
      <trackRevisions>false</trackRevisions>
    </reviewItem>
    <reviewItem>
      <errorID>b7fd0a8b-849d-4a73-8e05-00fbbdd99122</errorID>
      <errorWord>书面</errorWord>
      <group>L1_Grammar</group>
      <groupName>语法问题</groupName>
      <ability>L2_Grammar</ability>
      <abilityName>语法错误</abilityName>
      <candidateList>
        <item>书面形式</item>
      </candidateList>
      <explain/>
      <paraID>512E2995</paraID>
      <start>28</start>
      <end>30</end>
      <status>unmodified</status>
      <modifiedWord/>
      <trackRevisions>false</trackRevisions>
    </reviewItem>
    <reviewItem>
      <errorID>5b9ee47d-87b0-43a0-86d5-06f62719cce4</errorID>
      <errorWord>同具法律效应</errorWord>
      <group>L1_Grammar</group>
      <groupName>语法问题</groupName>
      <ability>L2_Grammar</ability>
      <abilityName>语法错误</abilityName>
      <candidateList>
        <item>具有同等法律效力</item>
      </candidateList>
      <explain/>
      <paraID>1B3687C5</paraID>
      <start>86</start>
      <end>92</end>
      <status>unmodified</status>
      <modifiedWord/>
      <trackRevisions>false</trackRevisions>
    </reviewItem>
    <reviewItem>
      <errorID>7e80e381-00e9-4fba-b36a-e01a56e5b121</errorID>
      <errorWord>按</errorWord>
      <group>L1_Word</group>
      <groupName>字词问题</groupName>
      <ability>L2_Typo</ability>
      <abilityName>字词错误</abilityName>
      <candidateList>
        <item>在</item>
      </candidateList>
      <explain/>
      <paraID>476937E6</paraID>
      <start>25</start>
      <end>26</end>
      <status>unmodified</status>
      <modifiedWord/>
      <trackRevisions>false</trackRevisions>
    </reviewItem>
    <reviewItem>
      <errorID>634c9200-3cda-4e41-acf6-832cd632f53e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12D27784</paraID>
      <start>31</start>
      <end>34</end>
      <status>unmodified</status>
      <modifiedWord/>
      <trackRevisions>false</trackRevisions>
    </reviewItem>
    <reviewItem>
      <errorID>5ba03ca6-d76c-4097-bf4e-7507ff765b16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12D27784</paraID>
      <start>50</start>
      <end>53</end>
      <status>unmodified</status>
      <modifiedWord/>
      <trackRevisions>false</trackRevisions>
    </reviewItem>
    <reviewItem>
      <errorID>9fc1ebd3-0704-41b8-89e2-6196c32ae273</errorID>
      <errorWord>1cm</errorWord>
      <group>L1_Punc</group>
      <groupName>标点问题</groupName>
      <ability>L2_Punc</ability>
      <abilityName>标点符号检查</abilityName>
      <candidateList>
        <item>1cm。</item>
      </candidateList>
      <explain/>
      <paraID>6A7D03B8</paraID>
      <start>67</start>
      <end>71</end>
      <status>modified</status>
      <modifiedWord>1cm。</modifiedWord>
      <trackRevisions>false</trackRevisions>
    </reviewItem>
    <reviewItem>
      <errorID>34d43561-ccf0-4814-a177-30e644be781c</errorID>
      <errorWord>—</errorWord>
      <group>L1_Punc</group>
      <groupName>标点问题</groupName>
      <ability>L2_Punc</ability>
      <abilityName>标点符号检查</abilityName>
      <candidateList>
        <item>～</item>
      </candidateList>
      <explain/>
      <paraID>2A33214D</paraID>
      <start>8</start>
      <end>9</end>
      <status>modified</status>
      <modifiedWord>～</modifiedWord>
      <trackRevisions>false</trackRevisions>
    </reviewItem>
    <reviewItem>
      <errorID>7a0d1070-a248-4afc-872f-271ea9c9a106</errorID>
      <errorWord>(</errorWord>
      <group>L1_Format</group>
      <groupName>格式问题</groupName>
      <ability>L2_HalfPunc</ability>
      <abilityName>全半角检查</abilityName>
      <candidateList>
        <item>（</item>
      </candidateList>
      <explain>文本全半角错误。</explain>
      <paraID> BEB1648</paraID>
      <start>16</start>
      <end>17</end>
      <status>unmodified</status>
      <modifiedWord/>
      <trackRevisions>false</trackRevisions>
    </reviewItem>
    <reviewItem>
      <errorID>8e5bcce2-ae5f-42ac-b7cc-1e25333fd04d</errorID>
      <errorWord>)</errorWord>
      <group>L1_Format</group>
      <groupName>格式问题</groupName>
      <ability>L2_HalfPunc</ability>
      <abilityName>全半角检查</abilityName>
      <candidateList>
        <item>）</item>
      </candidateList>
      <explain>文本全半角错误。</explain>
      <paraID> BEB1648</paraID>
      <start>26</start>
      <end>27</end>
      <status>unmodified</status>
      <modifiedWord/>
      <trackRevisions>false</trackRevisions>
    </reviewItem>
    <reviewItem>
      <errorID>1950e094-205e-4d6f-9fac-48355e3f6028</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58249ABD</paraID>
      <start>102</start>
      <end>107</end>
      <status>unmodified</status>
      <modifiedWord/>
      <trackRevisions>false</trackRevisions>
    </reviewItem>
    <reviewItem>
      <errorID>a0cb8770-d58b-479c-ae51-9d352292aeab</errorID>
      <errorWord>应</errorWord>
      <group>L1_Word</group>
      <groupName>字词问题</groupName>
      <ability>L2_Typo</ability>
      <abilityName>字词错误</abilityName>
      <candidateList>
        <item>应在</item>
      </candidateList>
      <explain/>
      <paraID>35BB7980</paraID>
      <start>82</start>
      <end>83</end>
      <status>unmodified</status>
      <modifiedWord/>
      <trackRevisions>false</trackRevisions>
    </reviewItem>
    <reviewItem>
      <errorID>1b790755-ecbb-4351-8a8f-be5031a051f0</errorID>
      <errorWord>《政府采购法》</errorWord>
      <group>L1_Word</group>
      <groupName>字词问题</groupName>
      <ability>L2_Typo</ability>
      <abilityName>字词错误</abilityName>
      <candidateList>
        <item>《中华人民共和国政府采购法》</item>
      </candidateList>
      <explain/>
      <paraID> 87253E7</paraID>
      <start>2</start>
      <end>9</end>
      <status>unmodified</status>
      <modifiedWord/>
      <trackRevisions>false</trackRevisions>
    </reviewItem>
    <reviewItem>
      <errorID>420430ad-1b65-4b65-8708-a58203b73b9d</errorID>
      <errorWord>合同法</errorWord>
      <group>L1_Knowledge</group>
      <groupName>知识性问题</groupName>
      <ability>L2_Knowledge</ability>
      <abilityName>其他知识</abilityName>
      <candidateList/>
      <explain>已废止</explain>
      <paraID> 87253E7</paraID>
      <start>11</start>
      <end>14</end>
      <status>unmodified</status>
      <modifiedWord/>
      <trackRevisions>false</trackRevisions>
    </reviewItem>
    <reviewItem>
      <errorID>cd6ca519-0e3a-4d86-9d24-eddadde41126</errorID>
      <errorWord>。</errorWord>
      <group>L1_Punc</group>
      <groupName>标点问题</groupName>
      <ability>L2_Punc</ability>
      <abilityName>标点符号检查</abilityName>
      <candidateList>
        <item>，</item>
      </candidateList>
      <explain/>
      <paraID> 87253E7</paraID>
      <start>15</start>
      <end>16</end>
      <status>unmodified</status>
      <modifiedWord/>
      <trackRevisions>false</trackRevisions>
    </reviewItem>
    <reviewItem>
      <errorID>86e80e5b-21ab-4ec1-bc1a-659b946f3671</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7A1BA690</paraID>
      <start>20</start>
      <end>30</end>
      <status>unmodified</status>
      <modifiedWord/>
      <trackRevisions>false</trackRevisions>
    </reviewItem>
    <reviewItem>
      <errorID>5b4612c9-f139-4d83-9275-162b9d842730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7A1BA690</paraID>
      <start>30</start>
      <end>33</end>
      <status>unmodified</status>
      <modifiedWord/>
      <trackRevisions>false</trackRevisions>
    </reviewItem>
    <reviewItem>
      <errorID>e522ab95-df76-44fa-8fb6-f258cdd73403</errorID>
      <errorWord>式</errorWord>
      <group>L1_Word</group>
      <groupName>字词问题</groupName>
      <ability>L2_Typo</ability>
      <abilityName>字词错误</abilityName>
      <candidateList>
        <item>式支</item>
      </candidateList>
      <explain/>
      <paraID>7E752A83</paraID>
      <start>18</start>
      <end>19</end>
      <status>unmodified</status>
      <modifiedWord/>
      <trackRevisions>false</trackRevisions>
    </reviewItem>
    <reviewItem>
      <errorID>b0c9e2fe-5917-4a4d-aec4-bd216870e4dc</errorID>
      <errorWord>(</errorWord>
      <group>L1_Format</group>
      <groupName>格式问题</groupName>
      <ability>L2_HalfPunc</ability>
      <abilityName>全半角检查</abilityName>
      <candidateList>
        <item>（</item>
      </candidateList>
      <explain>文本全半角错误。</explain>
      <paraID>4E28EC33</paraID>
      <start>7</start>
      <end>8</end>
      <status>unmodified</status>
      <modifiedWord/>
      <trackRevisions>false</trackRevisions>
    </reviewItem>
    <reviewItem>
      <errorID>71b3117e-d425-41bf-baf5-8f04458ba90d</errorID>
      <errorWord>)</errorWord>
      <group>L1_Format</group>
      <groupName>格式问题</groupName>
      <ability>L2_HalfPunc</ability>
      <abilityName>全半角检查</abilityName>
      <candidateList>
        <item>）</item>
      </candidateList>
      <explain>文本全半角错误。</explain>
      <paraID>4E28EC33</paraID>
      <start>15</start>
      <end>16</end>
      <status>unmodified</status>
      <modifiedWord/>
      <trackRevisions>false</trackRevisions>
    </reviewItem>
    <reviewItem>
      <errorID>7a73b46f-dea1-4435-8790-8788bab8f7a9</errorID>
      <errorWord>(签字)</errorWord>
      <group>L1_Punc</group>
      <groupName>标点问题</groupName>
      <ability>L2_Punc</ability>
      <abilityName>标点符号检查</abilityName>
      <candidateList>
        <item>（签字）</item>
      </candidateList>
      <explain/>
      <paraID>274A8723</paraID>
      <start>12</start>
      <end>16</end>
      <status>unmodified</status>
      <modifiedWord/>
      <trackRevisions>false</trackRevisions>
    </reviewItem>
    <reviewItem>
      <errorID>dbad14e1-b3d1-41dc-ba01-a77239880098</errorID>
      <errorWord>(</errorWord>
      <group>L1_Format</group>
      <groupName>格式问题</groupName>
      <ability>L2_HalfPunc</ability>
      <abilityName>全半角检查</abilityName>
      <candidateList>
        <item>（</item>
      </candidateList>
      <explain>文本全半角错误。</explain>
      <paraID>274A8723</paraID>
      <start>30</start>
      <end>31</end>
      <status>unmodified</status>
      <modifiedWord/>
      <trackRevisions>false</trackRevisions>
    </reviewItem>
    <reviewItem>
      <errorID>b6f6c2a0-9f6d-48fb-bad0-79579d254a9e</errorID>
      <errorWord>)</errorWord>
      <group>L1_Format</group>
      <groupName>格式问题</groupName>
      <ability>L2_HalfPunc</ability>
      <abilityName>全半角检查</abilityName>
      <candidateList>
        <item>）</item>
      </candidateList>
      <explain>文本全半角错误。</explain>
      <paraID>274A8723</paraID>
      <start>33</start>
      <end>34</end>
      <status>unmodified</status>
      <modifiedWord/>
      <trackRevisions>false</trackRevisions>
    </reviewItem>
    <reviewItem>
      <errorID>5d2bbfde-b06e-481c-bfa9-f45200000600</errorID>
      <errorWord>(</errorWord>
      <group>L1_Format</group>
      <groupName>格式问题</groupName>
      <ability>L2_HalfPunc</ability>
      <abilityName>全半角检查</abilityName>
      <candidateList>
        <item>（</item>
      </candidateList>
      <explain>文本全半角错误。</explain>
      <paraID>435624A0</paraID>
      <start>2</start>
      <end>3</end>
      <status>unmodified</status>
      <modifiedWord/>
      <trackRevisions>false</trackRevisions>
    </reviewItem>
    <reviewItem>
      <errorID>790ca236-6db0-4e9d-ae3b-22be91073d98</errorID>
      <errorWord>)</errorWord>
      <group>L1_Format</group>
      <groupName>格式问题</groupName>
      <ability>L2_HalfPunc</ability>
      <abilityName>全半角检查</abilityName>
      <candidateList>
        <item>）</item>
      </candidateList>
      <explain>文本全半角错误。</explain>
      <paraID>435624A0</paraID>
      <start>9</start>
      <end>10</end>
      <status>unmodified</status>
      <modifiedWord/>
      <trackRevisions>false</trackRevisions>
    </reviewItem>
    <reviewItem>
      <errorID>828cb7af-1447-4711-8560-b320b17f176a</errorID>
      <errorWord>(</errorWord>
      <group>L1_Format</group>
      <groupName>格式问题</groupName>
      <ability>L2_HalfPunc</ability>
      <abilityName>全半角检查</abilityName>
      <candidateList>
        <item>（</item>
      </candidateList>
      <explain>文本全半角错误。</explain>
      <paraID>65663169</paraID>
      <start>5</start>
      <end>6</end>
      <status>unmodified</status>
      <modifiedWord/>
      <trackRevisions>false</trackRevisions>
    </reviewItem>
    <reviewItem>
      <errorID>d2719fa4-502d-4c6a-95a3-6f1db89d03fd</errorID>
      <errorWord>)</errorWord>
      <group>L1_Format</group>
      <groupName>格式问题</groupName>
      <ability>L2_HalfPunc</ability>
      <abilityName>全半角检查</abilityName>
      <candidateList>
        <item>）</item>
      </candidateList>
      <explain>文本全半角错误。</explain>
      <paraID>65663169</paraID>
      <start>9</start>
      <end>10</end>
      <status>unmodified</status>
      <modifiedWord/>
      <trackRevisions>false</trackRevisions>
    </reviewItem>
    <reviewItem>
      <errorID>3fba06ce-80d8-4477-8d37-d89e9d838c49</errorID>
      <errorWord>(</errorWord>
      <group>L1_Format</group>
      <groupName>格式问题</groupName>
      <ability>L2_HalfPunc</ability>
      <abilityName>全半角检查</abilityName>
      <candidateList>
        <item>（</item>
      </candidateList>
      <explain>文本全半角错误。</explain>
      <paraID>2328499A</paraID>
      <start>9</start>
      <end>10</end>
      <status>unmodified</status>
      <modifiedWord/>
      <trackRevisions>false</trackRevisions>
    </reviewItem>
    <reviewItem>
      <errorID>6114870d-6a76-4abf-854d-5a736c8695f7</errorID>
      <errorWord>)</errorWord>
      <group>L1_Format</group>
      <groupName>格式问题</groupName>
      <ability>L2_HalfPunc</ability>
      <abilityName>全半角检查</abilityName>
      <candidateList>
        <item>）</item>
      </candidateList>
      <explain>文本全半角错误。</explain>
      <paraID>2328499A</paraID>
      <start>13</start>
      <end>14</end>
      <status>unmodified</status>
      <modifiedWord/>
      <trackRevisions>false</trackRevisions>
    </reviewItem>
    <reviewItem>
      <errorID>b5c384d4-be23-455b-ab85-39ad66781f2c</errorID>
      <errorWord>(</errorWord>
      <group>L1_Format</group>
      <groupName>格式问题</groupName>
      <ability>L2_HalfPunc</ability>
      <abilityName>全半角检查</abilityName>
      <candidateList>
        <item>（</item>
      </candidateList>
      <explain>文本全半角错误。</explain>
      <paraID>1B1E6237</paraID>
      <start>10</start>
      <end>11</end>
      <status>unmodified</status>
      <modifiedWord/>
      <trackRevisions>false</trackRevisions>
    </reviewItem>
    <reviewItem>
      <errorID>3229810b-236b-40a7-9ac0-a279ca7d680e</errorID>
      <errorWord>)</errorWord>
      <group>L1_Format</group>
      <groupName>格式问题</groupName>
      <ability>L2_HalfPunc</ability>
      <abilityName>全半角检查</abilityName>
      <candidateList>
        <item>）</item>
      </candidateList>
      <explain>文本全半角错误。</explain>
      <paraID>1B1E6237</paraID>
      <start>14</start>
      <end>15</end>
      <status>unmodified</status>
      <modifiedWord/>
      <trackRevisions>false</trackRevisions>
    </reviewItem>
    <reviewItem>
      <errorID>7efff340-6ee0-4567-b0b8-11dec6da93dd</errorID>
      <errorWord>(</errorWord>
      <group>L1_Format</group>
      <groupName>格式问题</groupName>
      <ability>L2_HalfPunc</ability>
      <abilityName>全半角检查</abilityName>
      <candidateList>
        <item>（</item>
      </candidateList>
      <explain>文本全半角错误。</explain>
      <paraID>65F8D473</paraID>
      <start>13</start>
      <end>14</end>
      <status>unmodified</status>
      <modifiedWord/>
      <trackRevisions>false</trackRevisions>
    </reviewItem>
    <reviewItem>
      <errorID>1a0e3736-e6b6-4d46-82e7-9fd30e2984c9</errorID>
      <errorWord>)</errorWord>
      <group>L1_Format</group>
      <groupName>格式问题</groupName>
      <ability>L2_HalfPunc</ability>
      <abilityName>全半角检查</abilityName>
      <candidateList>
        <item>）</item>
      </candidateList>
      <explain>文本全半角错误。</explain>
      <paraID>65F8D473</paraID>
      <start>17</start>
      <end>18</end>
      <status>unmodified</status>
      <modifiedWord/>
      <trackRevisions>false</trackRevisions>
    </reviewItem>
    <reviewItem>
      <errorID>0d2945ff-fbc3-457f-a227-78cbec8fad41</errorID>
      <errorWord>(</errorWord>
      <group>L1_Format</group>
      <groupName>格式问题</groupName>
      <ability>L2_HalfPunc</ability>
      <abilityName>全半角检查</abilityName>
      <candidateList>
        <item>（</item>
      </candidateList>
      <explain>文本全半角错误。</explain>
      <paraID> 448AFE1</paraID>
      <start>14</start>
      <end>15</end>
      <status>unmodified</status>
      <modifiedWord/>
      <trackRevisions>false</trackRevisions>
    </reviewItem>
    <reviewItem>
      <errorID>c5c63669-6a88-4a40-addc-5bd3cdea30f7</errorID>
      <errorWord>)</errorWord>
      <group>L1_Format</group>
      <groupName>格式问题</groupName>
      <ability>L2_HalfPunc</ability>
      <abilityName>全半角检查</abilityName>
      <candidateList>
        <item>）</item>
      </candidateList>
      <explain>文本全半角错误。</explain>
      <paraID> 448AFE1</paraID>
      <start>18</start>
      <end>19</end>
      <status>unmodified</status>
      <modifiedWord/>
      <trackRevisions>false</trackRevisions>
    </reviewItem>
    <reviewItem>
      <errorID>69078c5a-376d-4fc5-bd1e-c42889054f2f</errorID>
      <errorWord>(</errorWord>
      <group>L1_Format</group>
      <groupName>格式问题</groupName>
      <ability>L2_HalfPunc</ability>
      <abilityName>全半角检查</abilityName>
      <candidateList>
        <item>（</item>
      </candidateList>
      <explain>文本全半角错误。</explain>
      <paraID>4F214B06</paraID>
      <start>18</start>
      <end>19</end>
      <status>unmodified</status>
      <modifiedWord/>
      <trackRevisions>false</trackRevisions>
    </reviewItem>
    <reviewItem>
      <errorID>a53b7202-77c0-4c74-abab-620fc0996c25</errorID>
      <errorWord>)</errorWord>
      <group>L1_Format</group>
      <groupName>格式问题</groupName>
      <ability>L2_HalfPunc</ability>
      <abilityName>全半角检查</abilityName>
      <candidateList>
        <item>）</item>
      </candidateList>
      <explain>文本全半角错误。</explain>
      <paraID>4F214B06</paraID>
      <start>22</start>
      <end>23</end>
      <status>unmodified</status>
      <modifiedWord/>
      <trackRevisions>false</trackRevisions>
    </reviewItem>
    <reviewItem>
      <errorID>b1963d38-df67-4754-b652-0dd7b2939276</errorID>
      <errorWord>(</errorWord>
      <group>L1_Format</group>
      <groupName>格式问题</groupName>
      <ability>L2_HalfPunc</ability>
      <abilityName>全半角检查</abilityName>
      <candidateList>
        <item>（</item>
      </candidateList>
      <explain>文本全半角错误。</explain>
      <paraID> CA58130</paraID>
      <start>14</start>
      <end>15</end>
      <status>unmodified</status>
      <modifiedWord/>
      <trackRevisions>false</trackRevisions>
    </reviewItem>
    <reviewItem>
      <errorID>e0d934e9-8968-4ca7-ab58-f4731b7b85a2</errorID>
      <errorWord>)</errorWord>
      <group>L1_Format</group>
      <groupName>格式问题</groupName>
      <ability>L2_HalfPunc</ability>
      <abilityName>全半角检查</abilityName>
      <candidateList>
        <item>）</item>
      </candidateList>
      <explain>文本全半角错误。</explain>
      <paraID> CA58130</paraID>
      <start>18</start>
      <end>19</end>
      <status>unmodified</status>
      <modifiedWord/>
      <trackRevisions>false</trackRevisions>
    </reviewItem>
    <reviewItem>
      <errorID>94821542-db42-46e7-ba78-8c1c68aca6e4</errorID>
      <errorWord>(</errorWord>
      <group>L1_Format</group>
      <groupName>格式问题</groupName>
      <ability>L2_HalfPunc</ability>
      <abilityName>全半角检查</abilityName>
      <candidateList>
        <item>（</item>
      </candidateList>
      <explain>文本全半角错误。</explain>
      <paraID>7F743788</paraID>
      <start>29</start>
      <end>30</end>
      <status>unmodified</status>
      <modifiedWord/>
      <trackRevisions>false</trackRevisions>
    </reviewItem>
    <reviewItem>
      <errorID>a87c0566-8e61-4283-b4c9-469ecd2a676c</errorID>
      <errorWord>)</errorWord>
      <group>L1_Format</group>
      <groupName>格式问题</groupName>
      <ability>L2_HalfPunc</ability>
      <abilityName>全半角检查</abilityName>
      <candidateList>
        <item>）</item>
      </candidateList>
      <explain>文本全半角错误。</explain>
      <paraID>7F743788</paraID>
      <start>33</start>
      <end>34</end>
      <status>unmodified</status>
      <modifiedWord/>
      <trackRevisions>false</trackRevisions>
    </reviewItem>
    <reviewItem>
      <errorID>8779ca67-742d-45b8-8593-e6ea594d0f65</errorID>
      <errorWord>(</errorWord>
      <group>L1_Format</group>
      <groupName>格式问题</groupName>
      <ability>L2_HalfPunc</ability>
      <abilityName>全半角检查</abilityName>
      <candidateList>
        <item>（</item>
      </candidateList>
      <explain>文本全半角错误。</explain>
      <paraID>6344846E</paraID>
      <start>26</start>
      <end>27</end>
      <status>unmodified</status>
      <modifiedWord/>
      <trackRevisions>false</trackRevisions>
    </reviewItem>
    <reviewItem>
      <errorID>1c91e857-2298-4f5a-a2a0-1a7ce6714792</errorID>
      <errorWord>)</errorWord>
      <group>L1_Format</group>
      <groupName>格式问题</groupName>
      <ability>L2_HalfPunc</ability>
      <abilityName>全半角检查</abilityName>
      <candidateList>
        <item>）</item>
      </candidateList>
      <explain>文本全半角错误。</explain>
      <paraID>6344846E</paraID>
      <start>30</start>
      <end>31</end>
      <status>unmodified</status>
      <modifiedWord/>
      <trackRevisions>false</trackRevisions>
    </reviewItem>
    <reviewItem>
      <errorID>b8096e50-e09e-496a-888e-67d68ec33484</errorID>
      <errorWord>权力；</errorWord>
      <group>L1_Word</group>
      <groupName>字词问题</groupName>
      <ability>L2_Typo</ability>
      <abilityName>字词错误</abilityName>
      <candidateList>
        <item>权利。</item>
      </candidateList>
      <explain/>
      <paraID>684D3614</paraID>
      <start>59</start>
      <end>62</end>
      <status>unmodified</status>
      <modifiedWord/>
      <trackRevisions>false</trackRevisions>
    </reviewItem>
    <reviewItem>
      <errorID>cb617239-8804-4036-8baf-e55a72f649f2</errorID>
      <errorWord>其它</errorWord>
      <group>L1_Word</group>
      <groupName>字词问题</groupName>
      <ability>L2_Alias</ability>
      <abilityName>也作/曾用词</abilityName>
      <candidateList>
        <item>其他</item>
      </candidateList>
      <explain>词汇[其它]为不规范表述或旧称，其规范书面表述为[其他]。</explain>
      <paraID>5B8D361C</paraID>
      <start>0</start>
      <end>2</end>
      <status>unmodified</status>
      <modifiedWord/>
      <trackRevisions>false</trackRevisions>
    </reviewItem>
    <reviewItem>
      <errorID>8ae03d44-5113-4a6e-9fba-25448a9b646f</errorID>
      <errorWord>:</errorWord>
      <group>L1_Format</group>
      <groupName>格式问题</groupName>
      <ability>L2_HalfPunc</ability>
      <abilityName>全半角检查</abilityName>
      <candidateList>
        <item>：</item>
      </candidateList>
      <explain>文本全半角错误。</explain>
      <paraID>37B9DF4B</paraID>
      <start>8</start>
      <end>9</end>
      <status>unmodified</status>
      <modifiedWord/>
      <trackRevisions>false</trackRevisions>
    </reviewItem>
    <reviewItem>
      <errorID>c157c1a8-eb36-40c8-a60b-3e6b8c993c7c</errorID>
      <errorWord>:</errorWord>
      <group>L1_Format</group>
      <groupName>格式问题</groupName>
      <ability>L2_HalfPunc</ability>
      <abilityName>全半角检查</abilityName>
      <candidateList>
        <item>：</item>
      </candidateList>
      <explain>文本全半角错误。</explain>
      <paraID>3AC439B9</paraID>
      <start>8</start>
      <end>9</end>
      <status>unmodified</status>
      <modifiedWord/>
      <trackRevisions>false</trackRevisions>
    </reviewItem>
    <reviewItem>
      <errorID>fc52c8a3-d60b-410a-b67b-361a8a168f36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575B16FD</paraID>
      <start>61</start>
      <end>64</end>
      <status>unmodified</status>
      <modifiedWord/>
      <trackRevisions>false</trackRevisions>
    </reviewItem>
    <reviewItem>
      <errorID>5ce67102-01e5-4a75-b54f-cdf61f0cf0c5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7E1D2DD2</paraID>
      <start>83</start>
      <end>86</end>
      <status>unmodified</status>
      <modifiedWord/>
      <trackRevisions>false</trackRevisions>
    </reviewItem>
    <reviewItem>
      <errorID>9070adeb-b5c0-4e00-8f6a-f125e53830f3</errorID>
      <errorWord>:</errorWord>
      <group>L1_Punc</group>
      <groupName>标点问题</groupName>
      <ability>L2_Punc</ability>
      <abilityName>标点符号检查</abilityName>
      <candidateList>
        <item>：</item>
      </candidateList>
      <explain/>
      <paraID>5CF74217</paraID>
      <start>8</start>
      <end>9</end>
      <status>unmodified</status>
      <modifiedWord/>
      <trackRevisions>false</trackRevisions>
    </reviewItem>
    <reviewItem>
      <errorID>6abed008-ca33-4cf9-8e6d-b08509a013cb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4A98A3E</paraID>
      <start>87</start>
      <end>90</end>
      <status>unmodified</status>
      <modifiedWord/>
      <trackRevisions>false</trackRevisions>
    </reviewItem>
    <reviewItem>
      <errorID>47083e79-7f65-47ff-8e3a-7c317baff53e</errorID>
      <errorWord>电话：电话</errorWord>
      <group>L1_Grammar</group>
      <groupName>语法问题</groupName>
      <ability>L2_Grammar</ability>
      <abilityName>语法错误</abilityName>
      <candidateList>
        <item>电话</item>
      </candidateList>
      <explain/>
      <paraID>3866F1A4</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FA53B41E-DE9F-4276-A494-DBD9FE78342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6008</Words>
  <Characters>6249</Characters>
  <Lines>81</Lines>
  <Paragraphs>22</Paragraphs>
  <TotalTime>71</TotalTime>
  <ScaleCrop>false</ScaleCrop>
  <LinksUpToDate>false</LinksUpToDate>
  <CharactersWithSpaces>6382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2019-04-27T02:56:00Z</dcterms:created>
  <dc:creator>wzg</dc:creator>
  <cp:lastModifiedBy>yoyo</cp:lastModifiedBy>
  <cp:lastPrinted>2017-03-23T07:05:00Z</cp:lastPrinted>
  <dcterms:modified xsi:type="dcterms:W3CDTF">2026-04-07T01:56:07Z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5394C54B258E40F4ADD882068FE7021E_13</vt:lpwstr>
  </property>
  <property fmtid="{D5CDD505-2E9C-101B-9397-08002B2CF9AE}" pid="4" name="KSOTemplateDocerSaveRecord">
    <vt:lpwstr>eyJoZGlkIjoiYzhhOGNlYjBhZWM1YzlkNzAwODI0ZTY2YTM3MGM4ODQiLCJ1c2VySWQiOiIxNDg1ODI5NjYwIn0=</vt:lpwstr>
  </property>
</Properties>
</file>