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9B89">
      <w:pPr>
        <w:jc w:val="center"/>
        <w:rPr>
          <w:sz w:val="36"/>
          <w:szCs w:val="36"/>
        </w:rPr>
      </w:pPr>
      <w:r>
        <w:rPr>
          <w:rFonts w:hint="eastAsia"/>
          <w:color w:val="FF0000"/>
          <w:sz w:val="36"/>
          <w:szCs w:val="36"/>
          <w:lang w:eastAsia="zh-CN"/>
        </w:rPr>
        <w:t>中央空调冷却塔填料更换（第二次）</w:t>
      </w:r>
      <w:r>
        <w:rPr>
          <w:rFonts w:hint="eastAsia"/>
          <w:sz w:val="36"/>
          <w:szCs w:val="36"/>
        </w:rPr>
        <w:t>采购谈判公告</w:t>
      </w:r>
    </w:p>
    <w:p w14:paraId="24C2BC40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依据《省</w:t>
      </w:r>
      <w:r>
        <w:rPr>
          <w:rFonts w:hint="eastAsia"/>
          <w:sz w:val="24"/>
          <w:szCs w:val="24"/>
          <w:lang w:eastAsia="zh-CN"/>
        </w:rPr>
        <w:t>财政厅</w:t>
      </w:r>
      <w:r>
        <w:rPr>
          <w:rFonts w:hint="eastAsia"/>
          <w:sz w:val="24"/>
          <w:szCs w:val="24"/>
        </w:rPr>
        <w:t>关于印发</w:t>
      </w:r>
      <w:r>
        <w:rPr>
          <w:rFonts w:hint="eastAsia" w:ascii="宋体" w:hAnsi="宋体" w:eastAsia="宋体" w:cs="宋体"/>
          <w:sz w:val="24"/>
          <w:szCs w:val="24"/>
        </w:rPr>
        <w:t>&lt;</w:t>
      </w:r>
      <w:r>
        <w:rPr>
          <w:rFonts w:hint="eastAsia"/>
          <w:sz w:val="24"/>
          <w:szCs w:val="24"/>
        </w:rPr>
        <w:t>湖北省政府集中采购目录及标准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2026年版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的通知》（</w:t>
      </w:r>
      <w:bookmarkStart w:id="0" w:name="zihao"/>
      <w:r>
        <w:rPr>
          <w:sz w:val="24"/>
          <w:szCs w:val="24"/>
        </w:rPr>
        <w:t>鄂</w:t>
      </w:r>
      <w:r>
        <w:rPr>
          <w:rFonts w:hint="eastAsia"/>
          <w:sz w:val="24"/>
          <w:szCs w:val="24"/>
          <w:lang w:eastAsia="zh-CN"/>
        </w:rPr>
        <w:t>财采</w:t>
      </w:r>
      <w:r>
        <w:rPr>
          <w:sz w:val="24"/>
          <w:szCs w:val="24"/>
        </w:rPr>
        <w:t>发</w:t>
      </w:r>
      <w:bookmarkEnd w:id="0"/>
      <w:r>
        <w:rPr>
          <w:rFonts w:hint="eastAsia"/>
          <w:sz w:val="24"/>
          <w:szCs w:val="24"/>
        </w:rPr>
        <w:t xml:space="preserve"> ﹝</w:t>
      </w:r>
      <w:bookmarkStart w:id="1" w:name="nianhao"/>
      <w:r>
        <w:rPr>
          <w:rFonts w:hint="eastAsia"/>
          <w:sz w:val="24"/>
          <w:szCs w:val="24"/>
        </w:rPr>
        <w:t>20</w:t>
      </w:r>
      <w:bookmarkEnd w:id="1"/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﹞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号），</w:t>
      </w:r>
      <w:r>
        <w:rPr>
          <w:rFonts w:hint="eastAsia"/>
          <w:color w:val="FF0000"/>
          <w:sz w:val="24"/>
          <w:szCs w:val="24"/>
        </w:rPr>
        <w:t>湖北省博物馆</w:t>
      </w:r>
      <w:r>
        <w:rPr>
          <w:rFonts w:hint="eastAsia"/>
          <w:sz w:val="24"/>
          <w:szCs w:val="24"/>
        </w:rPr>
        <w:t>拟就</w:t>
      </w:r>
      <w:r>
        <w:rPr>
          <w:rFonts w:hint="eastAsia"/>
          <w:sz w:val="24"/>
          <w:szCs w:val="24"/>
          <w:lang w:eastAsia="zh-CN"/>
        </w:rPr>
        <w:t>中央空调冷却塔填料更换（第二次）</w:t>
      </w:r>
      <w:r>
        <w:rPr>
          <w:rFonts w:hint="eastAsia"/>
          <w:sz w:val="24"/>
          <w:szCs w:val="24"/>
        </w:rPr>
        <w:t>项目所需服务进行竞争性谈判采购。欢迎供应商前来投标。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一、项目名称及预算：</w:t>
      </w:r>
      <w:r>
        <w:rPr>
          <w:rFonts w:hint="eastAsia"/>
          <w:sz w:val="24"/>
          <w:szCs w:val="24"/>
          <w:lang w:eastAsia="zh-CN"/>
        </w:rPr>
        <w:t>中央空调冷却塔填料更换（第二次）</w:t>
      </w:r>
      <w:r>
        <w:rPr>
          <w:rFonts w:hint="eastAsia"/>
          <w:color w:val="FF0000"/>
          <w:sz w:val="24"/>
          <w:szCs w:val="24"/>
        </w:rPr>
        <w:t>项目，预算金额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19.8</w:t>
      </w:r>
      <w:r>
        <w:rPr>
          <w:rFonts w:hint="eastAsia"/>
          <w:color w:val="FF0000"/>
          <w:sz w:val="24"/>
          <w:szCs w:val="24"/>
        </w:rPr>
        <w:t>万元。</w:t>
      </w:r>
    </w:p>
    <w:p w14:paraId="13451B8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二、采购内容及要求</w:t>
      </w:r>
      <w:r>
        <w:rPr>
          <w:rFonts w:hint="eastAsia"/>
          <w:color w:val="FF0000"/>
          <w:sz w:val="24"/>
          <w:szCs w:val="24"/>
        </w:rPr>
        <w:t>：详见谈判文件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三、投标人资格要求：</w:t>
      </w:r>
    </w:p>
    <w:p w14:paraId="62940E2A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．投标人应具备《政府采购法》第二十二条规定的条件。</w:t>
      </w:r>
    </w:p>
    <w:p w14:paraId="7155977A">
      <w:pPr>
        <w:spacing w:line="0" w:lineRule="atLeast"/>
        <w:rPr>
          <w:rFonts w:hint="eastAsia" w:eastAsia="宋体"/>
          <w:sz w:val="24"/>
          <w:szCs w:val="24"/>
          <w:lang w:eastAsia="zh-CN"/>
        </w:rPr>
      </w:pPr>
      <w:r>
        <w:rPr>
          <w:sz w:val="24"/>
          <w:szCs w:val="24"/>
        </w:rPr>
        <w:t xml:space="preserve">2. </w:t>
      </w:r>
      <w:r>
        <w:rPr>
          <w:rFonts w:hint="eastAsia"/>
          <w:color w:val="FF0000"/>
          <w:sz w:val="24"/>
          <w:szCs w:val="24"/>
        </w:rPr>
        <w:t>投标单位</w:t>
      </w:r>
      <w:r>
        <w:rPr>
          <w:rFonts w:hint="eastAsia"/>
          <w:color w:val="FF0000"/>
          <w:sz w:val="24"/>
          <w:szCs w:val="24"/>
          <w:lang w:eastAsia="zh-CN"/>
        </w:rPr>
        <w:t>具备：机电二级资质。</w:t>
      </w:r>
    </w:p>
    <w:p w14:paraId="2A34AC7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四、谈判文件的获取：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登陆湖北省博物馆网站在此公告附件中免费下载。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五、报名方式：</w:t>
      </w:r>
    </w:p>
    <w:p w14:paraId="3AEDBCD8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有意参加本项目投标的供应商将报名文件投递到25716150</w:t>
      </w:r>
      <w:r>
        <w:rPr>
          <w:sz w:val="24"/>
          <w:szCs w:val="24"/>
        </w:rPr>
        <w:t>@qq.com</w:t>
      </w:r>
      <w:r>
        <w:rPr>
          <w:rFonts w:hint="eastAsia"/>
          <w:sz w:val="24"/>
          <w:szCs w:val="24"/>
        </w:rPr>
        <w:t>进行报名登记。</w:t>
      </w:r>
    </w:p>
    <w:p w14:paraId="7B1C61C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邮件主题名称必须写明：</w:t>
      </w:r>
      <w:r>
        <w:rPr>
          <w:rFonts w:hint="eastAsia"/>
          <w:color w:val="FF0000"/>
          <w:sz w:val="24"/>
          <w:szCs w:val="24"/>
        </w:rPr>
        <w:t>参与</w:t>
      </w:r>
      <w:r>
        <w:rPr>
          <w:rFonts w:hint="eastAsia"/>
          <w:sz w:val="24"/>
          <w:szCs w:val="24"/>
          <w:lang w:eastAsia="zh-CN"/>
        </w:rPr>
        <w:t>中央空调冷却塔填料更换（第二次）</w:t>
      </w:r>
      <w:r>
        <w:rPr>
          <w:rFonts w:hint="eastAsia"/>
          <w:color w:val="FF0000"/>
          <w:sz w:val="24"/>
          <w:szCs w:val="24"/>
        </w:rPr>
        <w:t>项目报名登记。</w:t>
      </w:r>
    </w:p>
    <w:p w14:paraId="66B8ACA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六、报名截止时间：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时，逾期将不再接受报名。</w:t>
      </w:r>
    </w:p>
    <w:p w14:paraId="3F0265A9">
      <w:pPr>
        <w:numPr>
          <w:ilvl w:val="0"/>
          <w:numId w:val="1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投标开标时间：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投标开标截止时间：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rFonts w:hint="eastAsia"/>
          <w:sz w:val="24"/>
          <w:szCs w:val="24"/>
        </w:rPr>
        <w:t>分。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1CB1493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八、成交原则及付款方式</w:t>
      </w:r>
    </w:p>
    <w:p w14:paraId="1179AD26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本项目计价方式为固定单价方式。项目完工验收合格后报送决算，具体金额以审计公司审计决算金额为准。采购方收到施工方提供的发票等票据后的15个工作日之内支付合同款，如审计价格超出合同价格按</w:t>
      </w:r>
      <w:bookmarkStart w:id="2" w:name="_GoBack"/>
      <w:bookmarkEnd w:id="2"/>
      <w:r>
        <w:rPr>
          <w:rFonts w:hint="eastAsia"/>
          <w:sz w:val="24"/>
          <w:szCs w:val="24"/>
        </w:rPr>
        <w:t>合同价格支付工程款；同时送审金额不得超出合同价的10%，否则，审计费用由施工方全额支付。</w:t>
      </w:r>
    </w:p>
    <w:p w14:paraId="0D4B29E3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九、联系方式</w:t>
      </w:r>
    </w:p>
    <w:p w14:paraId="6DE7565C">
      <w:pPr>
        <w:spacing w:line="0" w:lineRule="atLeas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徐老师</w:t>
      </w:r>
    </w:p>
    <w:p w14:paraId="4533A7D5">
      <w:pPr>
        <w:spacing w:line="0" w:lineRule="atLeast"/>
        <w:rPr>
          <w:rFonts w:hint="default" w:eastAsia="宋体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电话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传真：</w:t>
      </w:r>
      <w:r>
        <w:rPr>
          <w:rFonts w:hint="eastAsia"/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  <w:lang w:val="en-US" w:eastAsia="zh-CN"/>
        </w:rPr>
        <w:t>86786009</w:t>
      </w:r>
    </w:p>
    <w:p w14:paraId="6CA7211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电子邮箱：25716150</w:t>
      </w:r>
      <w:r>
        <w:rPr>
          <w:sz w:val="24"/>
          <w:szCs w:val="24"/>
        </w:rPr>
        <w:t>@qq.com</w:t>
      </w:r>
    </w:p>
    <w:p w14:paraId="3BF0EF9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联系地址：武汉市武昌区东湖路</w:t>
      </w:r>
      <w:r>
        <w:rPr>
          <w:sz w:val="24"/>
          <w:szCs w:val="24"/>
        </w:rPr>
        <w:t>160</w:t>
      </w:r>
      <w:r>
        <w:rPr>
          <w:rFonts w:hint="eastAsia"/>
          <w:sz w:val="24"/>
          <w:szCs w:val="24"/>
        </w:rPr>
        <w:t>号</w:t>
      </w:r>
    </w:p>
    <w:p w14:paraId="17617E6B">
      <w:pPr>
        <w:spacing w:line="0" w:lineRule="atLeast"/>
        <w:rPr>
          <w:sz w:val="24"/>
          <w:szCs w:val="24"/>
        </w:rPr>
      </w:pPr>
    </w:p>
    <w:p w14:paraId="008B2052">
      <w:pPr>
        <w:spacing w:line="0" w:lineRule="atLeast"/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4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9DF6D3E"/>
    <w:rsid w:val="0FB95727"/>
    <w:rsid w:val="11562DFF"/>
    <w:rsid w:val="173300B9"/>
    <w:rsid w:val="18D67D52"/>
    <w:rsid w:val="18DE5F8C"/>
    <w:rsid w:val="1BDB3CAB"/>
    <w:rsid w:val="259E51F1"/>
    <w:rsid w:val="26613029"/>
    <w:rsid w:val="29FB372C"/>
    <w:rsid w:val="2C380F7F"/>
    <w:rsid w:val="30471428"/>
    <w:rsid w:val="30E9709E"/>
    <w:rsid w:val="350836FD"/>
    <w:rsid w:val="3624163E"/>
    <w:rsid w:val="394F65C0"/>
    <w:rsid w:val="3BFC46C5"/>
    <w:rsid w:val="3F7367C3"/>
    <w:rsid w:val="42255A37"/>
    <w:rsid w:val="48D94B1E"/>
    <w:rsid w:val="56290D2D"/>
    <w:rsid w:val="57E63DD6"/>
    <w:rsid w:val="5E9716B3"/>
    <w:rsid w:val="63321358"/>
    <w:rsid w:val="690F4E10"/>
    <w:rsid w:val="6EE93A61"/>
    <w:rsid w:val="6F016B72"/>
    <w:rsid w:val="77446FDC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647</Words>
  <Characters>700</Characters>
  <Lines>5</Lines>
  <Paragraphs>1</Paragraphs>
  <TotalTime>1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2026-04-13T07:04:50Z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0A16F2C0304A417087D33B7E688D8FAB_12</vt:lpwstr>
  </property>
</Properties>
</file>