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color w:val="auto"/>
          <w:sz w:val="44"/>
          <w:highlight w:val="none"/>
        </w:rPr>
      </w:pPr>
    </w:p>
    <w:p w14:paraId="43FCB13A">
      <w:pPr>
        <w:jc w:val="center"/>
        <w:rPr>
          <w:color w:val="auto"/>
          <w:sz w:val="44"/>
          <w:highlight w:val="none"/>
        </w:rPr>
      </w:pPr>
    </w:p>
    <w:p w14:paraId="3BF21384">
      <w:pPr>
        <w:jc w:val="center"/>
        <w:rPr>
          <w:color w:val="auto"/>
          <w:w w:val="66"/>
          <w:sz w:val="120"/>
          <w:szCs w:val="120"/>
          <w:highlight w:val="none"/>
        </w:rPr>
      </w:pPr>
      <w:r>
        <w:rPr>
          <w:bCs/>
          <w:color w:val="auto"/>
          <w:w w:val="66"/>
          <w:sz w:val="120"/>
          <w:szCs w:val="120"/>
          <w:highlight w:val="none"/>
        </w:rPr>
        <w:t>竞争性谈判文件</w:t>
      </w:r>
    </w:p>
    <w:p w14:paraId="5162362A">
      <w:pPr>
        <w:jc w:val="center"/>
        <w:rPr>
          <w:color w:val="auto"/>
          <w:sz w:val="44"/>
          <w:highlight w:val="none"/>
        </w:rPr>
      </w:pPr>
    </w:p>
    <w:p w14:paraId="786D5029">
      <w:pPr>
        <w:jc w:val="center"/>
        <w:rPr>
          <w:color w:val="auto"/>
          <w:sz w:val="44"/>
          <w:highlight w:val="none"/>
        </w:rPr>
      </w:pPr>
    </w:p>
    <w:p w14:paraId="662C3E46">
      <w:pPr>
        <w:ind w:firstLine="1440" w:firstLineChars="400"/>
        <w:rPr>
          <w:bCs/>
          <w:color w:val="auto"/>
          <w:sz w:val="36"/>
          <w:highlight w:val="none"/>
        </w:rPr>
      </w:pPr>
    </w:p>
    <w:p w14:paraId="7ECE8AAD">
      <w:pPr>
        <w:spacing w:line="480" w:lineRule="auto"/>
        <w:ind w:left="958" w:leftChars="342"/>
        <w:rPr>
          <w:rFonts w:hint="eastAsia" w:eastAsia="宋体"/>
          <w:bCs/>
          <w:color w:val="auto"/>
          <w:sz w:val="32"/>
          <w:szCs w:val="32"/>
          <w:highlight w:val="none"/>
          <w:lang w:eastAsia="zh-CN"/>
        </w:rPr>
      </w:pPr>
      <w:r>
        <w:rPr>
          <w:bCs/>
          <w:color w:val="auto"/>
          <w:sz w:val="32"/>
          <w:szCs w:val="32"/>
          <w:highlight w:val="none"/>
        </w:rPr>
        <w:t>项目名称：</w:t>
      </w:r>
      <w:r>
        <w:rPr>
          <w:rFonts w:hint="eastAsia"/>
          <w:bCs/>
          <w:color w:val="auto"/>
          <w:sz w:val="32"/>
          <w:szCs w:val="32"/>
          <w:highlight w:val="none"/>
          <w:lang w:val="en-US" w:eastAsia="zh-CN"/>
        </w:rPr>
        <w:t>安防系统零星</w:t>
      </w:r>
      <w:r>
        <w:rPr>
          <w:rFonts w:hint="eastAsia"/>
          <w:bCs/>
          <w:color w:val="auto"/>
          <w:sz w:val="32"/>
          <w:szCs w:val="32"/>
          <w:highlight w:val="none"/>
          <w:lang w:eastAsia="zh-CN"/>
        </w:rPr>
        <w:t>维修项目（</w:t>
      </w:r>
      <w:r>
        <w:rPr>
          <w:rFonts w:hint="eastAsia"/>
          <w:bCs/>
          <w:color w:val="auto"/>
          <w:sz w:val="32"/>
          <w:szCs w:val="32"/>
          <w:highlight w:val="none"/>
          <w:lang w:val="en-US" w:eastAsia="zh-CN"/>
        </w:rPr>
        <w:t>第2次</w:t>
      </w:r>
      <w:r>
        <w:rPr>
          <w:rFonts w:hint="eastAsia"/>
          <w:bCs/>
          <w:color w:val="auto"/>
          <w:sz w:val="32"/>
          <w:szCs w:val="32"/>
          <w:highlight w:val="none"/>
          <w:lang w:eastAsia="zh-CN"/>
        </w:rPr>
        <w:t>）</w:t>
      </w:r>
    </w:p>
    <w:p w14:paraId="5C9C633A">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p>
    <w:p w14:paraId="657019C0">
      <w:pPr>
        <w:tabs>
          <w:tab w:val="left" w:pos="2625"/>
        </w:tabs>
        <w:spacing w:line="480" w:lineRule="auto"/>
        <w:jc w:val="center"/>
        <w:rPr>
          <w:bCs/>
          <w:color w:val="auto"/>
          <w:sz w:val="32"/>
          <w:highlight w:val="none"/>
        </w:rPr>
      </w:pPr>
    </w:p>
    <w:p w14:paraId="34CF859C">
      <w:pPr>
        <w:tabs>
          <w:tab w:val="left" w:pos="2625"/>
        </w:tabs>
        <w:spacing w:line="520" w:lineRule="exact"/>
        <w:jc w:val="center"/>
        <w:rPr>
          <w:bCs/>
          <w:color w:val="auto"/>
          <w:sz w:val="32"/>
          <w:highlight w:val="none"/>
        </w:rPr>
      </w:pPr>
    </w:p>
    <w:p w14:paraId="5CBDCF36">
      <w:pPr>
        <w:tabs>
          <w:tab w:val="left" w:pos="2625"/>
        </w:tabs>
        <w:spacing w:line="520" w:lineRule="exact"/>
        <w:jc w:val="center"/>
        <w:rPr>
          <w:bCs/>
          <w:color w:val="auto"/>
          <w:sz w:val="32"/>
          <w:highlight w:val="none"/>
        </w:rPr>
      </w:pPr>
    </w:p>
    <w:p w14:paraId="262C6D02">
      <w:pPr>
        <w:tabs>
          <w:tab w:val="left" w:pos="2625"/>
        </w:tabs>
        <w:spacing w:line="520" w:lineRule="exact"/>
        <w:jc w:val="center"/>
        <w:rPr>
          <w:color w:val="auto"/>
          <w:sz w:val="36"/>
          <w:highlight w:val="none"/>
        </w:rPr>
      </w:pPr>
    </w:p>
    <w:p w14:paraId="10C562D1">
      <w:pPr>
        <w:tabs>
          <w:tab w:val="left" w:pos="2625"/>
        </w:tabs>
        <w:spacing w:line="520" w:lineRule="exact"/>
        <w:jc w:val="center"/>
        <w:rPr>
          <w:color w:val="auto"/>
          <w:sz w:val="36"/>
          <w:highlight w:val="none"/>
        </w:rPr>
      </w:pPr>
    </w:p>
    <w:p w14:paraId="24ED1B91">
      <w:pPr>
        <w:tabs>
          <w:tab w:val="left" w:pos="2625"/>
        </w:tabs>
        <w:spacing w:line="520" w:lineRule="exact"/>
        <w:rPr>
          <w:color w:val="auto"/>
          <w:sz w:val="36"/>
          <w:highlight w:val="none"/>
        </w:rPr>
      </w:pPr>
    </w:p>
    <w:p w14:paraId="0B9B3218">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r>
        <w:rPr>
          <w:rFonts w:hint="eastAsia"/>
          <w:bCs/>
          <w:color w:val="auto"/>
          <w:sz w:val="32"/>
          <w:szCs w:val="32"/>
          <w:highlight w:val="none"/>
          <w:lang w:val="en-US" w:eastAsia="zh-CN"/>
        </w:rPr>
        <w:t>湖北考古博物馆</w:t>
      </w:r>
      <w:r>
        <w:rPr>
          <w:rFonts w:hint="eastAsia"/>
          <w:bCs/>
          <w:color w:val="auto"/>
          <w:sz w:val="32"/>
          <w:szCs w:val="32"/>
          <w:highlight w:val="none"/>
          <w:lang w:eastAsia="zh-CN"/>
        </w:rPr>
        <w:t>）</w:t>
      </w:r>
    </w:p>
    <w:p w14:paraId="3352C5B9">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5</w:t>
      </w:r>
      <w:r>
        <w:rPr>
          <w:color w:val="auto"/>
          <w:sz w:val="32"/>
          <w:szCs w:val="32"/>
          <w:highlight w:val="none"/>
        </w:rPr>
        <w:t>年</w:t>
      </w:r>
      <w:r>
        <w:rPr>
          <w:rFonts w:hint="eastAsia"/>
          <w:color w:val="auto"/>
          <w:sz w:val="32"/>
          <w:szCs w:val="32"/>
          <w:highlight w:val="none"/>
          <w:lang w:val="en-US" w:eastAsia="zh-CN"/>
        </w:rPr>
        <w:t>9</w:t>
      </w:r>
      <w:r>
        <w:rPr>
          <w:color w:val="auto"/>
          <w:sz w:val="32"/>
          <w:szCs w:val="32"/>
          <w:highlight w:val="none"/>
        </w:rPr>
        <w:t>月</w:t>
      </w:r>
    </w:p>
    <w:p w14:paraId="7471C40A">
      <w:pPr>
        <w:jc w:val="center"/>
        <w:rPr>
          <w:color w:val="auto"/>
          <w:sz w:val="36"/>
          <w:szCs w:val="36"/>
          <w:highlight w:val="none"/>
        </w:rPr>
      </w:pPr>
    </w:p>
    <w:p w14:paraId="675CC190">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68F66D67">
      <w:pPr>
        <w:rPr>
          <w:rFonts w:eastAsia="黑体"/>
          <w:color w:val="auto"/>
          <w:sz w:val="44"/>
          <w:szCs w:val="44"/>
          <w:highlight w:val="none"/>
        </w:rPr>
      </w:pPr>
    </w:p>
    <w:p w14:paraId="7DB3B545">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75121635">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0C2DD876">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3FFE1C7B">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0D5417F8">
      <w:pPr>
        <w:spacing w:line="480" w:lineRule="auto"/>
        <w:rPr>
          <w:color w:val="auto"/>
          <w:highlight w:val="none"/>
        </w:rPr>
        <w:sectPr>
          <w:headerReference r:id="rId5" w:type="default"/>
          <w:pgSz w:w="11906" w:h="16838"/>
          <w:pgMar w:top="1440" w:right="1800" w:bottom="1440" w:left="1800" w:header="851" w:footer="992" w:gutter="0"/>
          <w:cols w:space="425"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2B4768E4">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4E480E19">
      <w:pPr>
        <w:spacing w:line="500" w:lineRule="exact"/>
        <w:rPr>
          <w:bCs/>
          <w:color w:val="auto"/>
          <w:sz w:val="24"/>
          <w:highlight w:val="none"/>
        </w:rPr>
      </w:pPr>
    </w:p>
    <w:p w14:paraId="623F6796">
      <w:pPr>
        <w:keepNext w:val="0"/>
        <w:keepLines w:val="0"/>
        <w:pageBreakBefore w:val="0"/>
        <w:kinsoku/>
        <w:wordWrap/>
        <w:overflowPunct/>
        <w:topLinePunct w:val="0"/>
        <w:autoSpaceDE/>
        <w:autoSpaceDN/>
        <w:bidi w:val="0"/>
        <w:adjustRightInd/>
        <w:snapToGrid/>
        <w:spacing w:line="480" w:lineRule="exact"/>
        <w:textAlignment w:val="auto"/>
        <w:rPr>
          <w:bCs/>
          <w:color w:val="auto"/>
          <w:sz w:val="24"/>
          <w:highlight w:val="none"/>
        </w:rPr>
      </w:pPr>
      <w:r>
        <w:rPr>
          <w:rFonts w:hint="eastAsia"/>
          <w:bCs/>
          <w:color w:val="auto"/>
          <w:sz w:val="24"/>
          <w:highlight w:val="none"/>
        </w:rPr>
        <w:t>受</w:t>
      </w:r>
      <w:r>
        <w:rPr>
          <w:bCs/>
          <w:color w:val="auto"/>
          <w:sz w:val="24"/>
          <w:highlight w:val="none"/>
        </w:rPr>
        <w:t>邀请供应商：</w:t>
      </w:r>
    </w:p>
    <w:p w14:paraId="73E4D6A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Cs/>
          <w:color w:val="auto"/>
          <w:sz w:val="24"/>
          <w:highlight w:val="none"/>
          <w:u w:val="single"/>
        </w:rPr>
      </w:pPr>
      <w:r>
        <w:rPr>
          <w:bCs/>
          <w:color w:val="auto"/>
          <w:sz w:val="24"/>
          <w:szCs w:val="24"/>
          <w:highlight w:val="none"/>
        </w:rPr>
        <w:t>谈判小组确定你公司为</w:t>
      </w:r>
      <w:r>
        <w:rPr>
          <w:rFonts w:hint="eastAsia"/>
          <w:color w:val="auto"/>
          <w:sz w:val="24"/>
          <w:szCs w:val="24"/>
          <w:highlight w:val="none"/>
        </w:rPr>
        <w:t>（</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安防系统零星维修</w:t>
      </w:r>
      <w:r>
        <w:rPr>
          <w:rFonts w:hint="eastAsia" w:ascii="宋体" w:hAnsi="宋体" w:cs="宋体"/>
          <w:color w:val="auto"/>
          <w:sz w:val="24"/>
          <w:szCs w:val="24"/>
          <w:highlight w:val="none"/>
          <w:lang w:eastAsia="zh-CN"/>
        </w:rPr>
        <w:t>项目</w:t>
      </w:r>
      <w:r>
        <w:rPr>
          <w:rFonts w:hint="eastAsia"/>
          <w:color w:val="auto"/>
          <w:sz w:val="24"/>
          <w:highlight w:val="none"/>
        </w:rPr>
        <w:t>）</w:t>
      </w:r>
      <w:r>
        <w:rPr>
          <w:rFonts w:hint="eastAsia"/>
          <w:color w:val="auto"/>
          <w:sz w:val="24"/>
          <w:highlight w:val="none"/>
          <w:lang w:val="en-US" w:eastAsia="zh-CN"/>
        </w:rPr>
        <w:t xml:space="preserve">  </w:t>
      </w:r>
      <w:r>
        <w:rPr>
          <w:bCs/>
          <w:color w:val="auto"/>
          <w:sz w:val="24"/>
          <w:highlight w:val="none"/>
        </w:rPr>
        <w:t>的谈判供应商，现邀请你公司参加谈判。</w:t>
      </w:r>
    </w:p>
    <w:p w14:paraId="08D5C19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Cs/>
          <w:color w:val="auto"/>
          <w:sz w:val="24"/>
          <w:highlight w:val="none"/>
        </w:rPr>
      </w:pPr>
      <w:r>
        <w:rPr>
          <w:bCs/>
          <w:color w:val="auto"/>
          <w:sz w:val="24"/>
          <w:highlight w:val="none"/>
        </w:rPr>
        <w:t>一、项目编号：</w:t>
      </w:r>
    </w:p>
    <w:p w14:paraId="2D0AA6D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eastAsia="宋体"/>
          <w:bCs/>
          <w:color w:val="auto"/>
          <w:sz w:val="24"/>
          <w:szCs w:val="24"/>
          <w:highlight w:val="none"/>
          <w:lang w:val="en-US" w:eastAsia="zh-CN"/>
        </w:rPr>
      </w:pPr>
      <w:r>
        <w:rPr>
          <w:bCs/>
          <w:color w:val="auto"/>
          <w:sz w:val="24"/>
          <w:highlight w:val="none"/>
        </w:rPr>
        <w:t>二、项目名称：</w:t>
      </w:r>
      <w:r>
        <w:rPr>
          <w:rFonts w:hint="eastAsia"/>
          <w:bCs/>
          <w:color w:val="auto"/>
          <w:sz w:val="24"/>
          <w:highlight w:val="none"/>
          <w:lang w:val="en-US" w:eastAsia="zh-CN"/>
        </w:rPr>
        <w:t>安防系统零星维修项目</w:t>
      </w:r>
    </w:p>
    <w:p w14:paraId="63706556">
      <w:pPr>
        <w:keepNext w:val="0"/>
        <w:keepLines w:val="0"/>
        <w:pageBreakBefore w:val="0"/>
        <w:kinsoku/>
        <w:wordWrap/>
        <w:overflowPunct/>
        <w:topLinePunct w:val="0"/>
        <w:autoSpaceDE/>
        <w:autoSpaceDN/>
        <w:bidi w:val="0"/>
        <w:adjustRightInd/>
        <w:snapToGrid/>
        <w:spacing w:line="480" w:lineRule="exact"/>
        <w:ind w:left="476" w:leftChars="170" w:firstLine="0" w:firstLineChars="0"/>
        <w:textAlignment w:val="auto"/>
        <w:rPr>
          <w:rFonts w:hint="eastAsia" w:eastAsia="宋体"/>
          <w:bCs/>
          <w:color w:val="auto"/>
          <w:sz w:val="24"/>
          <w:highlight w:val="none"/>
          <w:lang w:eastAsia="zh-CN"/>
        </w:rPr>
      </w:pPr>
      <w:r>
        <w:rPr>
          <w:bCs/>
          <w:color w:val="auto"/>
          <w:sz w:val="24"/>
          <w:highlight w:val="none"/>
        </w:rPr>
        <w:t>三、谈判内容：</w:t>
      </w:r>
      <w:r>
        <w:rPr>
          <w:rFonts w:hint="eastAsia"/>
          <w:bCs/>
          <w:color w:val="auto"/>
          <w:sz w:val="24"/>
          <w:highlight w:val="none"/>
          <w:lang w:val="en-US" w:eastAsia="zh-CN"/>
        </w:rPr>
        <w:t>安防系统零星维修</w:t>
      </w:r>
      <w:r>
        <w:rPr>
          <w:rFonts w:hint="eastAsia"/>
          <w:bCs/>
          <w:color w:val="auto"/>
          <w:sz w:val="24"/>
          <w:highlight w:val="none"/>
          <w:lang w:eastAsia="zh-CN"/>
        </w:rPr>
        <w:t>，具体见工程量清单</w:t>
      </w:r>
    </w:p>
    <w:p w14:paraId="74CE895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bCs/>
          <w:color w:val="auto"/>
          <w:sz w:val="24"/>
          <w:highlight w:val="none"/>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 xml:space="preserve">174333.73  </w:t>
      </w:r>
      <w:r>
        <w:rPr>
          <w:rFonts w:hint="eastAsia"/>
          <w:bCs/>
          <w:color w:val="auto"/>
          <w:sz w:val="24"/>
          <w:highlight w:val="none"/>
        </w:rPr>
        <w:t>元</w:t>
      </w:r>
    </w:p>
    <w:p w14:paraId="7F185F5E">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C97A682">
      <w:pPr>
        <w:keepNext w:val="0"/>
        <w:keepLines w:val="0"/>
        <w:pageBreakBefore w:val="0"/>
        <w:kinsoku/>
        <w:wordWrap/>
        <w:overflowPunct/>
        <w:topLinePunct w:val="0"/>
        <w:autoSpaceDE/>
        <w:autoSpaceDN/>
        <w:bidi w:val="0"/>
        <w:adjustRightInd/>
        <w:snapToGrid/>
        <w:spacing w:line="480" w:lineRule="exact"/>
        <w:ind w:firstLine="480"/>
        <w:textAlignment w:val="auto"/>
        <w:outlineLvl w:val="0"/>
        <w:rPr>
          <w:color w:val="auto"/>
          <w:sz w:val="24"/>
          <w:highlight w:val="none"/>
        </w:rPr>
      </w:pPr>
      <w:r>
        <w:rPr>
          <w:rFonts w:hint="eastAsia" w:cs="宋体"/>
          <w:color w:val="auto"/>
          <w:sz w:val="24"/>
          <w:highlight w:val="none"/>
        </w:rPr>
        <w:t>六、竞争性谈判文件的获得</w:t>
      </w:r>
    </w:p>
    <w:p w14:paraId="1B1C4E99">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rFonts w:hint="eastAsia" w:cs="宋体"/>
          <w:color w:val="auto"/>
          <w:sz w:val="24"/>
          <w:highlight w:val="none"/>
        </w:rPr>
        <w:t>年</w:t>
      </w:r>
      <w:r>
        <w:rPr>
          <w:rFonts w:hint="eastAsia"/>
          <w:color w:val="auto"/>
          <w:sz w:val="24"/>
          <w:highlight w:val="none"/>
          <w:lang w:val="en-US" w:eastAsia="zh-CN"/>
        </w:rPr>
        <w:t>9</w:t>
      </w:r>
      <w:r>
        <w:rPr>
          <w:rFonts w:hint="eastAsia" w:cs="宋体"/>
          <w:color w:val="auto"/>
          <w:sz w:val="24"/>
          <w:highlight w:val="none"/>
        </w:rPr>
        <w:t>月</w:t>
      </w:r>
      <w:r>
        <w:rPr>
          <w:rFonts w:hint="eastAsia"/>
          <w:color w:val="auto"/>
          <w:sz w:val="24"/>
          <w:highlight w:val="none"/>
          <w:lang w:val="en-US" w:eastAsia="zh-CN"/>
        </w:rPr>
        <w:t>15</w:t>
      </w:r>
      <w:r>
        <w:rPr>
          <w:rFonts w:hint="eastAsia" w:cs="宋体"/>
          <w:color w:val="auto"/>
          <w:sz w:val="24"/>
          <w:highlight w:val="none"/>
        </w:rPr>
        <w:t>日（工作时间）。</w:t>
      </w:r>
    </w:p>
    <w:p w14:paraId="3A718C4D">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（二）领取方式：湖北省</w:t>
      </w:r>
      <w:r>
        <w:rPr>
          <w:rFonts w:hint="eastAsia" w:cs="宋体"/>
          <w:color w:val="auto"/>
          <w:sz w:val="24"/>
          <w:highlight w:val="none"/>
          <w:lang w:eastAsia="zh-CN"/>
        </w:rPr>
        <w:t>文物考古研究院</w:t>
      </w:r>
      <w:r>
        <w:rPr>
          <w:rFonts w:hint="eastAsia" w:cs="宋体"/>
          <w:color w:val="auto"/>
          <w:sz w:val="24"/>
          <w:highlight w:val="none"/>
        </w:rPr>
        <w:t>官网上获取。</w:t>
      </w:r>
    </w:p>
    <w:p w14:paraId="7D42CA1E">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七、递交响应文件截止时间和谈判时间：详见《供应商须知前附表》。</w:t>
      </w:r>
    </w:p>
    <w:p w14:paraId="40FDC732">
      <w:pPr>
        <w:keepNext w:val="0"/>
        <w:keepLines w:val="0"/>
        <w:pageBreakBefore w:val="0"/>
        <w:kinsoku/>
        <w:wordWrap/>
        <w:overflowPunct/>
        <w:topLinePunct w:val="0"/>
        <w:autoSpaceDE/>
        <w:autoSpaceDN/>
        <w:bidi w:val="0"/>
        <w:adjustRightInd/>
        <w:snapToGrid/>
        <w:spacing w:line="480" w:lineRule="exact"/>
        <w:ind w:firstLine="480"/>
        <w:textAlignment w:val="auto"/>
        <w:rPr>
          <w:color w:val="auto"/>
          <w:sz w:val="24"/>
          <w:highlight w:val="none"/>
        </w:rPr>
      </w:pPr>
      <w:r>
        <w:rPr>
          <w:rFonts w:hint="eastAsia" w:cs="宋体"/>
          <w:color w:val="auto"/>
          <w:sz w:val="24"/>
          <w:highlight w:val="none"/>
        </w:rPr>
        <w:t>八、响应文件送达地点：详见《供应商须知前附表》。</w:t>
      </w:r>
    </w:p>
    <w:p w14:paraId="1BFEBE65">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kern w:val="0"/>
          <w:sz w:val="24"/>
          <w:highlight w:val="none"/>
        </w:rPr>
      </w:pPr>
      <w:r>
        <w:rPr>
          <w:rFonts w:hint="eastAsia" w:cs="宋体"/>
          <w:color w:val="auto"/>
          <w:sz w:val="24"/>
          <w:highlight w:val="none"/>
        </w:rPr>
        <w:t>九、联系方式：详见《供应商须知前附表》。</w:t>
      </w:r>
      <w:r>
        <w:rPr>
          <w:rFonts w:hint="eastAsia" w:ascii="宋体" w:hAnsi="宋体" w:cs="宋体"/>
          <w:color w:val="auto"/>
          <w:kern w:val="0"/>
          <w:sz w:val="24"/>
          <w:highlight w:val="none"/>
        </w:rPr>
        <w:t xml:space="preserve">                                            </w:t>
      </w:r>
    </w:p>
    <w:p w14:paraId="636E7CD9">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2F5C15CD">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ascii="宋体" w:hAnsi="宋体" w:cs="宋体"/>
          <w:color w:val="auto"/>
          <w:kern w:val="0"/>
          <w:sz w:val="24"/>
          <w:highlight w:val="none"/>
        </w:rPr>
      </w:pPr>
    </w:p>
    <w:p w14:paraId="5A959785">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ascii="宋体" w:hAnsi="宋体" w:cs="宋体"/>
          <w:color w:val="auto"/>
          <w:kern w:val="0"/>
          <w:sz w:val="24"/>
          <w:highlight w:val="none"/>
        </w:rPr>
      </w:pPr>
    </w:p>
    <w:p w14:paraId="7366425E">
      <w:pPr>
        <w:keepNext w:val="0"/>
        <w:keepLines w:val="0"/>
        <w:pageBreakBefore w:val="0"/>
        <w:kinsoku/>
        <w:wordWrap/>
        <w:overflowPunct/>
        <w:topLinePunct w:val="0"/>
        <w:autoSpaceDE/>
        <w:autoSpaceDN/>
        <w:bidi w:val="0"/>
        <w:adjustRightInd/>
        <w:snapToGrid/>
        <w:spacing w:line="480" w:lineRule="exact"/>
        <w:ind w:firstLine="5760" w:firstLineChars="2400"/>
        <w:jc w:val="left"/>
        <w:textAlignment w:val="auto"/>
        <w:rPr>
          <w:rFonts w:hint="eastAsia" w:eastAsia="宋体"/>
          <w:color w:val="auto"/>
          <w:sz w:val="24"/>
          <w:highlight w:val="none"/>
          <w:lang w:eastAsia="zh-CN"/>
        </w:rPr>
      </w:pP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w:t>
      </w:r>
    </w:p>
    <w:p w14:paraId="7317F535">
      <w:pPr>
        <w:keepNext w:val="0"/>
        <w:keepLines w:val="0"/>
        <w:pageBreakBefore w:val="0"/>
        <w:kinsoku/>
        <w:wordWrap/>
        <w:overflowPunct/>
        <w:topLinePunct w:val="0"/>
        <w:autoSpaceDE/>
        <w:autoSpaceDN/>
        <w:bidi w:val="0"/>
        <w:adjustRightInd/>
        <w:snapToGrid/>
        <w:spacing w:line="480" w:lineRule="exact"/>
        <w:ind w:firstLine="6240" w:firstLineChars="2600"/>
        <w:textAlignment w:val="auto"/>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15</w:t>
      </w:r>
      <w:r>
        <w:rPr>
          <w:color w:val="auto"/>
          <w:sz w:val="24"/>
          <w:highlight w:val="none"/>
        </w:rPr>
        <w:t>日</w:t>
      </w:r>
    </w:p>
    <w:p w14:paraId="04449C93">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auto"/>
          <w:sz w:val="24"/>
          <w:highlight w:val="none"/>
        </w:rPr>
      </w:pPr>
      <w:r>
        <w:rPr>
          <w:color w:val="auto"/>
          <w:sz w:val="24"/>
          <w:highlight w:val="none"/>
        </w:rPr>
        <w:br w:type="page"/>
      </w:r>
    </w:p>
    <w:p w14:paraId="0ED18E31">
      <w:pPr>
        <w:adjustRightInd w:val="0"/>
        <w:snapToGrid w:val="0"/>
        <w:ind w:left="-146" w:leftChars="-52" w:right="-196" w:rightChars="-70" w:firstLine="1"/>
        <w:jc w:val="center"/>
        <w:outlineLvl w:val="0"/>
        <w:rPr>
          <w:color w:val="auto"/>
          <w:szCs w:val="28"/>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0D3FFAF6">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keepNext w:val="0"/>
              <w:keepLines w:val="0"/>
              <w:pageBreakBefore w:val="0"/>
              <w:widowControl w:val="0"/>
              <w:kinsoku/>
              <w:wordWrap/>
              <w:overflowPunct/>
              <w:topLinePunct w:val="0"/>
              <w:bidi w:val="0"/>
              <w:adjustRightInd/>
              <w:snapToGrid/>
              <w:spacing w:line="280" w:lineRule="exact"/>
              <w:ind w:left="1" w:leftChars="-50" w:right="-106" w:rightChars="-38" w:hanging="141" w:hangingChars="59"/>
              <w:jc w:val="center"/>
              <w:textAlignment w:val="auto"/>
              <w:rPr>
                <w:color w:val="auto"/>
                <w:kern w:val="0"/>
                <w:sz w:val="24"/>
                <w:highlight w:val="none"/>
              </w:rPr>
            </w:pPr>
            <w:r>
              <w:rPr>
                <w:rFonts w:hint="eastAsia" w:cs="宋体"/>
                <w:color w:val="auto"/>
                <w:kern w:val="0"/>
                <w:sz w:val="24"/>
                <w:highlight w:val="none"/>
              </w:rPr>
              <w:t>条款号</w:t>
            </w:r>
          </w:p>
        </w:tc>
        <w:tc>
          <w:tcPr>
            <w:tcW w:w="1215" w:type="dxa"/>
            <w:vAlign w:val="center"/>
          </w:tcPr>
          <w:p w14:paraId="0D2C0B0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名称</w:t>
            </w:r>
          </w:p>
        </w:tc>
        <w:tc>
          <w:tcPr>
            <w:tcW w:w="6975" w:type="dxa"/>
            <w:vAlign w:val="center"/>
          </w:tcPr>
          <w:p w14:paraId="495F601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1.1</w:t>
            </w:r>
          </w:p>
        </w:tc>
        <w:tc>
          <w:tcPr>
            <w:tcW w:w="1215" w:type="dxa"/>
            <w:vAlign w:val="center"/>
          </w:tcPr>
          <w:p w14:paraId="7F5E77FA">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项目名称</w:t>
            </w:r>
          </w:p>
        </w:tc>
        <w:tc>
          <w:tcPr>
            <w:tcW w:w="6975" w:type="dxa"/>
            <w:vAlign w:val="center"/>
          </w:tcPr>
          <w:p w14:paraId="734B0DA6">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szCs w:val="24"/>
                <w:highlight w:val="none"/>
                <w:lang w:val="en-US" w:eastAsia="zh-CN"/>
              </w:rPr>
              <w:t>安防系统零星</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0" w:type="dxa"/>
            <w:vMerge w:val="continue"/>
            <w:vAlign w:val="center"/>
          </w:tcPr>
          <w:p w14:paraId="6FC20B5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10156C9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采购内容</w:t>
            </w:r>
          </w:p>
        </w:tc>
        <w:tc>
          <w:tcPr>
            <w:tcW w:w="6975" w:type="dxa"/>
            <w:vAlign w:val="center"/>
          </w:tcPr>
          <w:p w14:paraId="756A1A54">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szCs w:val="24"/>
                <w:highlight w:val="none"/>
                <w:lang w:val="en-US" w:eastAsia="zh-CN"/>
              </w:rPr>
              <w:t>安防系统零星</w:t>
            </w:r>
            <w:r>
              <w:rPr>
                <w:rFonts w:hint="eastAsia"/>
                <w:bCs/>
                <w:color w:val="auto"/>
                <w:sz w:val="24"/>
                <w:szCs w:val="24"/>
                <w:highlight w:val="none"/>
                <w:lang w:eastAsia="zh-CN"/>
              </w:rPr>
              <w:t>维修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2637660">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采购预算</w:t>
            </w:r>
          </w:p>
        </w:tc>
        <w:tc>
          <w:tcPr>
            <w:tcW w:w="6975" w:type="dxa"/>
            <w:vAlign w:val="center"/>
          </w:tcPr>
          <w:p w14:paraId="20199A1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lang w:val="en-US" w:eastAsia="zh-CN"/>
              </w:rPr>
              <w:t>174333.73元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12B54BF">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采购人</w:t>
            </w:r>
          </w:p>
        </w:tc>
        <w:tc>
          <w:tcPr>
            <w:tcW w:w="6975" w:type="dxa"/>
            <w:vAlign w:val="center"/>
          </w:tcPr>
          <w:p w14:paraId="5F6F1C7F">
            <w:pPr>
              <w:keepNext w:val="0"/>
              <w:keepLines w:val="0"/>
              <w:pageBreakBefore w:val="0"/>
              <w:widowControl w:val="0"/>
              <w:kinsoku/>
              <w:wordWrap/>
              <w:overflowPunct/>
              <w:topLinePunct w:val="0"/>
              <w:bidi w:val="0"/>
              <w:adjustRightInd/>
              <w:snapToGrid/>
              <w:spacing w:line="280" w:lineRule="exact"/>
              <w:textAlignment w:val="auto"/>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w:t>
            </w:r>
            <w:r>
              <w:rPr>
                <w:rFonts w:hint="eastAsia"/>
                <w:bCs/>
                <w:color w:val="auto"/>
                <w:sz w:val="24"/>
                <w:highlight w:val="none"/>
                <w:lang w:val="en-US" w:eastAsia="zh-CN"/>
              </w:rPr>
              <w:t>湖北考古博物馆</w:t>
            </w:r>
            <w:r>
              <w:rPr>
                <w:rFonts w:hint="eastAsia"/>
                <w:bCs/>
                <w:color w:val="auto"/>
                <w:sz w:val="24"/>
                <w:highlight w:val="none"/>
                <w:lang w:eastAsia="zh-CN"/>
              </w:rPr>
              <w:t>）</w:t>
            </w:r>
          </w:p>
          <w:p w14:paraId="5377D92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夏先生</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19998C4B">
            <w:pPr>
              <w:keepNext w:val="0"/>
              <w:keepLines w:val="0"/>
              <w:pageBreakBefore w:val="0"/>
              <w:widowControl w:val="0"/>
              <w:kinsoku/>
              <w:wordWrap/>
              <w:overflowPunct/>
              <w:topLinePunct w:val="0"/>
              <w:bidi w:val="0"/>
              <w:adjustRightInd/>
              <w:snapToGrid/>
              <w:spacing w:line="280" w:lineRule="exact"/>
              <w:textAlignment w:val="auto"/>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86771836</w:t>
            </w:r>
          </w:p>
          <w:p w14:paraId="697021C4">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地址：武汉市武昌区东湖路1</w:t>
            </w:r>
            <w:r>
              <w:rPr>
                <w:rFonts w:hint="eastAsia" w:cs="宋体"/>
                <w:color w:val="auto"/>
                <w:kern w:val="0"/>
                <w:sz w:val="24"/>
                <w:highlight w:val="none"/>
                <w:lang w:val="en-US" w:eastAsia="zh-CN"/>
              </w:rPr>
              <w:t>67</w:t>
            </w:r>
            <w:r>
              <w:rPr>
                <w:rFonts w:hint="eastAsia" w:cs="宋体"/>
                <w:color w:val="auto"/>
                <w:kern w:val="0"/>
                <w:sz w:val="24"/>
                <w:highlight w:val="none"/>
              </w:rPr>
              <w:t>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00" w:type="dxa"/>
            <w:vAlign w:val="center"/>
          </w:tcPr>
          <w:p w14:paraId="4D95EAC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15" w:type="dxa"/>
            <w:vAlign w:val="center"/>
          </w:tcPr>
          <w:p w14:paraId="0699DEE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w:t>
            </w:r>
          </w:p>
        </w:tc>
        <w:tc>
          <w:tcPr>
            <w:tcW w:w="6975" w:type="dxa"/>
            <w:vAlign w:val="center"/>
          </w:tcPr>
          <w:p w14:paraId="4248292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A8CF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15" w:type="dxa"/>
            <w:vAlign w:val="center"/>
          </w:tcPr>
          <w:p w14:paraId="2547808E">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供应商资格条件</w:t>
            </w:r>
          </w:p>
        </w:tc>
        <w:tc>
          <w:tcPr>
            <w:tcW w:w="6975" w:type="dxa"/>
            <w:vAlign w:val="center"/>
          </w:tcPr>
          <w:p w14:paraId="1BF345D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15B52C3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hint="default" w:eastAsia="宋体" w:cs="宋体"/>
                <w:color w:val="auto"/>
                <w:kern w:val="0"/>
                <w:sz w:val="24"/>
                <w:highlight w:val="none"/>
                <w:lang w:val="en-US" w:eastAsia="zh-CN"/>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900" w:type="dxa"/>
            <w:vAlign w:val="center"/>
          </w:tcPr>
          <w:p w14:paraId="511606E7">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3</w:t>
            </w:r>
          </w:p>
        </w:tc>
        <w:tc>
          <w:tcPr>
            <w:tcW w:w="1215" w:type="dxa"/>
            <w:vAlign w:val="center"/>
          </w:tcPr>
          <w:p w14:paraId="1A0C645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rPr>
              <w:t>其他资格证明文件及资料</w:t>
            </w:r>
          </w:p>
        </w:tc>
        <w:tc>
          <w:tcPr>
            <w:tcW w:w="6975" w:type="dxa"/>
            <w:vAlign w:val="center"/>
          </w:tcPr>
          <w:p w14:paraId="0ADEE12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1．投标人应具备《政府采购法》第二十二条规定的条件。</w:t>
            </w:r>
          </w:p>
          <w:p w14:paraId="34409410">
            <w:pPr>
              <w:keepNext w:val="0"/>
              <w:keepLines w:val="0"/>
              <w:pageBreakBefore w:val="0"/>
              <w:widowControl w:val="0"/>
              <w:tabs>
                <w:tab w:val="left" w:pos="896"/>
              </w:tabs>
              <w:kinsoku/>
              <w:wordWrap/>
              <w:overflowPunct/>
              <w:topLinePunct w:val="0"/>
              <w:autoSpaceDE/>
              <w:autoSpaceDN/>
              <w:bidi w:val="0"/>
              <w:adjustRightInd/>
              <w:snapToGrid/>
              <w:spacing w:after="0" w:line="28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 投标人</w:t>
            </w:r>
            <w:r>
              <w:rPr>
                <w:rFonts w:hint="eastAsia" w:asciiTheme="minorEastAsia" w:hAnsiTheme="minorEastAsia" w:eastAsiaTheme="minorEastAsia" w:cstheme="minorEastAsia"/>
                <w:color w:val="auto"/>
                <w:sz w:val="24"/>
                <w:szCs w:val="24"/>
              </w:rPr>
              <w:t>需</w:t>
            </w:r>
            <w:r>
              <w:rPr>
                <w:rFonts w:hint="eastAsia" w:asciiTheme="minorEastAsia" w:hAnsiTheme="minorEastAsia" w:eastAsiaTheme="minorEastAsia" w:cstheme="minorEastAsia"/>
                <w:color w:val="auto"/>
                <w:sz w:val="24"/>
                <w:szCs w:val="24"/>
                <w:lang w:val="en-US" w:eastAsia="zh-CN"/>
              </w:rPr>
              <w:t>具备电子与智能化工程专业承包贰级及以上资质，有效期内的安全生产许可证。</w:t>
            </w:r>
          </w:p>
          <w:p w14:paraId="780FC248">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 项目技术负责人需同时具备二级建造师（机电工程）、有效期内的安全员B证；（</w:t>
            </w:r>
            <w:r>
              <w:rPr>
                <w:rFonts w:hint="eastAsia" w:asciiTheme="minorEastAsia" w:hAnsiTheme="minorEastAsia" w:eastAsiaTheme="minorEastAsia" w:cstheme="minorEastAsia"/>
                <w:color w:val="auto"/>
                <w:sz w:val="24"/>
                <w:szCs w:val="24"/>
                <w:highlight w:val="none"/>
                <w:lang w:val="en-US" w:eastAsia="zh-CN"/>
              </w:rPr>
              <w:t>提供劳动合同、所在单位近一年的社保缴纳证明材料</w:t>
            </w:r>
            <w:r>
              <w:rPr>
                <w:rFonts w:hint="eastAsia" w:asciiTheme="minorEastAsia" w:hAnsiTheme="minorEastAsia" w:eastAsiaTheme="minorEastAsia" w:cstheme="minorEastAsia"/>
                <w:color w:val="auto"/>
                <w:sz w:val="24"/>
                <w:szCs w:val="24"/>
                <w:lang w:val="en-US" w:eastAsia="zh-CN"/>
              </w:rPr>
              <w:t>）。</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4</w:t>
            </w:r>
          </w:p>
        </w:tc>
        <w:tc>
          <w:tcPr>
            <w:tcW w:w="1215" w:type="dxa"/>
            <w:vAlign w:val="center"/>
          </w:tcPr>
          <w:p w14:paraId="4F19AE9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响应文件有效期</w:t>
            </w:r>
          </w:p>
        </w:tc>
        <w:tc>
          <w:tcPr>
            <w:tcW w:w="6975" w:type="dxa"/>
            <w:vAlign w:val="center"/>
          </w:tcPr>
          <w:p w14:paraId="594905E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0" w:type="dxa"/>
            <w:vAlign w:val="center"/>
          </w:tcPr>
          <w:p w14:paraId="39137ADB">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5</w:t>
            </w:r>
          </w:p>
        </w:tc>
        <w:tc>
          <w:tcPr>
            <w:tcW w:w="1215" w:type="dxa"/>
            <w:vAlign w:val="center"/>
          </w:tcPr>
          <w:p w14:paraId="5496075D">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报价方式</w:t>
            </w:r>
          </w:p>
        </w:tc>
        <w:tc>
          <w:tcPr>
            <w:tcW w:w="6975" w:type="dxa"/>
            <w:vAlign w:val="center"/>
          </w:tcPr>
          <w:p w14:paraId="25831C15">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6</w:t>
            </w:r>
          </w:p>
        </w:tc>
        <w:tc>
          <w:tcPr>
            <w:tcW w:w="1215" w:type="dxa"/>
            <w:vAlign w:val="center"/>
          </w:tcPr>
          <w:p w14:paraId="791FC089">
            <w:pPr>
              <w:pStyle w:val="84"/>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975" w:type="dxa"/>
            <w:vAlign w:val="center"/>
          </w:tcPr>
          <w:p w14:paraId="474DCF89">
            <w:pPr>
              <w:pStyle w:val="84"/>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217EC9EB">
            <w:pPr>
              <w:pStyle w:val="84"/>
              <w:keepNext w:val="0"/>
              <w:keepLines w:val="0"/>
              <w:pageBreakBefore w:val="0"/>
              <w:widowControl w:val="0"/>
              <w:kinsoku/>
              <w:wordWrap/>
              <w:overflowPunct/>
              <w:topLinePunct w:val="0"/>
              <w:bidi w:val="0"/>
              <w:adjustRightInd/>
              <w:snapToGrid/>
              <w:spacing w:line="280" w:lineRule="exact"/>
              <w:ind w:left="614" w:leftChars="5" w:hanging="600" w:hangingChars="250"/>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0CF91B9">
            <w:pPr>
              <w:pStyle w:val="84"/>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7</w:t>
            </w:r>
          </w:p>
        </w:tc>
        <w:tc>
          <w:tcPr>
            <w:tcW w:w="1215" w:type="dxa"/>
            <w:vAlign w:val="center"/>
          </w:tcPr>
          <w:p w14:paraId="7A667259">
            <w:pPr>
              <w:pStyle w:val="84"/>
              <w:keepNext w:val="0"/>
              <w:keepLines w:val="0"/>
              <w:pageBreakBefore w:val="0"/>
              <w:widowControl w:val="0"/>
              <w:kinsoku/>
              <w:wordWrap/>
              <w:overflowPunct/>
              <w:topLinePunct w:val="0"/>
              <w:bidi w:val="0"/>
              <w:adjustRightInd/>
              <w:snapToGrid/>
              <w:spacing w:line="280" w:lineRule="exact"/>
              <w:ind w:left="-109" w:leftChars="-39" w:right="-106" w:rightChars="-3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975" w:type="dxa"/>
            <w:vAlign w:val="center"/>
          </w:tcPr>
          <w:p w14:paraId="01BA5255">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月</w:t>
            </w:r>
            <w:r>
              <w:rPr>
                <w:rFonts w:hint="eastAsia" w:ascii="Times New Roman" w:hAnsi="Times New Roman" w:cs="宋体"/>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30</w:t>
            </w:r>
            <w:r>
              <w:rPr>
                <w:rFonts w:hint="eastAsia" w:ascii="Times New Roman" w:hAnsi="Times New Roman" w:cs="宋体"/>
                <w:color w:val="auto"/>
                <w:sz w:val="24"/>
                <w:szCs w:val="24"/>
                <w:highlight w:val="none"/>
                <w:lang w:val="en-US"/>
              </w:rPr>
              <w:t>分。</w:t>
            </w:r>
          </w:p>
          <w:p w14:paraId="49F2493D">
            <w:pPr>
              <w:pStyle w:val="84"/>
              <w:keepNext w:val="0"/>
              <w:keepLines w:val="0"/>
              <w:pageBreakBefore w:val="0"/>
              <w:widowControl w:val="0"/>
              <w:kinsoku/>
              <w:wordWrap/>
              <w:overflowPunct/>
              <w:topLinePunct w:val="0"/>
              <w:bidi w:val="0"/>
              <w:adjustRightInd/>
              <w:snapToGrid/>
              <w:spacing w:before="7" w:line="280" w:lineRule="exact"/>
              <w:ind w:left="107" w:right="95"/>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8</w:t>
            </w:r>
          </w:p>
        </w:tc>
        <w:tc>
          <w:tcPr>
            <w:tcW w:w="1215" w:type="dxa"/>
            <w:vAlign w:val="center"/>
          </w:tcPr>
          <w:p w14:paraId="2EEF4E0D">
            <w:pPr>
              <w:pStyle w:val="84"/>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975" w:type="dxa"/>
            <w:vAlign w:val="center"/>
          </w:tcPr>
          <w:p w14:paraId="4E57935B">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19</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30</w:t>
            </w:r>
            <w:r>
              <w:rPr>
                <w:rFonts w:hint="eastAsia" w:ascii="Times New Roman" w:hAnsi="Times New Roman" w:cs="宋体"/>
                <w:color w:val="auto"/>
                <w:sz w:val="24"/>
                <w:szCs w:val="24"/>
                <w:highlight w:val="none"/>
                <w:lang w:val="en-US"/>
              </w:rPr>
              <w:t>分。</w:t>
            </w:r>
          </w:p>
          <w:p w14:paraId="5606FDF7">
            <w:pPr>
              <w:pStyle w:val="84"/>
              <w:keepNext w:val="0"/>
              <w:keepLines w:val="0"/>
              <w:pageBreakBefore w:val="0"/>
              <w:widowControl w:val="0"/>
              <w:kinsoku/>
              <w:wordWrap/>
              <w:overflowPunct/>
              <w:topLinePunct w:val="0"/>
              <w:bidi w:val="0"/>
              <w:adjustRightInd/>
              <w:snapToGrid/>
              <w:spacing w:before="7" w:line="280" w:lineRule="exact"/>
              <w:ind w:left="107" w:right="96"/>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bCs/>
                <w:color w:val="auto"/>
                <w:sz w:val="24"/>
                <w:highlight w:val="none"/>
                <w:lang w:val="en-US" w:eastAsia="zh-CN"/>
              </w:rPr>
              <w:t>文华大楼</w:t>
            </w:r>
            <w:r>
              <w:rPr>
                <w:rFonts w:hint="eastAsia" w:ascii="Times New Roman" w:hAnsi="Times New Roman" w:cs="宋体"/>
                <w:color w:val="auto"/>
                <w:sz w:val="24"/>
                <w:szCs w:val="24"/>
                <w:highlight w:val="none"/>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9</w:t>
            </w:r>
          </w:p>
        </w:tc>
        <w:tc>
          <w:tcPr>
            <w:tcW w:w="1215" w:type="dxa"/>
            <w:vAlign w:val="center"/>
          </w:tcPr>
          <w:p w14:paraId="73C13A5B">
            <w:pPr>
              <w:pStyle w:val="84"/>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975" w:type="dxa"/>
            <w:vAlign w:val="center"/>
          </w:tcPr>
          <w:p w14:paraId="7C34F714">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w:t>
            </w:r>
            <w:r>
              <w:rPr>
                <w:rFonts w:hint="eastAsia" w:ascii="Times New Roman" w:hAnsi="Times New Roman" w:cs="宋体"/>
                <w:color w:val="auto"/>
                <w:sz w:val="24"/>
                <w:szCs w:val="24"/>
                <w:highlight w:val="none"/>
                <w:lang w:val="en-US" w:eastAsia="zh-CN"/>
              </w:rPr>
              <w:t>财务</w:t>
            </w:r>
            <w:r>
              <w:rPr>
                <w:rFonts w:hint="eastAsia" w:ascii="Times New Roman" w:hAnsi="Times New Roman" w:cs="宋体"/>
                <w:color w:val="auto"/>
                <w:sz w:val="24"/>
                <w:szCs w:val="24"/>
                <w:highlight w:val="none"/>
                <w:lang w:val="en-US"/>
              </w:rPr>
              <w:t>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10</w:t>
            </w:r>
          </w:p>
        </w:tc>
        <w:tc>
          <w:tcPr>
            <w:tcW w:w="1215" w:type="dxa"/>
            <w:vAlign w:val="center"/>
          </w:tcPr>
          <w:p w14:paraId="0EAFA144">
            <w:pPr>
              <w:pStyle w:val="84"/>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975" w:type="dxa"/>
            <w:vAlign w:val="center"/>
          </w:tcPr>
          <w:p w14:paraId="473C7A1D">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11</w:t>
            </w:r>
          </w:p>
        </w:tc>
        <w:tc>
          <w:tcPr>
            <w:tcW w:w="1215" w:type="dxa"/>
            <w:vAlign w:val="center"/>
          </w:tcPr>
          <w:p w14:paraId="26B2AC72">
            <w:pPr>
              <w:pStyle w:val="84"/>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975" w:type="dxa"/>
            <w:vAlign w:val="center"/>
          </w:tcPr>
          <w:p w14:paraId="30CB1243">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官网</w:t>
            </w:r>
          </w:p>
        </w:tc>
      </w:tr>
      <w:tr w14:paraId="081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50237151">
            <w:pPr>
              <w:keepNext w:val="0"/>
              <w:keepLines w:val="0"/>
              <w:pageBreakBefore w:val="0"/>
              <w:widowControl w:val="0"/>
              <w:kinsoku/>
              <w:wordWrap/>
              <w:overflowPunct/>
              <w:topLinePunct w:val="0"/>
              <w:bidi w:val="0"/>
              <w:adjustRightInd/>
              <w:snapToGrid/>
              <w:spacing w:line="280" w:lineRule="exact"/>
              <w:jc w:val="center"/>
              <w:textAlignment w:val="auto"/>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15" w:type="dxa"/>
            <w:vAlign w:val="center"/>
          </w:tcPr>
          <w:p w14:paraId="77CDFE77">
            <w:pPr>
              <w:pStyle w:val="84"/>
              <w:keepNext w:val="0"/>
              <w:keepLines w:val="0"/>
              <w:pageBreakBefore w:val="0"/>
              <w:widowControl w:val="0"/>
              <w:kinsoku/>
              <w:wordWrap/>
              <w:overflowPunct/>
              <w:topLinePunct w:val="0"/>
              <w:bidi w:val="0"/>
              <w:adjustRightInd/>
              <w:snapToGrid/>
              <w:spacing w:line="280" w:lineRule="exact"/>
              <w:ind w:left="8"/>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报名需知</w:t>
            </w:r>
          </w:p>
        </w:tc>
        <w:tc>
          <w:tcPr>
            <w:tcW w:w="6975" w:type="dxa"/>
            <w:vAlign w:val="center"/>
          </w:tcPr>
          <w:p w14:paraId="3478090F">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17</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17</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r>
              <w:rPr>
                <w:rFonts w:hint="eastAsia" w:ascii="Times New Roman" w:hAnsi="Times New Roman" w:cs="宋体"/>
                <w:color w:val="auto"/>
                <w:sz w:val="24"/>
                <w:szCs w:val="24"/>
                <w:highlight w:val="none"/>
                <w:lang w:val="en-US" w:eastAsia="zh-CN"/>
              </w:rPr>
              <w:t>报名仅需提交电子版营业执照发至邮箱地址caiwu@hbkgy.com。</w:t>
            </w:r>
          </w:p>
        </w:tc>
      </w:tr>
    </w:tbl>
    <w:p w14:paraId="435E147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1E8FCD2">
      <w:pPr>
        <w:spacing w:line="440" w:lineRule="exact"/>
        <w:rPr>
          <w:rFonts w:eastAsia="黑体"/>
          <w:bCs/>
          <w:color w:val="auto"/>
          <w:sz w:val="24"/>
          <w:highlight w:val="none"/>
        </w:rPr>
      </w:pPr>
    </w:p>
    <w:p w14:paraId="348B895B">
      <w:pPr>
        <w:spacing w:line="440" w:lineRule="exact"/>
        <w:rPr>
          <w:rFonts w:eastAsia="黑体"/>
          <w:bCs/>
          <w:color w:val="auto"/>
          <w:sz w:val="24"/>
          <w:highlight w:val="none"/>
        </w:rPr>
      </w:pPr>
      <w:r>
        <w:rPr>
          <w:rFonts w:eastAsia="黑体"/>
          <w:bCs/>
          <w:color w:val="auto"/>
          <w:sz w:val="24"/>
          <w:highlight w:val="none"/>
        </w:rPr>
        <w:t>一、总　则</w:t>
      </w:r>
    </w:p>
    <w:p w14:paraId="4BD600E1">
      <w:pPr>
        <w:spacing w:line="440" w:lineRule="exact"/>
        <w:ind w:left="420" w:hanging="420"/>
        <w:rPr>
          <w:bCs/>
          <w:color w:val="auto"/>
          <w:sz w:val="24"/>
          <w:highlight w:val="none"/>
        </w:rPr>
      </w:pPr>
      <w:r>
        <w:rPr>
          <w:rFonts w:hint="eastAsia"/>
          <w:bCs/>
          <w:color w:val="auto"/>
          <w:sz w:val="24"/>
          <w:highlight w:val="none"/>
        </w:rPr>
        <w:t>1.适用范围</w:t>
      </w:r>
    </w:p>
    <w:p w14:paraId="4AD12EAD">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27D19917">
      <w:pPr>
        <w:spacing w:line="440" w:lineRule="exact"/>
        <w:ind w:left="420" w:hanging="420"/>
        <w:rPr>
          <w:bCs/>
          <w:color w:val="auto"/>
          <w:sz w:val="24"/>
          <w:highlight w:val="none"/>
        </w:rPr>
      </w:pPr>
      <w:r>
        <w:rPr>
          <w:rFonts w:hint="eastAsia"/>
          <w:bCs/>
          <w:color w:val="auto"/>
          <w:sz w:val="24"/>
          <w:highlight w:val="none"/>
        </w:rPr>
        <w:t>2.定义</w:t>
      </w:r>
    </w:p>
    <w:p w14:paraId="5B00E432">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4DDEA986">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39FA226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14BC79CD">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0C9DCF2C">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48D67AC5">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0C45F52">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14634950">
      <w:pPr>
        <w:spacing w:line="440" w:lineRule="exact"/>
        <w:ind w:left="420" w:hanging="420"/>
        <w:rPr>
          <w:bCs/>
          <w:color w:val="auto"/>
          <w:sz w:val="24"/>
          <w:highlight w:val="none"/>
        </w:rPr>
      </w:pPr>
      <w:r>
        <w:rPr>
          <w:rFonts w:hint="eastAsia"/>
          <w:bCs/>
          <w:color w:val="auto"/>
          <w:sz w:val="24"/>
          <w:highlight w:val="none"/>
        </w:rPr>
        <w:t>4. 费用</w:t>
      </w:r>
    </w:p>
    <w:p w14:paraId="6E7DB947">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3C534B38">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73426900">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3C9108A6">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42397C25">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124916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10988E0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5B232D5A">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23AF10B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color w:val="auto"/>
          <w:sz w:val="24"/>
          <w:highlight w:val="none"/>
        </w:rPr>
      </w:pPr>
    </w:p>
    <w:p w14:paraId="6C758E33">
      <w:pPr>
        <w:spacing w:line="440" w:lineRule="exact"/>
        <w:rPr>
          <w:rFonts w:eastAsia="黑体"/>
          <w:bCs/>
          <w:color w:val="auto"/>
          <w:sz w:val="24"/>
          <w:highlight w:val="none"/>
        </w:rPr>
      </w:pPr>
      <w:r>
        <w:rPr>
          <w:rFonts w:eastAsia="黑体"/>
          <w:bCs/>
          <w:color w:val="auto"/>
          <w:sz w:val="24"/>
          <w:highlight w:val="none"/>
        </w:rPr>
        <w:t>二、响应文件的编制</w:t>
      </w:r>
    </w:p>
    <w:p w14:paraId="19482CC0">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64DEAC3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9C1DDEB">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7D78FB09">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388E21F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5D2EAAA4">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5D347656">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294F6568">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E37FE5D">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3CB38B11">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27A5A85F">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35A73F25">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34B7B5EE">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3758768C">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0BACEA77">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4E57FBA1">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5E4BD921">
      <w:pPr>
        <w:spacing w:line="440" w:lineRule="exact"/>
        <w:rPr>
          <w:bCs/>
          <w:color w:val="auto"/>
          <w:sz w:val="24"/>
          <w:highlight w:val="none"/>
        </w:rPr>
      </w:pPr>
    </w:p>
    <w:p w14:paraId="10AF03E0">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16CEEB2D">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color w:val="auto"/>
          <w:sz w:val="24"/>
          <w:highlight w:val="none"/>
        </w:rPr>
      </w:pPr>
    </w:p>
    <w:p w14:paraId="7603FA1F">
      <w:pPr>
        <w:spacing w:line="440" w:lineRule="exact"/>
        <w:outlineLvl w:val="0"/>
        <w:rPr>
          <w:rFonts w:eastAsia="黑体"/>
          <w:color w:val="auto"/>
          <w:sz w:val="24"/>
          <w:highlight w:val="none"/>
        </w:rPr>
      </w:pPr>
      <w:r>
        <w:rPr>
          <w:rFonts w:eastAsia="黑体"/>
          <w:color w:val="auto"/>
          <w:sz w:val="24"/>
          <w:highlight w:val="none"/>
        </w:rPr>
        <w:t>四、报价要求</w:t>
      </w:r>
    </w:p>
    <w:p w14:paraId="0F2A64C2">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499CEBE3">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15F7AF4">
      <w:pPr>
        <w:spacing w:line="440" w:lineRule="exact"/>
        <w:ind w:left="420" w:hanging="420"/>
        <w:rPr>
          <w:bCs/>
          <w:color w:val="auto"/>
          <w:sz w:val="24"/>
          <w:highlight w:val="none"/>
        </w:rPr>
      </w:pPr>
    </w:p>
    <w:p w14:paraId="03E7CBA6">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7CB8E336">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37C9BA06">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35103C47">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A2B3816">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05B65026">
      <w:pPr>
        <w:spacing w:line="440" w:lineRule="exact"/>
        <w:rPr>
          <w:bCs/>
          <w:color w:val="auto"/>
          <w:sz w:val="24"/>
          <w:highlight w:val="none"/>
        </w:rPr>
      </w:pPr>
    </w:p>
    <w:p w14:paraId="169F9028">
      <w:pPr>
        <w:spacing w:line="440" w:lineRule="exact"/>
        <w:rPr>
          <w:rFonts w:eastAsia="黑体"/>
          <w:bCs/>
          <w:color w:val="auto"/>
          <w:sz w:val="24"/>
          <w:highlight w:val="none"/>
        </w:rPr>
      </w:pPr>
      <w:r>
        <w:rPr>
          <w:rFonts w:eastAsia="黑体"/>
          <w:bCs/>
          <w:color w:val="auto"/>
          <w:sz w:val="24"/>
          <w:highlight w:val="none"/>
        </w:rPr>
        <w:t>六、谈判小组的组成</w:t>
      </w:r>
    </w:p>
    <w:p w14:paraId="62E17724">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w:t>
      </w:r>
      <w:r>
        <w:rPr>
          <w:rFonts w:hint="eastAsia" w:cs="宋体"/>
          <w:color w:val="auto"/>
          <w:sz w:val="24"/>
          <w:highlight w:val="none"/>
          <w:lang w:eastAsia="zh-CN"/>
        </w:rPr>
        <w:t>文物考古研究院</w:t>
      </w:r>
      <w:r>
        <w:rPr>
          <w:rFonts w:hint="eastAsia" w:cs="宋体"/>
          <w:color w:val="auto"/>
          <w:sz w:val="24"/>
          <w:highlight w:val="none"/>
        </w:rPr>
        <w:t>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3F20792B">
      <w:pPr>
        <w:spacing w:line="440" w:lineRule="exact"/>
        <w:rPr>
          <w:bCs/>
          <w:color w:val="auto"/>
          <w:sz w:val="24"/>
          <w:highlight w:val="none"/>
        </w:rPr>
      </w:pPr>
    </w:p>
    <w:p w14:paraId="709F5FD7">
      <w:pPr>
        <w:spacing w:line="440" w:lineRule="exact"/>
        <w:rPr>
          <w:rFonts w:eastAsia="黑体"/>
          <w:bCs/>
          <w:color w:val="auto"/>
          <w:sz w:val="24"/>
          <w:highlight w:val="none"/>
        </w:rPr>
      </w:pPr>
      <w:r>
        <w:rPr>
          <w:rFonts w:eastAsia="黑体"/>
          <w:bCs/>
          <w:color w:val="auto"/>
          <w:sz w:val="24"/>
          <w:highlight w:val="none"/>
        </w:rPr>
        <w:t>七、谈判的步骤</w:t>
      </w:r>
    </w:p>
    <w:p w14:paraId="12E5552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1739BFBF">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5939CAB0">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145CA115">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628229A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5096CC7B">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2662F0F8">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344B37D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605B389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0B8D975E">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874D511">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7BEAD0C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1E3BAAB5">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0D357CB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AFEB83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4ADC56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123255E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C5D113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10400AFB">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771F6F68">
      <w:pPr>
        <w:spacing w:line="440" w:lineRule="exact"/>
        <w:rPr>
          <w:rFonts w:eastAsia="黑体"/>
          <w:color w:val="auto"/>
          <w:sz w:val="24"/>
          <w:highlight w:val="none"/>
        </w:rPr>
      </w:pPr>
    </w:p>
    <w:p w14:paraId="2DD617F3">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46F177A7">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22D55FEC">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0CF1116F">
      <w:pPr>
        <w:spacing w:line="440" w:lineRule="exact"/>
        <w:ind w:left="360" w:hanging="360" w:hangingChars="150"/>
        <w:rPr>
          <w:color w:val="auto"/>
          <w:sz w:val="24"/>
          <w:highlight w:val="none"/>
        </w:rPr>
      </w:pPr>
    </w:p>
    <w:p w14:paraId="31A6D8B5">
      <w:pPr>
        <w:spacing w:line="440" w:lineRule="exact"/>
        <w:rPr>
          <w:rFonts w:eastAsia="黑体"/>
          <w:color w:val="auto"/>
          <w:sz w:val="24"/>
          <w:highlight w:val="none"/>
        </w:rPr>
      </w:pPr>
      <w:r>
        <w:rPr>
          <w:rFonts w:hint="eastAsia" w:eastAsia="黑体" w:cs="黑体"/>
          <w:color w:val="auto"/>
          <w:sz w:val="24"/>
          <w:highlight w:val="none"/>
        </w:rPr>
        <w:t>九、发布成交公告</w:t>
      </w:r>
    </w:p>
    <w:p w14:paraId="5C67FEF7">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38C59457">
      <w:pPr>
        <w:spacing w:line="440" w:lineRule="exact"/>
        <w:ind w:left="363" w:leftChars="1" w:hanging="360" w:hangingChars="150"/>
        <w:rPr>
          <w:rFonts w:eastAsia="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619EE53A">
      <w:pPr>
        <w:spacing w:line="440" w:lineRule="exact"/>
        <w:rPr>
          <w:rFonts w:eastAsia="黑体"/>
          <w:color w:val="auto"/>
          <w:sz w:val="24"/>
          <w:highlight w:val="none"/>
        </w:rPr>
      </w:pPr>
      <w:r>
        <w:rPr>
          <w:rFonts w:hint="eastAsia" w:eastAsia="黑体" w:cs="黑体"/>
          <w:color w:val="auto"/>
          <w:sz w:val="24"/>
          <w:highlight w:val="none"/>
        </w:rPr>
        <w:t>十、签订合同</w:t>
      </w:r>
    </w:p>
    <w:p w14:paraId="3AA575E6">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4EF8007C">
      <w:pPr>
        <w:spacing w:line="440" w:lineRule="exact"/>
        <w:rPr>
          <w:rFonts w:eastAsia="黑体"/>
          <w:color w:val="auto"/>
          <w:sz w:val="24"/>
          <w:highlight w:val="none"/>
        </w:rPr>
      </w:pPr>
      <w:r>
        <w:rPr>
          <w:rFonts w:hint="eastAsia" w:eastAsia="黑体" w:cs="黑体"/>
          <w:color w:val="auto"/>
          <w:sz w:val="24"/>
          <w:highlight w:val="none"/>
        </w:rPr>
        <w:t>十一、付款方式</w:t>
      </w:r>
    </w:p>
    <w:p w14:paraId="7F0E46BF">
      <w:pPr>
        <w:spacing w:line="440" w:lineRule="exact"/>
        <w:ind w:left="363" w:leftChars="1" w:hanging="360" w:hangingChars="150"/>
        <w:rPr>
          <w:rFonts w:eastAsia="黑体"/>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 xml:space="preserve">. </w:t>
      </w:r>
    </w:p>
    <w:p w14:paraId="476AE2E8">
      <w:pPr>
        <w:spacing w:line="440" w:lineRule="exact"/>
        <w:rPr>
          <w:rFonts w:eastAsia="黑体"/>
          <w:color w:val="auto"/>
          <w:sz w:val="24"/>
          <w:highlight w:val="none"/>
        </w:rPr>
      </w:pPr>
      <w:r>
        <w:rPr>
          <w:rFonts w:hint="eastAsia" w:eastAsia="黑体" w:cs="黑体"/>
          <w:color w:val="auto"/>
          <w:sz w:val="24"/>
          <w:highlight w:val="none"/>
        </w:rPr>
        <w:t>十二、适用法律</w:t>
      </w:r>
    </w:p>
    <w:p w14:paraId="4026661B">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1596AB9B">
      <w:pPr>
        <w:spacing w:line="500" w:lineRule="exact"/>
        <w:jc w:val="center"/>
        <w:rPr>
          <w:color w:val="auto"/>
          <w:sz w:val="36"/>
          <w:szCs w:val="36"/>
          <w:highlight w:val="none"/>
        </w:rPr>
        <w:sectPr>
          <w:headerReference r:id="rId6" w:type="default"/>
          <w:pgSz w:w="11906" w:h="16838"/>
          <w:pgMar w:top="1440" w:right="1800" w:bottom="1440" w:left="1800" w:header="851" w:footer="992" w:gutter="0"/>
          <w:cols w:space="425" w:num="1"/>
          <w:docGrid w:type="lines" w:linePitch="312" w:charSpace="0"/>
        </w:sectPr>
      </w:pPr>
    </w:p>
    <w:p w14:paraId="65B58AE9">
      <w:pPr>
        <w:numPr>
          <w:ilvl w:val="0"/>
          <w:numId w:val="3"/>
        </w:numPr>
        <w:spacing w:line="500" w:lineRule="exact"/>
        <w:jc w:val="center"/>
        <w:rPr>
          <w:color w:val="auto"/>
          <w:sz w:val="36"/>
          <w:szCs w:val="36"/>
          <w:highlight w:val="none"/>
        </w:rPr>
      </w:pPr>
      <w:r>
        <w:rPr>
          <w:rFonts w:hint="eastAsia"/>
          <w:color w:val="auto"/>
          <w:sz w:val="36"/>
          <w:szCs w:val="36"/>
          <w:highlight w:val="none"/>
        </w:rPr>
        <w:t xml:space="preserve"> </w:t>
      </w:r>
      <w:r>
        <w:rPr>
          <w:color w:val="auto"/>
          <w:sz w:val="36"/>
          <w:szCs w:val="36"/>
          <w:highlight w:val="none"/>
        </w:rPr>
        <w:t>货物（服务）技术规格、参数及要求</w:t>
      </w:r>
    </w:p>
    <w:p w14:paraId="4FFB79C2">
      <w:pPr>
        <w:numPr>
          <w:ilvl w:val="0"/>
          <w:numId w:val="4"/>
        </w:numPr>
        <w:spacing w:line="500" w:lineRule="exact"/>
        <w:jc w:val="both"/>
        <w:rPr>
          <w:rFonts w:hint="default"/>
          <w:color w:val="auto"/>
          <w:sz w:val="28"/>
          <w:szCs w:val="28"/>
          <w:highlight w:val="none"/>
          <w:lang w:val="en-US" w:eastAsia="zh-CN"/>
        </w:rPr>
      </w:pPr>
      <w:r>
        <w:rPr>
          <w:rFonts w:hint="eastAsia"/>
          <w:color w:val="auto"/>
          <w:sz w:val="28"/>
          <w:szCs w:val="28"/>
          <w:highlight w:val="none"/>
          <w:lang w:val="en-US" w:eastAsia="zh-CN"/>
        </w:rPr>
        <w:t>项目概况</w:t>
      </w:r>
    </w:p>
    <w:p w14:paraId="58ACC2E3">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实施地点为湖北考古博物馆，位于黄陂区木兰湖乡演武路5号，本次施工内容涉及到重要出入口门禁系统、车辆道闸系统、视频监控系统、存储系统等项目的维修和调试。为确保系统的兼容性及稳定性，所有维修项目的产品必须与现场设备性能要求整体保持一致。</w:t>
      </w:r>
    </w:p>
    <w:p w14:paraId="0C077BF7">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5A1FFBE1">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本项目设有项目监理，</w:t>
      </w:r>
      <w:r>
        <w:rPr>
          <w:rFonts w:hint="eastAsia" w:asciiTheme="minorEastAsia" w:hAnsiTheme="minorEastAsia" w:eastAsiaTheme="minorEastAsia" w:cstheme="minorEastAsia"/>
          <w:color w:val="auto"/>
          <w:sz w:val="24"/>
          <w:szCs w:val="24"/>
          <w:highlight w:val="none"/>
          <w:lang w:val="en-US" w:eastAsia="zh-CN"/>
        </w:rPr>
        <w:t>试运行（不少于1个月）后，</w:t>
      </w:r>
      <w:r>
        <w:rPr>
          <w:rFonts w:hint="eastAsia" w:asciiTheme="minorEastAsia" w:hAnsiTheme="minorEastAsia" w:eastAsiaTheme="minorEastAsia" w:cstheme="minorEastAsia"/>
          <w:color w:val="auto"/>
          <w:sz w:val="24"/>
          <w:szCs w:val="24"/>
          <w:highlight w:val="none"/>
          <w:lang w:eastAsia="zh-CN"/>
        </w:rPr>
        <w:t>经验收合格，竣工结算经审计审核和建设单位确认，按审计结算报告的确认金额乙方提供普通发票后，甲方在</w:t>
      </w:r>
      <w:r>
        <w:rPr>
          <w:rFonts w:hint="eastAsia" w:asciiTheme="minorEastAsia" w:hAnsiTheme="minorEastAsia" w:eastAsiaTheme="minorEastAsia" w:cstheme="minorEastAsia"/>
          <w:color w:val="auto"/>
          <w:sz w:val="24"/>
          <w:szCs w:val="24"/>
          <w:highlight w:val="none"/>
          <w:lang w:val="en-US" w:eastAsia="zh-CN"/>
        </w:rPr>
        <w:t>10个工作日内完成一次性支付结算款。总结算金额不得超过合同金额。</w:t>
      </w:r>
    </w:p>
    <w:p w14:paraId="3866B0F6">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、货物具体技术参数及要求</w:t>
      </w:r>
    </w:p>
    <w:tbl>
      <w:tblPr>
        <w:tblStyle w:val="27"/>
        <w:tblW w:w="8595"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299"/>
        <w:gridCol w:w="1206"/>
        <w:gridCol w:w="3870"/>
        <w:gridCol w:w="692"/>
        <w:gridCol w:w="718"/>
      </w:tblGrid>
      <w:tr w14:paraId="6AC7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85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040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消防维修改造项目工程量清单</w:t>
            </w:r>
          </w:p>
        </w:tc>
      </w:tr>
      <w:tr w14:paraId="13F1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582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172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项目编码</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DE6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DE9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特征描述</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69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934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r>
      <w:tr w14:paraId="26CE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48CB5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A4486">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030507008001</w:t>
            </w:r>
          </w:p>
          <w:p w14:paraId="21ED90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3691A">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网络摄像机</w:t>
            </w:r>
          </w:p>
          <w:p w14:paraId="4ABC73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17D7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1.300万像素超广角防暴半球摄像机，支持两轴调节；</w:t>
            </w:r>
          </w:p>
          <w:p w14:paraId="03CE53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2.采用1/2.8英寸CMOS，图像分辨率≥2048*1536，红外距离≥20米；</w:t>
            </w:r>
          </w:p>
          <w:p w14:paraId="60F796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3.支持120dB宽动态，支持低照度，彩色0.005Lux，黑白0.001Lux；</w:t>
            </w:r>
          </w:p>
          <w:p w14:paraId="7D8B2B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4.★水平视场角≥170°，垂直视场角≥120°；提供首页具有CNAS及CMA标识的第三方检测报告复印件并加盖厂家公章</w:t>
            </w:r>
            <w:r>
              <w:rPr>
                <w:rFonts w:hint="eastAsia" w:ascii="宋体" w:hAnsi="宋体" w:cs="宋体"/>
                <w:color w:val="auto"/>
                <w:kern w:val="0"/>
                <w:sz w:val="20"/>
                <w:szCs w:val="20"/>
                <w:lang w:val="en-US" w:eastAsia="zh-CN" w:bidi="ar"/>
              </w:rPr>
              <w:t>。</w:t>
            </w:r>
          </w:p>
          <w:p w14:paraId="2BB9F7D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5.★支持开启/关闭畸变矫正功能，功能开启后畸变应有明显降低，支持调节校正强度、远端放大等级；提供首页具有CNAS及CMA标识的第三方检测报告复印件并加盖厂家公章</w:t>
            </w:r>
            <w:r>
              <w:rPr>
                <w:rFonts w:hint="eastAsia" w:ascii="宋体" w:hAnsi="宋体" w:cs="宋体"/>
                <w:color w:val="auto"/>
                <w:kern w:val="0"/>
                <w:sz w:val="20"/>
                <w:szCs w:val="20"/>
                <w:lang w:val="en-US" w:eastAsia="zh-CN" w:bidi="ar"/>
              </w:rPr>
              <w:t>。</w:t>
            </w:r>
          </w:p>
          <w:p w14:paraId="3AB4C1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6.内置GPU芯片，2个麦克风和1个扬声器，支持音频1进1出，报警1进1出，支持1个CVBS接口和1个RS485接口；</w:t>
            </w:r>
          </w:p>
          <w:p w14:paraId="5EFE94F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7.支持DC12V和POE供电，支持IP67防护和IK10防暴等级；</w:t>
            </w:r>
          </w:p>
          <w:p w14:paraId="2B3FAD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auto"/>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lang w:val="en-US" w:eastAsia="zh-CN" w:bidi="ar"/>
              </w:rPr>
              <w:t>8.支持防悬挂安装方式</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73B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lang w:val="en-US" w:eastAsia="zh-CN" w:bidi="ar"/>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9E542">
            <w:pPr>
              <w:keepNext w:val="0"/>
              <w:keepLines w:val="0"/>
              <w:pageBreakBefore w:val="0"/>
              <w:widowControl/>
              <w:suppressLineNumbers w:val="0"/>
              <w:kinsoku/>
              <w:wordWrap/>
              <w:overflowPunct/>
              <w:topLinePunct w:val="0"/>
              <w:autoSpaceDE/>
              <w:autoSpaceDN/>
              <w:bidi w:val="0"/>
              <w:adjustRightInd/>
              <w:snapToGrid/>
              <w:spacing w:line="200" w:lineRule="exact"/>
              <w:ind w:firstLine="200" w:firstLineChars="10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20</w:t>
            </w:r>
          </w:p>
        </w:tc>
      </w:tr>
      <w:tr w14:paraId="3F4D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8F6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51823">
            <w:pPr>
              <w:keepNext w:val="0"/>
              <w:keepLines w:val="0"/>
              <w:pageBreakBefore w:val="0"/>
              <w:widowControl/>
              <w:suppressLineNumbers w:val="0"/>
              <w:kinsoku/>
              <w:wordWrap/>
              <w:overflowPunct/>
              <w:topLinePunct w:val="0"/>
              <w:autoSpaceDE/>
              <w:autoSpaceDN/>
              <w:bidi w:val="0"/>
              <w:adjustRightInd/>
              <w:snapToGrid/>
              <w:spacing w:line="200" w:lineRule="exact"/>
              <w:jc w:val="center"/>
              <w:rPr>
                <w:rFonts w:hint="default"/>
                <w:color w:val="auto"/>
                <w:lang w:val="en-US"/>
              </w:rPr>
            </w:pPr>
            <w:r>
              <w:rPr>
                <w:rFonts w:hint="eastAsia" w:ascii="宋体" w:hAnsi="宋体" w:eastAsia="宋体" w:cs="宋体"/>
                <w:color w:val="auto"/>
                <w:kern w:val="0"/>
                <w:sz w:val="20"/>
                <w:szCs w:val="20"/>
                <w:lang w:val="en-US" w:eastAsia="zh-CN" w:bidi="ar"/>
              </w:rPr>
              <w:t>030507008</w:t>
            </w:r>
            <w:r>
              <w:rPr>
                <w:rFonts w:hint="eastAsia" w:ascii="宋体" w:hAnsi="宋体" w:cs="宋体"/>
                <w:color w:val="auto"/>
                <w:kern w:val="0"/>
                <w:sz w:val="20"/>
                <w:szCs w:val="20"/>
                <w:lang w:val="en-US" w:eastAsia="zh-CN" w:bidi="ar"/>
              </w:rPr>
              <w:t>002</w:t>
            </w:r>
          </w:p>
          <w:p w14:paraId="252373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9B9B6">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全彩枪式网络 摄像机</w:t>
            </w:r>
          </w:p>
          <w:p w14:paraId="46301C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18AC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1.采用≥1/1.8"400万图像传感器，镜头焦距：4mm、6mm可选。</w:t>
            </w:r>
          </w:p>
          <w:p w14:paraId="1CC4398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xml:space="preserve"> 2.支持最低照度：彩色≤0.0003lux。</w:t>
            </w:r>
          </w:p>
          <w:p w14:paraId="065615B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xml:space="preserve"> 3.摄像机具有宽动态设置和宽动态条纹抑制功能，支持宽动态功能和宽动态条纹抑制功能。</w:t>
            </w:r>
          </w:p>
          <w:p w14:paraId="5EF98AF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xml:space="preserve"> 4.摄像机具有宽动态自动设置功能，设置后，在环境亮度变化时，可自动在宽动态关闭和开启间进行切换。</w:t>
            </w:r>
          </w:p>
          <w:p w14:paraId="7BE8D4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xml:space="preserve"> 5.摄像机具有自动、关闭、开启光学透雾设置功能，透雾等级1~9可调；当检验到雾的浓度达到设定的阈值时，可自动在数字透雾和光学透雾之间进行切换。</w:t>
            </w:r>
          </w:p>
          <w:p w14:paraId="0494D72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xml:space="preserve"> 6.具有8行字符显示，字体可设置为32×32像素、48×48像素、64×64像素、72×72像素、96×96像素、128×128像素等模式，7*16种字体颜色、描边、背景、空心可设置；叠加的OSD可以在屏幕中滚动显示；</w:t>
            </w:r>
          </w:p>
          <w:p w14:paraId="4DD66E4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xml:space="preserve"> 7.摄像机内置拾音器，拾音距离可达到15m。</w:t>
            </w:r>
          </w:p>
          <w:p w14:paraId="4D807C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xml:space="preserve"> 8.在分辨率设置为2688×1520、帧率设置为30fps、码率5Mbps时，视频图像传输至客户端的延时时间≤120ms。</w:t>
            </w:r>
          </w:p>
          <w:p w14:paraId="2C9A948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9.摄像机支持双路iSCSI直存方式存储,存储方式支持IPSAN和云存储。提供公安部权威机构检测报告为证。</w:t>
            </w:r>
          </w:p>
          <w:p w14:paraId="071E2C3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 10.摄像机可配置启用或关闭视频内容保护功能，启用该功能时可对视频图像码流进行随机混淆处理，即对每帧视频图像编码随机改变每帧视频数据报文中若干字节的内容后再进行网络传输。提供公安部权威机构检测报告为证。</w:t>
            </w:r>
          </w:p>
          <w:p w14:paraId="701172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lang w:val="en-US" w:eastAsia="zh-CN" w:bidi="ar"/>
              </w:rPr>
              <w:t xml:space="preserve"> ★11.电源电压在DC12V±35%范围内变化时，能正常工作。提供公安部权威机构检测报告为证。</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051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225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2</w:t>
            </w:r>
          </w:p>
        </w:tc>
      </w:tr>
      <w:tr w14:paraId="7C91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FE16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B5BEE">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030507008 003</w:t>
            </w:r>
          </w:p>
          <w:p w14:paraId="4E2364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FF3F1">
            <w:pPr>
              <w:keepNext w:val="0"/>
              <w:keepLines w:val="0"/>
              <w:pageBreakBefore w:val="0"/>
              <w:widowControl/>
              <w:suppressLineNumbers w:val="0"/>
              <w:kinsoku/>
              <w:wordWrap/>
              <w:overflowPunct/>
              <w:topLinePunct w:val="0"/>
              <w:autoSpaceDE/>
              <w:autoSpaceDN/>
              <w:bidi w:val="0"/>
              <w:adjustRightInd/>
              <w:snapToGrid/>
              <w:spacing w:line="200" w:lineRule="exact"/>
              <w:jc w:val="center"/>
              <w:rPr>
                <w:color w:val="auto"/>
              </w:rPr>
            </w:pPr>
            <w:r>
              <w:rPr>
                <w:rFonts w:hint="eastAsia" w:ascii="宋体" w:hAnsi="宋体" w:eastAsia="宋体" w:cs="宋体"/>
                <w:color w:val="auto"/>
                <w:kern w:val="0"/>
                <w:sz w:val="20"/>
                <w:szCs w:val="20"/>
                <w:lang w:val="en-US" w:eastAsia="zh-CN" w:bidi="ar"/>
              </w:rPr>
              <w:t>开关电源</w:t>
            </w:r>
          </w:p>
          <w:p w14:paraId="3E155A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22A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双备份智能电源，4组12V-14V输出，每组12个接口，450W，每路输出具有 PPTC 自恢复限流保护功能。</w:t>
            </w:r>
          </w:p>
          <w:p w14:paraId="187C0F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color w:val="auto"/>
                <w:kern w:val="0"/>
                <w:sz w:val="20"/>
                <w:szCs w:val="20"/>
                <w:lang w:val="en-US" w:eastAsia="zh-CN" w:bidi="ar"/>
              </w:rPr>
              <w:t xml:space="preserve"> ★</w:t>
            </w:r>
            <w:r>
              <w:rPr>
                <w:rFonts w:hint="eastAsia" w:ascii="宋体" w:hAnsi="宋体" w:cs="宋体"/>
                <w:color w:val="auto"/>
                <w:kern w:val="0"/>
                <w:sz w:val="20"/>
                <w:szCs w:val="20"/>
                <w:lang w:val="en-US" w:eastAsia="zh-CN" w:bidi="ar"/>
              </w:rPr>
              <w:t>提供产品彩页，确保响应产品与彩页产品描述一致。</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710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color w:val="auto"/>
                <w:kern w:val="0"/>
                <w:sz w:val="20"/>
                <w:szCs w:val="20"/>
                <w:lang w:val="en-US" w:eastAsia="zh-CN" w:bidi="ar"/>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39F81">
            <w:pPr>
              <w:keepNext w:val="0"/>
              <w:keepLines w:val="0"/>
              <w:pageBreakBefore w:val="0"/>
              <w:widowControl/>
              <w:suppressLineNumbers w:val="0"/>
              <w:kinsoku/>
              <w:wordWrap/>
              <w:overflowPunct/>
              <w:topLinePunct w:val="0"/>
              <w:autoSpaceDE/>
              <w:autoSpaceDN/>
              <w:bidi w:val="0"/>
              <w:adjustRightInd/>
              <w:snapToGrid/>
              <w:spacing w:line="200" w:lineRule="exact"/>
              <w:ind w:firstLine="200" w:firstLineChars="10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20</w:t>
            </w:r>
          </w:p>
        </w:tc>
      </w:tr>
      <w:tr w14:paraId="598E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3DABC2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4C2C97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8F95DE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158702A">
            <w:pPr>
              <w:keepNext w:val="0"/>
              <w:keepLines w:val="0"/>
              <w:pageBreakBefore w:val="0"/>
              <w:kinsoku/>
              <w:wordWrap/>
              <w:overflowPunct/>
              <w:topLinePunct w:val="0"/>
              <w:autoSpaceDE/>
              <w:autoSpaceDN/>
              <w:bidi w:val="0"/>
              <w:adjustRightInd/>
              <w:snapToGrid/>
              <w:spacing w:before="62" w:line="200" w:lineRule="exact"/>
              <w:ind w:left="405" w:leftChars="0"/>
              <w:jc w:val="center"/>
              <w:rPr>
                <w:rFonts w:ascii="宋体" w:hAnsi="宋体" w:eastAsia="宋体" w:cs="宋体"/>
                <w:color w:val="auto"/>
                <w:position w:val="1"/>
                <w:sz w:val="19"/>
                <w:szCs w:val="19"/>
              </w:rPr>
            </w:pPr>
          </w:p>
          <w:p w14:paraId="5F38D300">
            <w:pPr>
              <w:keepNext w:val="0"/>
              <w:keepLines w:val="0"/>
              <w:pageBreakBefore w:val="0"/>
              <w:kinsoku/>
              <w:wordWrap/>
              <w:overflowPunct/>
              <w:topLinePunct w:val="0"/>
              <w:autoSpaceDE/>
              <w:autoSpaceDN/>
              <w:bidi w:val="0"/>
              <w:adjustRightInd/>
              <w:snapToGrid/>
              <w:spacing w:before="62" w:line="200" w:lineRule="exact"/>
              <w:ind w:left="405" w:leftChars="0"/>
              <w:jc w:val="center"/>
              <w:rPr>
                <w:rFonts w:ascii="宋体" w:hAnsi="宋体" w:eastAsia="宋体" w:cs="宋体"/>
                <w:color w:val="auto"/>
                <w:position w:val="1"/>
                <w:sz w:val="19"/>
                <w:szCs w:val="19"/>
              </w:rPr>
            </w:pPr>
          </w:p>
          <w:p w14:paraId="6886EC40">
            <w:pPr>
              <w:keepNext w:val="0"/>
              <w:keepLines w:val="0"/>
              <w:pageBreakBefore w:val="0"/>
              <w:kinsoku/>
              <w:wordWrap/>
              <w:overflowPunct/>
              <w:topLinePunct w:val="0"/>
              <w:autoSpaceDE/>
              <w:autoSpaceDN/>
              <w:bidi w:val="0"/>
              <w:adjustRightInd/>
              <w:snapToGrid/>
              <w:spacing w:before="62" w:line="200" w:lineRule="exact"/>
              <w:ind w:left="405" w:leftChars="0"/>
              <w:jc w:val="center"/>
              <w:rPr>
                <w:rFonts w:ascii="宋体" w:hAnsi="宋体" w:eastAsia="宋体" w:cs="宋体"/>
                <w:color w:val="auto"/>
                <w:position w:val="1"/>
                <w:sz w:val="19"/>
                <w:szCs w:val="19"/>
              </w:rPr>
            </w:pPr>
          </w:p>
          <w:p w14:paraId="513EC5B6">
            <w:pPr>
              <w:keepNext w:val="0"/>
              <w:keepLines w:val="0"/>
              <w:pageBreakBefore w:val="0"/>
              <w:kinsoku/>
              <w:wordWrap/>
              <w:overflowPunct/>
              <w:topLinePunct w:val="0"/>
              <w:autoSpaceDE/>
              <w:autoSpaceDN/>
              <w:bidi w:val="0"/>
              <w:adjustRightInd/>
              <w:snapToGrid/>
              <w:spacing w:before="62" w:line="200" w:lineRule="exact"/>
              <w:ind w:firstLine="190" w:firstLineChars="100"/>
              <w:jc w:val="both"/>
              <w:rPr>
                <w:rFonts w:ascii="宋体" w:hAnsi="宋体" w:eastAsia="宋体" w:cs="宋体"/>
                <w:color w:val="auto"/>
                <w:position w:val="1"/>
                <w:sz w:val="19"/>
                <w:szCs w:val="19"/>
              </w:rPr>
            </w:pPr>
          </w:p>
          <w:p w14:paraId="6BDC72E8">
            <w:pPr>
              <w:keepNext w:val="0"/>
              <w:keepLines w:val="0"/>
              <w:pageBreakBefore w:val="0"/>
              <w:kinsoku/>
              <w:wordWrap/>
              <w:overflowPunct/>
              <w:topLinePunct w:val="0"/>
              <w:autoSpaceDE/>
              <w:autoSpaceDN/>
              <w:bidi w:val="0"/>
              <w:adjustRightInd/>
              <w:snapToGrid/>
              <w:spacing w:before="62" w:line="200" w:lineRule="exact"/>
              <w:ind w:firstLine="190" w:firstLineChars="100"/>
              <w:jc w:val="both"/>
              <w:rPr>
                <w:rFonts w:ascii="宋体" w:hAnsi="宋体" w:eastAsia="宋体" w:cs="宋体"/>
                <w:color w:val="auto"/>
                <w:position w:val="1"/>
                <w:sz w:val="19"/>
                <w:szCs w:val="19"/>
              </w:rPr>
            </w:pPr>
          </w:p>
          <w:p w14:paraId="52E34C9C">
            <w:pPr>
              <w:keepNext w:val="0"/>
              <w:keepLines w:val="0"/>
              <w:pageBreakBefore w:val="0"/>
              <w:kinsoku/>
              <w:wordWrap/>
              <w:overflowPunct/>
              <w:topLinePunct w:val="0"/>
              <w:autoSpaceDE/>
              <w:autoSpaceDN/>
              <w:bidi w:val="0"/>
              <w:adjustRightInd/>
              <w:snapToGrid/>
              <w:spacing w:before="62" w:line="200" w:lineRule="exact"/>
              <w:ind w:firstLine="190" w:firstLineChars="100"/>
              <w:jc w:val="both"/>
              <w:rPr>
                <w:rFonts w:ascii="宋体" w:hAnsi="宋体" w:eastAsia="宋体" w:cs="宋体"/>
                <w:color w:val="auto"/>
                <w:position w:val="1"/>
                <w:sz w:val="19"/>
                <w:szCs w:val="19"/>
              </w:rPr>
            </w:pPr>
          </w:p>
          <w:p w14:paraId="536C4E85">
            <w:pPr>
              <w:keepNext w:val="0"/>
              <w:keepLines w:val="0"/>
              <w:pageBreakBefore w:val="0"/>
              <w:kinsoku/>
              <w:wordWrap/>
              <w:overflowPunct/>
              <w:topLinePunct w:val="0"/>
              <w:autoSpaceDE/>
              <w:autoSpaceDN/>
              <w:bidi w:val="0"/>
              <w:adjustRightInd/>
              <w:snapToGrid/>
              <w:spacing w:before="62" w:line="200" w:lineRule="exact"/>
              <w:ind w:firstLine="190" w:firstLineChars="100"/>
              <w:jc w:val="both"/>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4</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427FD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1F7D5D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093DCE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5588502">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pacing w:val="8"/>
                <w:sz w:val="19"/>
                <w:szCs w:val="19"/>
              </w:rPr>
            </w:pPr>
          </w:p>
          <w:p w14:paraId="185CDF7A">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pacing w:val="8"/>
                <w:sz w:val="19"/>
                <w:szCs w:val="19"/>
              </w:rPr>
            </w:pPr>
          </w:p>
          <w:p w14:paraId="4CC570AB">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pacing w:val="8"/>
                <w:sz w:val="19"/>
                <w:szCs w:val="19"/>
              </w:rPr>
            </w:pPr>
          </w:p>
          <w:p w14:paraId="05A39623">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pacing w:val="8"/>
                <w:sz w:val="19"/>
                <w:szCs w:val="19"/>
              </w:rPr>
            </w:pPr>
          </w:p>
          <w:p w14:paraId="01D19169">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pacing w:val="8"/>
                <w:sz w:val="19"/>
                <w:szCs w:val="19"/>
              </w:rPr>
            </w:pPr>
          </w:p>
          <w:p w14:paraId="70F502D6">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pacing w:val="8"/>
                <w:sz w:val="19"/>
                <w:szCs w:val="19"/>
              </w:rPr>
            </w:pPr>
          </w:p>
          <w:p w14:paraId="060D7D64">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z w:val="19"/>
                <w:szCs w:val="19"/>
              </w:rPr>
            </w:pPr>
            <w:r>
              <w:rPr>
                <w:rFonts w:ascii="宋体" w:hAnsi="宋体" w:eastAsia="宋体" w:cs="宋体"/>
                <w:color w:val="auto"/>
                <w:spacing w:val="8"/>
                <w:sz w:val="19"/>
                <w:szCs w:val="19"/>
              </w:rPr>
              <w:t>030501012</w:t>
            </w:r>
          </w:p>
          <w:p w14:paraId="04FBA392">
            <w:pPr>
              <w:keepNext w:val="0"/>
              <w:keepLines w:val="0"/>
              <w:pageBreakBefore w:val="0"/>
              <w:kinsoku/>
              <w:wordWrap/>
              <w:overflowPunct/>
              <w:topLinePunct w:val="0"/>
              <w:autoSpaceDE/>
              <w:autoSpaceDN/>
              <w:bidi w:val="0"/>
              <w:adjustRightInd/>
              <w:snapToGrid/>
              <w:spacing w:line="200" w:lineRule="exact"/>
              <w:ind w:left="1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E547C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56DB0D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189859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05268CC">
            <w:pPr>
              <w:keepNext w:val="0"/>
              <w:keepLines w:val="0"/>
              <w:pageBreakBefore w:val="0"/>
              <w:kinsoku/>
              <w:wordWrap/>
              <w:overflowPunct/>
              <w:topLinePunct w:val="0"/>
              <w:autoSpaceDE/>
              <w:autoSpaceDN/>
              <w:bidi w:val="0"/>
              <w:adjustRightInd/>
              <w:snapToGrid/>
              <w:spacing w:before="62" w:line="200" w:lineRule="exact"/>
              <w:ind w:left="26" w:leftChars="0"/>
              <w:jc w:val="center"/>
              <w:rPr>
                <w:rFonts w:ascii="宋体" w:hAnsi="宋体" w:eastAsia="宋体" w:cs="宋体"/>
                <w:color w:val="auto"/>
                <w:spacing w:val="2"/>
                <w:sz w:val="19"/>
                <w:szCs w:val="19"/>
              </w:rPr>
            </w:pPr>
          </w:p>
          <w:p w14:paraId="0FD6EA65">
            <w:pPr>
              <w:keepNext w:val="0"/>
              <w:keepLines w:val="0"/>
              <w:pageBreakBefore w:val="0"/>
              <w:kinsoku/>
              <w:wordWrap/>
              <w:overflowPunct/>
              <w:topLinePunct w:val="0"/>
              <w:autoSpaceDE/>
              <w:autoSpaceDN/>
              <w:bidi w:val="0"/>
              <w:adjustRightInd/>
              <w:snapToGrid/>
              <w:spacing w:before="62" w:line="200" w:lineRule="exact"/>
              <w:ind w:left="26" w:leftChars="0"/>
              <w:jc w:val="center"/>
              <w:rPr>
                <w:rFonts w:ascii="宋体" w:hAnsi="宋体" w:eastAsia="宋体" w:cs="宋体"/>
                <w:color w:val="auto"/>
                <w:spacing w:val="2"/>
                <w:sz w:val="19"/>
                <w:szCs w:val="19"/>
              </w:rPr>
            </w:pPr>
          </w:p>
          <w:p w14:paraId="50D9D0E4">
            <w:pPr>
              <w:keepNext w:val="0"/>
              <w:keepLines w:val="0"/>
              <w:pageBreakBefore w:val="0"/>
              <w:kinsoku/>
              <w:wordWrap/>
              <w:overflowPunct/>
              <w:topLinePunct w:val="0"/>
              <w:autoSpaceDE/>
              <w:autoSpaceDN/>
              <w:bidi w:val="0"/>
              <w:adjustRightInd/>
              <w:snapToGrid/>
              <w:spacing w:before="62" w:line="200" w:lineRule="exact"/>
              <w:ind w:left="26" w:leftChars="0"/>
              <w:jc w:val="center"/>
              <w:rPr>
                <w:rFonts w:ascii="宋体" w:hAnsi="宋体" w:eastAsia="宋体" w:cs="宋体"/>
                <w:color w:val="auto"/>
                <w:spacing w:val="2"/>
                <w:sz w:val="19"/>
                <w:szCs w:val="19"/>
              </w:rPr>
            </w:pPr>
          </w:p>
          <w:p w14:paraId="56C7BAEF">
            <w:pPr>
              <w:keepNext w:val="0"/>
              <w:keepLines w:val="0"/>
              <w:pageBreakBefore w:val="0"/>
              <w:kinsoku/>
              <w:wordWrap/>
              <w:overflowPunct/>
              <w:topLinePunct w:val="0"/>
              <w:autoSpaceDE/>
              <w:autoSpaceDN/>
              <w:bidi w:val="0"/>
              <w:adjustRightInd/>
              <w:snapToGrid/>
              <w:spacing w:before="62" w:line="200" w:lineRule="exact"/>
              <w:ind w:left="26" w:leftChars="0"/>
              <w:jc w:val="center"/>
              <w:rPr>
                <w:rFonts w:ascii="宋体" w:hAnsi="宋体" w:eastAsia="宋体" w:cs="宋体"/>
                <w:color w:val="auto"/>
                <w:spacing w:val="2"/>
                <w:sz w:val="19"/>
                <w:szCs w:val="19"/>
              </w:rPr>
            </w:pPr>
          </w:p>
          <w:p w14:paraId="71DB889F">
            <w:pPr>
              <w:keepNext w:val="0"/>
              <w:keepLines w:val="0"/>
              <w:pageBreakBefore w:val="0"/>
              <w:kinsoku/>
              <w:wordWrap/>
              <w:overflowPunct/>
              <w:topLinePunct w:val="0"/>
              <w:autoSpaceDE/>
              <w:autoSpaceDN/>
              <w:bidi w:val="0"/>
              <w:adjustRightInd/>
              <w:snapToGrid/>
              <w:spacing w:before="62" w:line="200" w:lineRule="exact"/>
              <w:ind w:left="26" w:leftChars="0"/>
              <w:jc w:val="center"/>
              <w:rPr>
                <w:rFonts w:ascii="宋体" w:hAnsi="宋体" w:eastAsia="宋体" w:cs="宋体"/>
                <w:color w:val="auto"/>
                <w:spacing w:val="2"/>
                <w:sz w:val="19"/>
                <w:szCs w:val="19"/>
              </w:rPr>
            </w:pPr>
          </w:p>
          <w:p w14:paraId="2891A95C">
            <w:pPr>
              <w:keepNext w:val="0"/>
              <w:keepLines w:val="0"/>
              <w:pageBreakBefore w:val="0"/>
              <w:kinsoku/>
              <w:wordWrap/>
              <w:overflowPunct/>
              <w:topLinePunct w:val="0"/>
              <w:autoSpaceDE/>
              <w:autoSpaceDN/>
              <w:bidi w:val="0"/>
              <w:adjustRightInd/>
              <w:snapToGrid/>
              <w:spacing w:before="62" w:line="200" w:lineRule="exact"/>
              <w:ind w:left="26" w:leftChars="0"/>
              <w:jc w:val="center"/>
              <w:rPr>
                <w:rFonts w:ascii="宋体" w:hAnsi="宋体" w:eastAsia="宋体" w:cs="宋体"/>
                <w:color w:val="auto"/>
                <w:spacing w:val="2"/>
                <w:sz w:val="19"/>
                <w:szCs w:val="19"/>
              </w:rPr>
            </w:pPr>
          </w:p>
          <w:p w14:paraId="3C24E036">
            <w:pPr>
              <w:keepNext w:val="0"/>
              <w:keepLines w:val="0"/>
              <w:pageBreakBefore w:val="0"/>
              <w:kinsoku/>
              <w:wordWrap/>
              <w:overflowPunct/>
              <w:topLinePunct w:val="0"/>
              <w:autoSpaceDE/>
              <w:autoSpaceDN/>
              <w:bidi w:val="0"/>
              <w:adjustRightInd/>
              <w:snapToGrid/>
              <w:spacing w:before="62" w:line="200" w:lineRule="exact"/>
              <w:ind w:left="2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交换机</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8DEF105">
            <w:pPr>
              <w:keepNext w:val="0"/>
              <w:keepLines w:val="0"/>
              <w:pageBreakBefore w:val="0"/>
              <w:tabs>
                <w:tab w:val="left" w:pos="133"/>
              </w:tabs>
              <w:kinsoku/>
              <w:wordWrap/>
              <w:overflowPunct/>
              <w:topLinePunct w:val="0"/>
              <w:autoSpaceDE/>
              <w:autoSpaceDN/>
              <w:bidi w:val="0"/>
              <w:adjustRightInd/>
              <w:snapToGrid/>
              <w:spacing w:before="1" w:line="200" w:lineRule="exact"/>
              <w:ind w:left="27" w:leftChars="0" w:right="34" w:rightChars="0" w:hanging="4" w:firstLineChars="0"/>
              <w:jc w:val="left"/>
              <w:rPr>
                <w:rFonts w:hint="eastAsia" w:ascii="宋体" w:hAnsi="宋体" w:eastAsia="宋体" w:cs="宋体"/>
                <w:color w:val="auto"/>
                <w:spacing w:val="4"/>
                <w:sz w:val="20"/>
                <w:szCs w:val="20"/>
              </w:rPr>
            </w:pPr>
            <w:r>
              <w:rPr>
                <w:rFonts w:hint="eastAsia" w:ascii="宋体" w:hAnsi="宋体" w:eastAsia="宋体" w:cs="宋体"/>
                <w:color w:val="auto"/>
                <w:spacing w:val="4"/>
                <w:sz w:val="20"/>
                <w:szCs w:val="20"/>
              </w:rPr>
              <w:t>以太网交换机主机,支持24个千兆电口,支持4个1G/10G BASE-X SFP+端口，双电源。交换容量：336Gbps/3.36Tbps，包转发率：126Mpps；</w:t>
            </w:r>
          </w:p>
          <w:p w14:paraId="7340DEF3">
            <w:pPr>
              <w:keepNext w:val="0"/>
              <w:keepLines w:val="0"/>
              <w:pageBreakBefore w:val="0"/>
              <w:tabs>
                <w:tab w:val="left" w:pos="133"/>
              </w:tabs>
              <w:kinsoku/>
              <w:wordWrap/>
              <w:overflowPunct/>
              <w:topLinePunct w:val="0"/>
              <w:autoSpaceDE/>
              <w:autoSpaceDN/>
              <w:bidi w:val="0"/>
              <w:adjustRightInd/>
              <w:snapToGrid/>
              <w:spacing w:before="1" w:line="200" w:lineRule="exact"/>
              <w:ind w:left="27" w:leftChars="0" w:right="34" w:rightChars="0" w:hanging="4" w:firstLineChars="0"/>
              <w:jc w:val="left"/>
              <w:rPr>
                <w:rFonts w:hint="eastAsia" w:ascii="宋体" w:hAnsi="宋体" w:eastAsia="宋体" w:cs="宋体"/>
                <w:color w:val="auto"/>
                <w:spacing w:val="4"/>
                <w:sz w:val="20"/>
                <w:szCs w:val="20"/>
              </w:rPr>
            </w:pPr>
            <w:r>
              <w:rPr>
                <w:rFonts w:hint="eastAsia" w:ascii="宋体" w:hAnsi="宋体" w:eastAsia="宋体" w:cs="宋体"/>
                <w:color w:val="auto"/>
                <w:spacing w:val="4"/>
                <w:sz w:val="20"/>
                <w:szCs w:val="20"/>
              </w:rPr>
              <w:t>★支持Jumbo Frame，支持802.1X，MAC认证，端口安全，支持LACP协议，支持4K个VLAN，支持最大16K MAC地址及黑洞MAC等特性，支持基于端口的二三层优先级自动映射，支持基于端口的镜像，支持重定向，支持端口隔离，支持访问控制列表，支持端口限速，支持丰富以太网IPv6功能（提供官网截图及链接证明）；</w:t>
            </w:r>
          </w:p>
          <w:p w14:paraId="11119359">
            <w:pPr>
              <w:keepNext w:val="0"/>
              <w:keepLines w:val="0"/>
              <w:pageBreakBefore w:val="0"/>
              <w:tabs>
                <w:tab w:val="left" w:pos="133"/>
              </w:tabs>
              <w:kinsoku/>
              <w:wordWrap/>
              <w:overflowPunct/>
              <w:topLinePunct w:val="0"/>
              <w:autoSpaceDE/>
              <w:autoSpaceDN/>
              <w:bidi w:val="0"/>
              <w:adjustRightInd/>
              <w:snapToGrid/>
              <w:spacing w:before="1" w:line="200" w:lineRule="exact"/>
              <w:ind w:left="27" w:leftChars="0" w:right="34" w:rightChars="0" w:hanging="4" w:firstLineChars="0"/>
              <w:jc w:val="left"/>
              <w:rPr>
                <w:rFonts w:hint="eastAsia" w:ascii="宋体" w:hAnsi="宋体" w:eastAsia="宋体" w:cs="宋体"/>
                <w:color w:val="auto"/>
                <w:spacing w:val="4"/>
                <w:sz w:val="20"/>
                <w:szCs w:val="20"/>
              </w:rPr>
            </w:pPr>
            <w:r>
              <w:rPr>
                <w:rFonts w:hint="eastAsia" w:ascii="宋体" w:hAnsi="宋体" w:eastAsia="宋体" w:cs="宋体"/>
                <w:color w:val="auto"/>
                <w:spacing w:val="4"/>
                <w:sz w:val="20"/>
                <w:szCs w:val="20"/>
              </w:rPr>
              <w:t>★支持丰富的三层路由特性，支持静态路由、RIP 、RIPng、OSPF V1/V2/V3 等路由特性（提供官网截图及链接证明）；</w:t>
            </w:r>
          </w:p>
          <w:p w14:paraId="09894ADC">
            <w:pPr>
              <w:keepNext w:val="0"/>
              <w:keepLines w:val="0"/>
              <w:pageBreakBefore w:val="0"/>
              <w:tabs>
                <w:tab w:val="left" w:pos="133"/>
              </w:tabs>
              <w:kinsoku/>
              <w:wordWrap/>
              <w:overflowPunct/>
              <w:topLinePunct w:val="0"/>
              <w:autoSpaceDE/>
              <w:autoSpaceDN/>
              <w:bidi w:val="0"/>
              <w:adjustRightInd/>
              <w:snapToGrid/>
              <w:spacing w:before="1" w:line="200" w:lineRule="exact"/>
              <w:ind w:left="27" w:leftChars="0" w:right="34" w:rightChars="0" w:hanging="4" w:firstLineChars="0"/>
              <w:jc w:val="left"/>
              <w:rPr>
                <w:rFonts w:ascii="宋体" w:hAnsi="宋体" w:eastAsia="宋体" w:cs="宋体"/>
                <w:color w:val="auto"/>
                <w:spacing w:val="-6"/>
                <w:sz w:val="20"/>
                <w:szCs w:val="20"/>
              </w:rPr>
            </w:pPr>
            <w:r>
              <w:rPr>
                <w:rFonts w:hint="eastAsia" w:ascii="宋体" w:hAnsi="宋体" w:eastAsia="宋体" w:cs="宋体"/>
                <w:color w:val="auto"/>
                <w:spacing w:val="4"/>
                <w:sz w:val="20"/>
                <w:szCs w:val="20"/>
              </w:rPr>
              <w:t>★支持命令行接口（CLI）、Telnet远程、Console口、SNMP、RMON、iMC网管、WEB网管配置（提供官网截图及链接证明）。配4个万兆单模光模块，4条3M万兆光纤跳线，24条1.5M成品跳线。</w:t>
            </w:r>
            <w:r>
              <w:rPr>
                <w:rFonts w:ascii="宋体" w:hAnsi="宋体" w:eastAsia="宋体" w:cs="宋体"/>
                <w:color w:val="auto"/>
                <w:spacing w:val="7"/>
                <w:sz w:val="20"/>
                <w:szCs w:val="20"/>
              </w:rPr>
              <w:t>支持设置端口</w:t>
            </w:r>
            <w:r>
              <w:rPr>
                <w:rFonts w:ascii="宋体" w:hAnsi="宋体" w:eastAsia="宋体" w:cs="宋体"/>
                <w:color w:val="auto"/>
                <w:sz w:val="20"/>
                <w:szCs w:val="20"/>
              </w:rPr>
              <w:t>MAC</w:t>
            </w:r>
            <w:r>
              <w:rPr>
                <w:rFonts w:ascii="宋体" w:hAnsi="宋体" w:eastAsia="宋体" w:cs="宋体"/>
                <w:color w:val="auto"/>
                <w:spacing w:val="7"/>
                <w:sz w:val="20"/>
                <w:szCs w:val="20"/>
              </w:rPr>
              <w:t>地址学习</w:t>
            </w:r>
            <w:r>
              <w:rPr>
                <w:rFonts w:ascii="宋体" w:hAnsi="宋体" w:eastAsia="宋体" w:cs="宋体"/>
                <w:color w:val="auto"/>
                <w:spacing w:val="-6"/>
                <w:sz w:val="20"/>
                <w:szCs w:val="20"/>
              </w:rPr>
              <w:t>个数。</w:t>
            </w:r>
          </w:p>
          <w:p w14:paraId="76215A29">
            <w:pPr>
              <w:keepNext w:val="0"/>
              <w:keepLines w:val="0"/>
              <w:pageBreakBefore w:val="0"/>
              <w:tabs>
                <w:tab w:val="left" w:pos="133"/>
              </w:tabs>
              <w:kinsoku/>
              <w:wordWrap/>
              <w:overflowPunct/>
              <w:topLinePunct w:val="0"/>
              <w:autoSpaceDE/>
              <w:autoSpaceDN/>
              <w:bidi w:val="0"/>
              <w:adjustRightInd/>
              <w:snapToGrid/>
              <w:spacing w:before="1" w:line="200" w:lineRule="exact"/>
              <w:ind w:left="27" w:leftChars="0" w:right="34" w:rightChars="0" w:hanging="4" w:firstLineChars="0"/>
              <w:jc w:val="left"/>
              <w:rPr>
                <w:rFonts w:hint="default" w:ascii="宋体" w:hAnsi="宋体" w:eastAsia="宋体" w:cs="宋体"/>
                <w:color w:val="auto"/>
                <w:spacing w:val="-6"/>
                <w:sz w:val="20"/>
                <w:szCs w:val="20"/>
                <w:lang w:val="en-US"/>
              </w:rPr>
            </w:pPr>
            <w:r>
              <w:rPr>
                <w:rFonts w:hint="eastAsia" w:ascii="宋体" w:hAnsi="宋体" w:eastAsia="宋体" w:cs="宋体"/>
                <w:color w:val="auto"/>
                <w:spacing w:val="4"/>
                <w:sz w:val="20"/>
                <w:szCs w:val="20"/>
              </w:rPr>
              <w:t>★</w:t>
            </w:r>
            <w:r>
              <w:rPr>
                <w:rFonts w:hint="eastAsia" w:ascii="宋体" w:hAnsi="宋体" w:cs="宋体"/>
                <w:color w:val="auto"/>
                <w:spacing w:val="4"/>
                <w:sz w:val="19"/>
                <w:szCs w:val="19"/>
                <w:lang w:val="en-US" w:eastAsia="zh-CN"/>
              </w:rPr>
              <w:t>提供产品彩页，无法满足要求或未提供彩页，视为无效响应。</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8C04D3">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8486E03">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4DAF54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F858EEE">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ascii="宋体" w:hAnsi="宋体" w:eastAsia="宋体" w:cs="宋体"/>
                <w:color w:val="auto"/>
                <w:sz w:val="19"/>
                <w:szCs w:val="19"/>
              </w:rPr>
            </w:pPr>
          </w:p>
          <w:p w14:paraId="2EAFF5B4">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ascii="宋体" w:hAnsi="宋体" w:eastAsia="宋体" w:cs="宋体"/>
                <w:color w:val="auto"/>
                <w:sz w:val="19"/>
                <w:szCs w:val="19"/>
              </w:rPr>
            </w:pPr>
          </w:p>
          <w:p w14:paraId="00C96D70">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ascii="宋体" w:hAnsi="宋体" w:eastAsia="宋体" w:cs="宋体"/>
                <w:color w:val="auto"/>
                <w:sz w:val="19"/>
                <w:szCs w:val="19"/>
              </w:rPr>
            </w:pPr>
          </w:p>
          <w:p w14:paraId="40C47E5C">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ascii="宋体" w:hAnsi="宋体" w:eastAsia="宋体" w:cs="宋体"/>
                <w:color w:val="auto"/>
                <w:sz w:val="19"/>
                <w:szCs w:val="19"/>
              </w:rPr>
            </w:pPr>
          </w:p>
          <w:p w14:paraId="53DB9EE0">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ascii="宋体" w:hAnsi="宋体" w:eastAsia="宋体" w:cs="宋体"/>
                <w:color w:val="auto"/>
                <w:sz w:val="19"/>
                <w:szCs w:val="19"/>
              </w:rPr>
            </w:pPr>
          </w:p>
          <w:p w14:paraId="5A1B9DAB">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ascii="宋体" w:hAnsi="宋体" w:eastAsia="宋体" w:cs="宋体"/>
                <w:color w:val="auto"/>
                <w:sz w:val="19"/>
                <w:szCs w:val="19"/>
              </w:rPr>
            </w:pPr>
          </w:p>
          <w:p w14:paraId="53EF43D4">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0B5AF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8BA571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3AD820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9B1868D">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ascii="宋体" w:hAnsi="宋体" w:eastAsia="宋体" w:cs="宋体"/>
                <w:color w:val="auto"/>
                <w:position w:val="1"/>
                <w:sz w:val="19"/>
                <w:szCs w:val="19"/>
              </w:rPr>
            </w:pPr>
          </w:p>
          <w:p w14:paraId="5BD2E013">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ascii="宋体" w:hAnsi="宋体" w:eastAsia="宋体" w:cs="宋体"/>
                <w:color w:val="auto"/>
                <w:position w:val="1"/>
                <w:sz w:val="19"/>
                <w:szCs w:val="19"/>
              </w:rPr>
            </w:pPr>
          </w:p>
          <w:p w14:paraId="2307576D">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ascii="宋体" w:hAnsi="宋体" w:eastAsia="宋体" w:cs="宋体"/>
                <w:color w:val="auto"/>
                <w:position w:val="1"/>
                <w:sz w:val="19"/>
                <w:szCs w:val="19"/>
              </w:rPr>
            </w:pPr>
          </w:p>
          <w:p w14:paraId="1383D24B">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ascii="宋体" w:hAnsi="宋体" w:eastAsia="宋体" w:cs="宋体"/>
                <w:color w:val="auto"/>
                <w:position w:val="1"/>
                <w:sz w:val="19"/>
                <w:szCs w:val="19"/>
              </w:rPr>
            </w:pPr>
          </w:p>
          <w:p w14:paraId="5CB5F1CA">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ascii="宋体" w:hAnsi="宋体" w:eastAsia="宋体" w:cs="宋体"/>
                <w:color w:val="auto"/>
                <w:position w:val="1"/>
                <w:sz w:val="19"/>
                <w:szCs w:val="19"/>
              </w:rPr>
            </w:pPr>
          </w:p>
          <w:p w14:paraId="4459CD0F">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ascii="宋体" w:hAnsi="宋体" w:eastAsia="宋体" w:cs="宋体"/>
                <w:color w:val="auto"/>
                <w:position w:val="1"/>
                <w:sz w:val="19"/>
                <w:szCs w:val="19"/>
              </w:rPr>
            </w:pPr>
          </w:p>
          <w:p w14:paraId="7B6A42E3">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6E37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099778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BFEE0AF">
            <w:pPr>
              <w:keepNext w:val="0"/>
              <w:keepLines w:val="0"/>
              <w:pageBreakBefore w:val="0"/>
              <w:kinsoku/>
              <w:wordWrap/>
              <w:overflowPunct/>
              <w:topLinePunct w:val="0"/>
              <w:autoSpaceDE/>
              <w:autoSpaceDN/>
              <w:bidi w:val="0"/>
              <w:adjustRightInd/>
              <w:snapToGrid/>
              <w:spacing w:before="61" w:line="200" w:lineRule="exact"/>
              <w:ind w:left="410"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5</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919E94">
            <w:pPr>
              <w:keepNext w:val="0"/>
              <w:keepLines w:val="0"/>
              <w:pageBreakBefore w:val="0"/>
              <w:kinsoku/>
              <w:wordWrap/>
              <w:overflowPunct/>
              <w:topLinePunct w:val="0"/>
              <w:autoSpaceDE/>
              <w:autoSpaceDN/>
              <w:bidi w:val="0"/>
              <w:adjustRightInd/>
              <w:snapToGrid/>
              <w:spacing w:before="227" w:line="200" w:lineRule="exact"/>
              <w:ind w:left="18"/>
              <w:jc w:val="center"/>
              <w:rPr>
                <w:rFonts w:ascii="宋体" w:hAnsi="宋体" w:eastAsia="宋体" w:cs="宋体"/>
                <w:color w:val="auto"/>
                <w:sz w:val="19"/>
                <w:szCs w:val="19"/>
              </w:rPr>
            </w:pPr>
            <w:r>
              <w:rPr>
                <w:rFonts w:ascii="宋体" w:hAnsi="宋体" w:eastAsia="宋体" w:cs="宋体"/>
                <w:color w:val="auto"/>
                <w:spacing w:val="8"/>
                <w:sz w:val="19"/>
                <w:szCs w:val="19"/>
              </w:rPr>
              <w:t>030505009</w:t>
            </w:r>
          </w:p>
          <w:p w14:paraId="7E979F24">
            <w:pPr>
              <w:keepNext w:val="0"/>
              <w:keepLines w:val="0"/>
              <w:pageBreakBefore w:val="0"/>
              <w:kinsoku/>
              <w:wordWrap/>
              <w:overflowPunct/>
              <w:topLinePunct w:val="0"/>
              <w:autoSpaceDE/>
              <w:autoSpaceDN/>
              <w:bidi w:val="0"/>
              <w:adjustRightInd/>
              <w:snapToGrid/>
              <w:spacing w:line="200" w:lineRule="exact"/>
              <w:ind w:left="1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5529F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6C3AC56">
            <w:pPr>
              <w:keepNext w:val="0"/>
              <w:keepLines w:val="0"/>
              <w:pageBreakBefore w:val="0"/>
              <w:kinsoku/>
              <w:wordWrap/>
              <w:overflowPunct/>
              <w:topLinePunct w:val="0"/>
              <w:autoSpaceDE/>
              <w:autoSpaceDN/>
              <w:bidi w:val="0"/>
              <w:adjustRightInd/>
              <w:snapToGrid/>
              <w:spacing w:before="61" w:line="200" w:lineRule="exact"/>
              <w:ind w:left="23"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光模块</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2F3432">
            <w:pPr>
              <w:keepNext w:val="0"/>
              <w:keepLines w:val="0"/>
              <w:pageBreakBefore w:val="0"/>
              <w:kinsoku/>
              <w:wordWrap/>
              <w:overflowPunct/>
              <w:topLinePunct w:val="0"/>
              <w:autoSpaceDE/>
              <w:autoSpaceDN/>
              <w:bidi w:val="0"/>
              <w:adjustRightInd/>
              <w:snapToGrid/>
              <w:spacing w:before="227" w:line="200" w:lineRule="exact"/>
              <w:ind w:left="42"/>
              <w:jc w:val="left"/>
              <w:rPr>
                <w:rFonts w:ascii="宋体" w:hAnsi="宋体" w:eastAsia="宋体" w:cs="宋体"/>
                <w:color w:val="auto"/>
                <w:sz w:val="18"/>
                <w:szCs w:val="18"/>
              </w:rPr>
            </w:pPr>
            <w:r>
              <w:rPr>
                <w:rFonts w:ascii="宋体" w:hAnsi="宋体" w:eastAsia="宋体" w:cs="宋体"/>
                <w:color w:val="auto"/>
                <w:spacing w:val="4"/>
                <w:sz w:val="18"/>
                <w:szCs w:val="18"/>
              </w:rPr>
              <w:t>1.名称:光模块</w:t>
            </w:r>
          </w:p>
          <w:p w14:paraId="34E1D11A">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18"/>
                <w:szCs w:val="18"/>
                <w:u w:val="none"/>
              </w:rPr>
            </w:pPr>
            <w:r>
              <w:rPr>
                <w:rFonts w:ascii="宋体" w:hAnsi="宋体" w:eastAsia="宋体" w:cs="宋体"/>
                <w:color w:val="auto"/>
                <w:spacing w:val="14"/>
                <w:sz w:val="18"/>
                <w:szCs w:val="18"/>
              </w:rPr>
              <w:t>2.类别:</w:t>
            </w:r>
            <w:r>
              <w:rPr>
                <w:rFonts w:ascii="宋体" w:hAnsi="宋体" w:eastAsia="宋体" w:cs="宋体"/>
                <w:color w:val="auto"/>
                <w:sz w:val="18"/>
                <w:szCs w:val="18"/>
              </w:rPr>
              <w:t>SFP</w:t>
            </w:r>
            <w:r>
              <w:rPr>
                <w:rFonts w:ascii="宋体" w:hAnsi="宋体" w:eastAsia="宋体" w:cs="宋体"/>
                <w:color w:val="auto"/>
                <w:spacing w:val="14"/>
                <w:sz w:val="18"/>
                <w:szCs w:val="18"/>
              </w:rPr>
              <w:t>-</w:t>
            </w:r>
            <w:r>
              <w:rPr>
                <w:rFonts w:ascii="宋体" w:hAnsi="宋体" w:eastAsia="宋体" w:cs="宋体"/>
                <w:color w:val="auto"/>
                <w:sz w:val="18"/>
                <w:szCs w:val="18"/>
              </w:rPr>
              <w:t>GE</w:t>
            </w:r>
            <w:r>
              <w:rPr>
                <w:rFonts w:ascii="宋体" w:hAnsi="宋体" w:eastAsia="宋体" w:cs="宋体"/>
                <w:color w:val="auto"/>
                <w:spacing w:val="14"/>
                <w:sz w:val="18"/>
                <w:szCs w:val="18"/>
              </w:rPr>
              <w:t>-</w:t>
            </w:r>
            <w:r>
              <w:rPr>
                <w:rFonts w:ascii="宋体" w:hAnsi="宋体" w:eastAsia="宋体" w:cs="宋体"/>
                <w:color w:val="auto"/>
                <w:sz w:val="18"/>
                <w:szCs w:val="18"/>
              </w:rPr>
              <w:t>LX</w:t>
            </w:r>
            <w:r>
              <w:rPr>
                <w:rFonts w:ascii="宋体" w:hAnsi="宋体" w:eastAsia="宋体" w:cs="宋体"/>
                <w:color w:val="auto"/>
                <w:spacing w:val="14"/>
                <w:sz w:val="18"/>
                <w:szCs w:val="18"/>
              </w:rPr>
              <w:t>-</w:t>
            </w:r>
            <w:r>
              <w:rPr>
                <w:rFonts w:ascii="宋体" w:hAnsi="宋体" w:eastAsia="宋体" w:cs="宋体"/>
                <w:color w:val="auto"/>
                <w:sz w:val="18"/>
                <w:szCs w:val="18"/>
              </w:rPr>
              <w:t>SM</w:t>
            </w:r>
            <w:r>
              <w:rPr>
                <w:rFonts w:ascii="宋体" w:hAnsi="宋体" w:eastAsia="宋体" w:cs="宋体"/>
                <w:color w:val="auto"/>
                <w:spacing w:val="14"/>
                <w:sz w:val="18"/>
                <w:szCs w:val="18"/>
              </w:rPr>
              <w:t>1310-D</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434A2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006636E">
            <w:pPr>
              <w:keepNext w:val="0"/>
              <w:keepLines w:val="0"/>
              <w:pageBreakBefore w:val="0"/>
              <w:kinsoku/>
              <w:wordWrap/>
              <w:overflowPunct/>
              <w:topLinePunct w:val="0"/>
              <w:autoSpaceDE/>
              <w:autoSpaceDN/>
              <w:bidi w:val="0"/>
              <w:adjustRightInd/>
              <w:snapToGrid/>
              <w:spacing w:before="61"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A07A29">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B6AAC8D">
            <w:pPr>
              <w:keepNext w:val="0"/>
              <w:keepLines w:val="0"/>
              <w:pageBreakBefore w:val="0"/>
              <w:kinsoku/>
              <w:wordWrap/>
              <w:overflowPunct/>
              <w:topLinePunct w:val="0"/>
              <w:autoSpaceDE/>
              <w:autoSpaceDN/>
              <w:bidi w:val="0"/>
              <w:adjustRightInd/>
              <w:snapToGrid/>
              <w:spacing w:before="61" w:line="200" w:lineRule="exact"/>
              <w:ind w:left="427"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73A1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5E307B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034C2D8">
            <w:pPr>
              <w:keepNext w:val="0"/>
              <w:keepLines w:val="0"/>
              <w:pageBreakBefore w:val="0"/>
              <w:kinsoku/>
              <w:wordWrap/>
              <w:overflowPunct/>
              <w:topLinePunct w:val="0"/>
              <w:autoSpaceDE/>
              <w:autoSpaceDN/>
              <w:bidi w:val="0"/>
              <w:adjustRightInd/>
              <w:snapToGrid/>
              <w:spacing w:before="62" w:line="200" w:lineRule="exact"/>
              <w:ind w:left="407"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6</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16E8B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8EE85D3">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z w:val="19"/>
                <w:szCs w:val="19"/>
              </w:rPr>
            </w:pPr>
            <w:r>
              <w:rPr>
                <w:rFonts w:ascii="宋体" w:hAnsi="宋体" w:eastAsia="宋体" w:cs="宋体"/>
                <w:color w:val="auto"/>
                <w:spacing w:val="8"/>
                <w:sz w:val="19"/>
                <w:szCs w:val="19"/>
              </w:rPr>
              <w:t>030501012</w:t>
            </w:r>
          </w:p>
          <w:p w14:paraId="0002C505">
            <w:pPr>
              <w:keepNext w:val="0"/>
              <w:keepLines w:val="0"/>
              <w:pageBreakBefore w:val="0"/>
              <w:kinsoku/>
              <w:wordWrap/>
              <w:overflowPunct/>
              <w:topLinePunct w:val="0"/>
              <w:autoSpaceDE/>
              <w:autoSpaceDN/>
              <w:bidi w:val="0"/>
              <w:adjustRightInd/>
              <w:snapToGrid/>
              <w:spacing w:line="200" w:lineRule="exact"/>
              <w:ind w:left="1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A5D137">
            <w:pPr>
              <w:keepNext w:val="0"/>
              <w:keepLines w:val="0"/>
              <w:pageBreakBefore w:val="0"/>
              <w:kinsoku/>
              <w:wordWrap/>
              <w:overflowPunct/>
              <w:topLinePunct w:val="0"/>
              <w:autoSpaceDE/>
              <w:autoSpaceDN/>
              <w:bidi w:val="0"/>
              <w:adjustRightInd/>
              <w:snapToGrid/>
              <w:spacing w:before="256" w:line="200" w:lineRule="exact"/>
              <w:ind w:left="23" w:leftChars="0" w:right="19" w:rightChars="0" w:firstLine="2"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一千兆光四千兆电工业以太网交换机</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A17426">
            <w:pPr>
              <w:keepNext w:val="0"/>
              <w:keepLines w:val="0"/>
              <w:pageBreakBefore w:val="0"/>
              <w:kinsoku/>
              <w:wordWrap/>
              <w:overflowPunct/>
              <w:topLinePunct w:val="0"/>
              <w:autoSpaceDE/>
              <w:autoSpaceDN/>
              <w:bidi w:val="0"/>
              <w:adjustRightInd/>
              <w:snapToGrid/>
              <w:spacing w:before="256" w:line="200" w:lineRule="exact"/>
              <w:ind w:left="26" w:right="131" w:firstLine="15"/>
              <w:jc w:val="left"/>
              <w:rPr>
                <w:rFonts w:ascii="宋体" w:hAnsi="宋体" w:eastAsia="宋体" w:cs="宋体"/>
                <w:color w:val="auto"/>
                <w:sz w:val="19"/>
                <w:szCs w:val="19"/>
              </w:rPr>
            </w:pPr>
            <w:r>
              <w:rPr>
                <w:rFonts w:ascii="宋体" w:hAnsi="宋体" w:eastAsia="宋体" w:cs="宋体"/>
                <w:color w:val="auto"/>
                <w:spacing w:val="4"/>
                <w:sz w:val="19"/>
                <w:szCs w:val="19"/>
              </w:rPr>
              <w:t>1.名称:一千兆光四千兆电工业以太网交换机</w:t>
            </w:r>
          </w:p>
          <w:p w14:paraId="5B057A0A">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14"/>
                <w:sz w:val="19"/>
                <w:szCs w:val="19"/>
              </w:rPr>
              <w:t>2.功能:</w:t>
            </w:r>
            <w:r>
              <w:rPr>
                <w:rFonts w:ascii="宋体" w:hAnsi="宋体" w:eastAsia="宋体" w:cs="宋体"/>
                <w:color w:val="auto"/>
                <w:sz w:val="19"/>
                <w:szCs w:val="19"/>
              </w:rPr>
              <w:t>WT</w:t>
            </w:r>
            <w:r>
              <w:rPr>
                <w:rFonts w:ascii="宋体" w:hAnsi="宋体" w:eastAsia="宋体" w:cs="宋体"/>
                <w:color w:val="auto"/>
                <w:spacing w:val="14"/>
                <w:sz w:val="19"/>
                <w:szCs w:val="19"/>
              </w:rPr>
              <w:t>-</w:t>
            </w:r>
            <w:r>
              <w:rPr>
                <w:rFonts w:ascii="宋体" w:hAnsi="宋体" w:eastAsia="宋体" w:cs="宋体"/>
                <w:color w:val="auto"/>
                <w:sz w:val="19"/>
                <w:szCs w:val="19"/>
              </w:rPr>
              <w:t>RS</w:t>
            </w:r>
            <w:r>
              <w:rPr>
                <w:rFonts w:ascii="宋体" w:hAnsi="宋体" w:eastAsia="宋体" w:cs="宋体"/>
                <w:color w:val="auto"/>
                <w:spacing w:val="14"/>
                <w:sz w:val="19"/>
                <w:szCs w:val="19"/>
              </w:rPr>
              <w:t>205-1</w:t>
            </w:r>
            <w:r>
              <w:rPr>
                <w:rFonts w:ascii="宋体" w:hAnsi="宋体" w:eastAsia="宋体" w:cs="宋体"/>
                <w:color w:val="auto"/>
                <w:sz w:val="19"/>
                <w:szCs w:val="19"/>
              </w:rPr>
              <w:t>GF</w:t>
            </w:r>
            <w:r>
              <w:rPr>
                <w:rFonts w:ascii="宋体" w:hAnsi="宋体" w:eastAsia="宋体" w:cs="宋体"/>
                <w:color w:val="auto"/>
                <w:spacing w:val="14"/>
                <w:sz w:val="19"/>
                <w:szCs w:val="19"/>
              </w:rPr>
              <w:t>4</w:t>
            </w:r>
            <w:r>
              <w:rPr>
                <w:rFonts w:ascii="宋体" w:hAnsi="宋体" w:eastAsia="宋体" w:cs="宋体"/>
                <w:color w:val="auto"/>
                <w:sz w:val="19"/>
                <w:szCs w:val="19"/>
              </w:rPr>
              <w:t>GT</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A5142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C75367C">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942FE5">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36C07D2">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141E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AFC465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EA62C1F">
            <w:pPr>
              <w:keepNext w:val="0"/>
              <w:keepLines w:val="0"/>
              <w:pageBreakBefore w:val="0"/>
              <w:kinsoku/>
              <w:wordWrap/>
              <w:overflowPunct/>
              <w:topLinePunct w:val="0"/>
              <w:autoSpaceDE/>
              <w:autoSpaceDN/>
              <w:bidi w:val="0"/>
              <w:adjustRightInd/>
              <w:snapToGrid/>
              <w:spacing w:before="62" w:line="200" w:lineRule="exact"/>
              <w:ind w:left="411"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7</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C7805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0A9B6C3">
            <w:pPr>
              <w:keepNext w:val="0"/>
              <w:keepLines w:val="0"/>
              <w:pageBreakBefore w:val="0"/>
              <w:kinsoku/>
              <w:wordWrap/>
              <w:overflowPunct/>
              <w:topLinePunct w:val="0"/>
              <w:autoSpaceDE/>
              <w:autoSpaceDN/>
              <w:bidi w:val="0"/>
              <w:adjustRightInd/>
              <w:snapToGrid/>
              <w:spacing w:before="62" w:line="200" w:lineRule="exact"/>
              <w:ind w:left="18"/>
              <w:jc w:val="center"/>
              <w:rPr>
                <w:rFonts w:ascii="宋体" w:hAnsi="宋体" w:eastAsia="宋体" w:cs="宋体"/>
                <w:color w:val="auto"/>
                <w:sz w:val="19"/>
                <w:szCs w:val="19"/>
              </w:rPr>
            </w:pPr>
            <w:r>
              <w:rPr>
                <w:rFonts w:ascii="宋体" w:hAnsi="宋体" w:eastAsia="宋体" w:cs="宋体"/>
                <w:color w:val="auto"/>
                <w:spacing w:val="8"/>
                <w:sz w:val="19"/>
                <w:szCs w:val="19"/>
              </w:rPr>
              <w:t>030501012</w:t>
            </w:r>
          </w:p>
          <w:p w14:paraId="375C9294">
            <w:pPr>
              <w:keepNext w:val="0"/>
              <w:keepLines w:val="0"/>
              <w:pageBreakBefore w:val="0"/>
              <w:kinsoku/>
              <w:wordWrap/>
              <w:overflowPunct/>
              <w:topLinePunct w:val="0"/>
              <w:autoSpaceDE/>
              <w:autoSpaceDN/>
              <w:bidi w:val="0"/>
              <w:adjustRightInd/>
              <w:snapToGrid/>
              <w:spacing w:line="200" w:lineRule="exact"/>
              <w:ind w:left="1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0268F">
            <w:pPr>
              <w:keepNext w:val="0"/>
              <w:keepLines w:val="0"/>
              <w:pageBreakBefore w:val="0"/>
              <w:kinsoku/>
              <w:wordWrap/>
              <w:overflowPunct/>
              <w:topLinePunct w:val="0"/>
              <w:autoSpaceDE/>
              <w:autoSpaceDN/>
              <w:bidi w:val="0"/>
              <w:adjustRightInd/>
              <w:snapToGrid/>
              <w:spacing w:before="255" w:line="200" w:lineRule="exact"/>
              <w:ind w:left="23" w:leftChars="0" w:right="19" w:rightChars="0" w:firstLine="2"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一千兆光八千兆电工业以太网交换机</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B4D197F">
            <w:pPr>
              <w:keepNext w:val="0"/>
              <w:keepLines w:val="0"/>
              <w:pageBreakBefore w:val="0"/>
              <w:kinsoku/>
              <w:wordWrap/>
              <w:overflowPunct/>
              <w:topLinePunct w:val="0"/>
              <w:autoSpaceDE/>
              <w:autoSpaceDN/>
              <w:bidi w:val="0"/>
              <w:adjustRightInd/>
              <w:snapToGrid/>
              <w:spacing w:before="255" w:line="200" w:lineRule="exact"/>
              <w:ind w:left="26" w:right="131" w:firstLine="15"/>
              <w:jc w:val="left"/>
              <w:rPr>
                <w:rFonts w:ascii="宋体" w:hAnsi="宋体" w:eastAsia="宋体" w:cs="宋体"/>
                <w:color w:val="auto"/>
                <w:sz w:val="19"/>
                <w:szCs w:val="19"/>
              </w:rPr>
            </w:pPr>
            <w:r>
              <w:rPr>
                <w:rFonts w:ascii="宋体" w:hAnsi="宋体" w:eastAsia="宋体" w:cs="宋体"/>
                <w:color w:val="auto"/>
                <w:spacing w:val="4"/>
                <w:sz w:val="19"/>
                <w:szCs w:val="19"/>
              </w:rPr>
              <w:t>1.名称:一千兆光八千兆电工业以太网交换机</w:t>
            </w:r>
          </w:p>
          <w:p w14:paraId="207810DF">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14"/>
                <w:sz w:val="19"/>
                <w:szCs w:val="19"/>
              </w:rPr>
              <w:t>2.功能:</w:t>
            </w:r>
            <w:r>
              <w:rPr>
                <w:rFonts w:ascii="宋体" w:hAnsi="宋体" w:eastAsia="宋体" w:cs="宋体"/>
                <w:color w:val="auto"/>
                <w:sz w:val="19"/>
                <w:szCs w:val="19"/>
              </w:rPr>
              <w:t>WT</w:t>
            </w:r>
            <w:r>
              <w:rPr>
                <w:rFonts w:ascii="宋体" w:hAnsi="宋体" w:eastAsia="宋体" w:cs="宋体"/>
                <w:color w:val="auto"/>
                <w:spacing w:val="14"/>
                <w:sz w:val="19"/>
                <w:szCs w:val="19"/>
              </w:rPr>
              <w:t>-</w:t>
            </w:r>
            <w:r>
              <w:rPr>
                <w:rFonts w:ascii="宋体" w:hAnsi="宋体" w:eastAsia="宋体" w:cs="宋体"/>
                <w:color w:val="auto"/>
                <w:sz w:val="19"/>
                <w:szCs w:val="19"/>
              </w:rPr>
              <w:t>DS</w:t>
            </w:r>
            <w:r>
              <w:rPr>
                <w:rFonts w:ascii="宋体" w:hAnsi="宋体" w:eastAsia="宋体" w:cs="宋体"/>
                <w:color w:val="auto"/>
                <w:spacing w:val="14"/>
                <w:sz w:val="19"/>
                <w:szCs w:val="19"/>
              </w:rPr>
              <w:t>-1</w:t>
            </w:r>
            <w:r>
              <w:rPr>
                <w:rFonts w:ascii="宋体" w:hAnsi="宋体" w:eastAsia="宋体" w:cs="宋体"/>
                <w:color w:val="auto"/>
                <w:sz w:val="19"/>
                <w:szCs w:val="19"/>
              </w:rPr>
              <w:t>GF</w:t>
            </w:r>
            <w:r>
              <w:rPr>
                <w:rFonts w:ascii="宋体" w:hAnsi="宋体" w:eastAsia="宋体" w:cs="宋体"/>
                <w:color w:val="auto"/>
                <w:spacing w:val="14"/>
                <w:sz w:val="19"/>
                <w:szCs w:val="19"/>
              </w:rPr>
              <w:t>8</w:t>
            </w:r>
            <w:r>
              <w:rPr>
                <w:rFonts w:ascii="宋体" w:hAnsi="宋体" w:eastAsia="宋体" w:cs="宋体"/>
                <w:color w:val="auto"/>
                <w:sz w:val="19"/>
                <w:szCs w:val="19"/>
              </w:rPr>
              <w:t>GE</w:t>
            </w:r>
            <w:r>
              <w:rPr>
                <w:rFonts w:ascii="宋体" w:hAnsi="宋体" w:eastAsia="宋体" w:cs="宋体"/>
                <w:color w:val="auto"/>
                <w:spacing w:val="14"/>
                <w:sz w:val="19"/>
                <w:szCs w:val="19"/>
              </w:rPr>
              <w:t>-C3</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25D48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124243E">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F48D3E">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8BB3DF3">
            <w:pPr>
              <w:keepNext w:val="0"/>
              <w:keepLines w:val="0"/>
              <w:pageBreakBefore w:val="0"/>
              <w:kinsoku/>
              <w:wordWrap/>
              <w:overflowPunct/>
              <w:topLinePunct w:val="0"/>
              <w:autoSpaceDE/>
              <w:autoSpaceDN/>
              <w:bidi w:val="0"/>
              <w:adjustRightInd/>
              <w:snapToGrid/>
              <w:spacing w:before="62" w:line="200" w:lineRule="exact"/>
              <w:ind w:left="439"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6F59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2BD8884">
            <w:pPr>
              <w:keepNext w:val="0"/>
              <w:keepLines w:val="0"/>
              <w:pageBreakBefore w:val="0"/>
              <w:kinsoku/>
              <w:wordWrap/>
              <w:overflowPunct/>
              <w:topLinePunct w:val="0"/>
              <w:autoSpaceDE/>
              <w:autoSpaceDN/>
              <w:bidi w:val="0"/>
              <w:adjustRightInd/>
              <w:snapToGrid/>
              <w:spacing w:before="193" w:line="200" w:lineRule="exact"/>
              <w:ind w:left="407" w:leftChars="0"/>
              <w:jc w:val="center"/>
              <w:rPr>
                <w:rFonts w:ascii="宋体" w:hAnsi="宋体" w:eastAsia="宋体" w:cs="宋体"/>
                <w:color w:val="auto"/>
                <w:position w:val="1"/>
                <w:sz w:val="19"/>
                <w:szCs w:val="19"/>
              </w:rPr>
            </w:pPr>
          </w:p>
          <w:p w14:paraId="63920F37">
            <w:pPr>
              <w:keepNext w:val="0"/>
              <w:keepLines w:val="0"/>
              <w:pageBreakBefore w:val="0"/>
              <w:kinsoku/>
              <w:wordWrap/>
              <w:overflowPunct/>
              <w:topLinePunct w:val="0"/>
              <w:autoSpaceDE/>
              <w:autoSpaceDN/>
              <w:bidi w:val="0"/>
              <w:adjustRightInd/>
              <w:snapToGrid/>
              <w:spacing w:before="193" w:line="200" w:lineRule="exact"/>
              <w:jc w:val="both"/>
              <w:rPr>
                <w:rFonts w:ascii="宋体" w:hAnsi="宋体" w:eastAsia="宋体" w:cs="宋体"/>
                <w:color w:val="auto"/>
                <w:position w:val="1"/>
                <w:sz w:val="19"/>
                <w:szCs w:val="19"/>
              </w:rPr>
            </w:pPr>
          </w:p>
          <w:p w14:paraId="56CF172C">
            <w:pPr>
              <w:keepNext w:val="0"/>
              <w:keepLines w:val="0"/>
              <w:pageBreakBefore w:val="0"/>
              <w:kinsoku/>
              <w:wordWrap/>
              <w:overflowPunct/>
              <w:topLinePunct w:val="0"/>
              <w:autoSpaceDE/>
              <w:autoSpaceDN/>
              <w:bidi w:val="0"/>
              <w:adjustRightInd/>
              <w:snapToGrid/>
              <w:spacing w:before="193" w:line="200" w:lineRule="exact"/>
              <w:ind w:left="407" w:leftChars="0"/>
              <w:jc w:val="center"/>
              <w:rPr>
                <w:rFonts w:ascii="宋体" w:hAnsi="宋体" w:eastAsia="宋体" w:cs="宋体"/>
                <w:color w:val="auto"/>
                <w:position w:val="1"/>
                <w:sz w:val="19"/>
                <w:szCs w:val="19"/>
              </w:rPr>
            </w:pPr>
          </w:p>
          <w:p w14:paraId="79FC1A8A">
            <w:pPr>
              <w:keepNext w:val="0"/>
              <w:keepLines w:val="0"/>
              <w:pageBreakBefore w:val="0"/>
              <w:kinsoku/>
              <w:wordWrap/>
              <w:overflowPunct/>
              <w:topLinePunct w:val="0"/>
              <w:autoSpaceDE/>
              <w:autoSpaceDN/>
              <w:bidi w:val="0"/>
              <w:adjustRightInd/>
              <w:snapToGrid/>
              <w:spacing w:before="193" w:line="200" w:lineRule="exact"/>
              <w:ind w:left="407"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8</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962C308">
            <w:pPr>
              <w:keepNext w:val="0"/>
              <w:keepLines w:val="0"/>
              <w:pageBreakBefore w:val="0"/>
              <w:kinsoku/>
              <w:wordWrap/>
              <w:overflowPunct/>
              <w:topLinePunct w:val="0"/>
              <w:autoSpaceDE/>
              <w:autoSpaceDN/>
              <w:bidi w:val="0"/>
              <w:adjustRightInd/>
              <w:snapToGrid/>
              <w:spacing w:before="104" w:line="200" w:lineRule="exact"/>
              <w:jc w:val="both"/>
              <w:rPr>
                <w:rFonts w:ascii="宋体" w:hAnsi="宋体" w:eastAsia="宋体" w:cs="宋体"/>
                <w:color w:val="auto"/>
                <w:spacing w:val="8"/>
                <w:sz w:val="19"/>
                <w:szCs w:val="19"/>
              </w:rPr>
            </w:pPr>
          </w:p>
          <w:p w14:paraId="08AB5850">
            <w:pPr>
              <w:keepNext w:val="0"/>
              <w:keepLines w:val="0"/>
              <w:pageBreakBefore w:val="0"/>
              <w:kinsoku/>
              <w:wordWrap/>
              <w:overflowPunct/>
              <w:topLinePunct w:val="0"/>
              <w:autoSpaceDE/>
              <w:autoSpaceDN/>
              <w:bidi w:val="0"/>
              <w:adjustRightInd/>
              <w:snapToGrid/>
              <w:spacing w:before="104" w:line="200" w:lineRule="exact"/>
              <w:ind w:left="18"/>
              <w:jc w:val="center"/>
              <w:rPr>
                <w:rFonts w:ascii="宋体" w:hAnsi="宋体" w:eastAsia="宋体" w:cs="宋体"/>
                <w:color w:val="auto"/>
                <w:spacing w:val="8"/>
                <w:sz w:val="19"/>
                <w:szCs w:val="19"/>
              </w:rPr>
            </w:pPr>
          </w:p>
          <w:p w14:paraId="24563A12">
            <w:pPr>
              <w:keepNext w:val="0"/>
              <w:keepLines w:val="0"/>
              <w:pageBreakBefore w:val="0"/>
              <w:kinsoku/>
              <w:wordWrap/>
              <w:overflowPunct/>
              <w:topLinePunct w:val="0"/>
              <w:autoSpaceDE/>
              <w:autoSpaceDN/>
              <w:bidi w:val="0"/>
              <w:adjustRightInd/>
              <w:snapToGrid/>
              <w:spacing w:before="104" w:line="200" w:lineRule="exact"/>
              <w:ind w:left="18"/>
              <w:jc w:val="center"/>
              <w:rPr>
                <w:rFonts w:ascii="宋体" w:hAnsi="宋体" w:eastAsia="宋体" w:cs="宋体"/>
                <w:color w:val="auto"/>
                <w:spacing w:val="8"/>
                <w:sz w:val="19"/>
                <w:szCs w:val="19"/>
              </w:rPr>
            </w:pPr>
          </w:p>
          <w:p w14:paraId="35D36D85">
            <w:pPr>
              <w:keepNext w:val="0"/>
              <w:keepLines w:val="0"/>
              <w:pageBreakBefore w:val="0"/>
              <w:kinsoku/>
              <w:wordWrap/>
              <w:overflowPunct/>
              <w:topLinePunct w:val="0"/>
              <w:autoSpaceDE/>
              <w:autoSpaceDN/>
              <w:bidi w:val="0"/>
              <w:adjustRightInd/>
              <w:snapToGrid/>
              <w:spacing w:before="104" w:line="200" w:lineRule="exact"/>
              <w:ind w:left="18"/>
              <w:jc w:val="center"/>
              <w:rPr>
                <w:rFonts w:ascii="宋体" w:hAnsi="宋体" w:eastAsia="宋体" w:cs="宋体"/>
                <w:color w:val="auto"/>
                <w:spacing w:val="8"/>
                <w:sz w:val="19"/>
                <w:szCs w:val="19"/>
              </w:rPr>
            </w:pPr>
          </w:p>
          <w:p w14:paraId="531D9D57">
            <w:pPr>
              <w:keepNext w:val="0"/>
              <w:keepLines w:val="0"/>
              <w:pageBreakBefore w:val="0"/>
              <w:kinsoku/>
              <w:wordWrap/>
              <w:overflowPunct/>
              <w:topLinePunct w:val="0"/>
              <w:autoSpaceDE/>
              <w:autoSpaceDN/>
              <w:bidi w:val="0"/>
              <w:adjustRightInd/>
              <w:snapToGrid/>
              <w:spacing w:before="104" w:line="200" w:lineRule="exact"/>
              <w:ind w:left="18"/>
              <w:jc w:val="center"/>
              <w:rPr>
                <w:rFonts w:ascii="宋体" w:hAnsi="宋体" w:eastAsia="宋体" w:cs="宋体"/>
                <w:color w:val="auto"/>
                <w:sz w:val="19"/>
                <w:szCs w:val="19"/>
              </w:rPr>
            </w:pPr>
            <w:r>
              <w:rPr>
                <w:rFonts w:ascii="宋体" w:hAnsi="宋体" w:eastAsia="宋体" w:cs="宋体"/>
                <w:color w:val="auto"/>
                <w:spacing w:val="8"/>
                <w:sz w:val="19"/>
                <w:szCs w:val="19"/>
              </w:rPr>
              <w:t>030507005</w:t>
            </w:r>
          </w:p>
          <w:p w14:paraId="5A5F9A81">
            <w:pPr>
              <w:keepNext w:val="0"/>
              <w:keepLines w:val="0"/>
              <w:pageBreakBefore w:val="0"/>
              <w:kinsoku/>
              <w:wordWrap/>
              <w:overflowPunct/>
              <w:topLinePunct w:val="0"/>
              <w:autoSpaceDE/>
              <w:autoSpaceDN/>
              <w:bidi w:val="0"/>
              <w:adjustRightInd/>
              <w:snapToGrid/>
              <w:spacing w:line="200" w:lineRule="exact"/>
              <w:ind w:left="18" w:leftChars="0"/>
              <w:jc w:val="center"/>
              <w:rPr>
                <w:rFonts w:ascii="宋体" w:hAnsi="宋体" w:eastAsia="宋体" w:cs="宋体"/>
                <w:color w:val="auto"/>
                <w:spacing w:val="4"/>
                <w:position w:val="1"/>
                <w:sz w:val="19"/>
                <w:szCs w:val="19"/>
              </w:rPr>
            </w:pPr>
          </w:p>
          <w:p w14:paraId="68FE34ED">
            <w:pPr>
              <w:keepNext w:val="0"/>
              <w:keepLines w:val="0"/>
              <w:pageBreakBefore w:val="0"/>
              <w:kinsoku/>
              <w:wordWrap/>
              <w:overflowPunct/>
              <w:topLinePunct w:val="0"/>
              <w:autoSpaceDE/>
              <w:autoSpaceDN/>
              <w:bidi w:val="0"/>
              <w:adjustRightInd/>
              <w:snapToGrid/>
              <w:spacing w:line="200" w:lineRule="exact"/>
              <w:ind w:left="1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3BB0D9">
            <w:pPr>
              <w:keepNext w:val="0"/>
              <w:keepLines w:val="0"/>
              <w:pageBreakBefore w:val="0"/>
              <w:kinsoku/>
              <w:wordWrap/>
              <w:overflowPunct/>
              <w:topLinePunct w:val="0"/>
              <w:autoSpaceDE/>
              <w:autoSpaceDN/>
              <w:bidi w:val="0"/>
              <w:adjustRightInd/>
              <w:snapToGrid/>
              <w:spacing w:before="103" w:line="200" w:lineRule="exact"/>
              <w:ind w:left="25" w:leftChars="0" w:right="19" w:rightChars="0" w:firstLine="1" w:firstLineChars="0"/>
              <w:jc w:val="center"/>
              <w:rPr>
                <w:rFonts w:ascii="宋体" w:hAnsi="宋体" w:eastAsia="宋体" w:cs="宋体"/>
                <w:color w:val="auto"/>
                <w:spacing w:val="3"/>
                <w:sz w:val="19"/>
                <w:szCs w:val="19"/>
              </w:rPr>
            </w:pPr>
          </w:p>
          <w:p w14:paraId="20045F53">
            <w:pPr>
              <w:keepNext w:val="0"/>
              <w:keepLines w:val="0"/>
              <w:pageBreakBefore w:val="0"/>
              <w:kinsoku/>
              <w:wordWrap/>
              <w:overflowPunct/>
              <w:topLinePunct w:val="0"/>
              <w:autoSpaceDE/>
              <w:autoSpaceDN/>
              <w:bidi w:val="0"/>
              <w:adjustRightInd/>
              <w:snapToGrid/>
              <w:spacing w:before="103" w:line="200" w:lineRule="exact"/>
              <w:ind w:right="19" w:rightChars="0"/>
              <w:jc w:val="both"/>
              <w:rPr>
                <w:rFonts w:ascii="宋体" w:hAnsi="宋体" w:eastAsia="宋体" w:cs="宋体"/>
                <w:color w:val="auto"/>
                <w:spacing w:val="3"/>
                <w:sz w:val="19"/>
                <w:szCs w:val="19"/>
              </w:rPr>
            </w:pPr>
          </w:p>
          <w:p w14:paraId="2840516D">
            <w:pPr>
              <w:keepNext w:val="0"/>
              <w:keepLines w:val="0"/>
              <w:pageBreakBefore w:val="0"/>
              <w:kinsoku/>
              <w:wordWrap/>
              <w:overflowPunct/>
              <w:topLinePunct w:val="0"/>
              <w:autoSpaceDE/>
              <w:autoSpaceDN/>
              <w:bidi w:val="0"/>
              <w:adjustRightInd/>
              <w:snapToGrid/>
              <w:spacing w:before="103" w:line="200" w:lineRule="exact"/>
              <w:ind w:left="25" w:leftChars="0" w:right="19" w:rightChars="0" w:firstLine="1" w:firstLineChars="0"/>
              <w:jc w:val="center"/>
              <w:rPr>
                <w:rFonts w:ascii="宋体" w:hAnsi="宋体" w:eastAsia="宋体" w:cs="宋体"/>
                <w:color w:val="auto"/>
                <w:spacing w:val="3"/>
                <w:sz w:val="19"/>
                <w:szCs w:val="19"/>
              </w:rPr>
            </w:pPr>
          </w:p>
          <w:p w14:paraId="0137C8E8">
            <w:pPr>
              <w:keepNext w:val="0"/>
              <w:keepLines w:val="0"/>
              <w:pageBreakBefore w:val="0"/>
              <w:kinsoku/>
              <w:wordWrap/>
              <w:overflowPunct/>
              <w:topLinePunct w:val="0"/>
              <w:autoSpaceDE/>
              <w:autoSpaceDN/>
              <w:bidi w:val="0"/>
              <w:adjustRightInd/>
              <w:snapToGrid/>
              <w:spacing w:before="103" w:line="200" w:lineRule="exact"/>
              <w:ind w:left="25" w:leftChars="0" w:right="19" w:rightChars="0" w:firstLine="1" w:firstLineChars="0"/>
              <w:jc w:val="center"/>
              <w:rPr>
                <w:rFonts w:ascii="宋体" w:hAnsi="宋体" w:eastAsia="宋体" w:cs="宋体"/>
                <w:color w:val="auto"/>
                <w:spacing w:val="3"/>
                <w:sz w:val="19"/>
                <w:szCs w:val="19"/>
              </w:rPr>
            </w:pPr>
          </w:p>
          <w:p w14:paraId="539D1B38">
            <w:pPr>
              <w:keepNext w:val="0"/>
              <w:keepLines w:val="0"/>
              <w:pageBreakBefore w:val="0"/>
              <w:kinsoku/>
              <w:wordWrap/>
              <w:overflowPunct/>
              <w:topLinePunct w:val="0"/>
              <w:autoSpaceDE/>
              <w:autoSpaceDN/>
              <w:bidi w:val="0"/>
              <w:adjustRightInd/>
              <w:snapToGrid/>
              <w:spacing w:before="103" w:line="200" w:lineRule="exact"/>
              <w:ind w:left="25" w:leftChars="0" w:right="19"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智能身份识别</w:t>
            </w:r>
            <w:r>
              <w:rPr>
                <w:rFonts w:ascii="宋体" w:hAnsi="宋体" w:eastAsia="宋体" w:cs="宋体"/>
                <w:color w:val="auto"/>
                <w:spacing w:val="1"/>
                <w:sz w:val="19"/>
                <w:szCs w:val="19"/>
              </w:rPr>
              <w:t>终端</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03125A">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1.采用7英寸LCD触摸显示屏，分辨率1024*600，防暴等级IK07；</w:t>
            </w:r>
          </w:p>
          <w:p w14:paraId="6FD3E3C1">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2.采用高清双目宽动态相机，分辨率1920*1080；</w:t>
            </w:r>
          </w:p>
          <w:p w14:paraId="1BA5DE63">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3.支持人脸、刷卡和密码认证及组合认证方式；</w:t>
            </w:r>
          </w:p>
          <w:p w14:paraId="44414CFB">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4.支持≥5个人脸同时做人脸识别，分别输出比对结果；</w:t>
            </w:r>
          </w:p>
          <w:p w14:paraId="26693D27">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5.人脸比对平均时间≤120ms，人脸识别距离范围0.2-4m，准确率≥99.95%；</w:t>
            </w:r>
          </w:p>
          <w:p w14:paraId="72626264">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6.支持本地存储≥10000个用户/10000张人脸库/50000张卡片/150000笔记录存储/10000个密码；</w:t>
            </w:r>
          </w:p>
          <w:p w14:paraId="0F6BC076">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7.支持TCP/IP有线网络通信，支持10M/100M/1000M网络自适应</w:t>
            </w:r>
          </w:p>
          <w:p w14:paraId="7944587D">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lang w:eastAsia="zh-CN"/>
              </w:rPr>
            </w:pPr>
            <w:r>
              <w:rPr>
                <w:rFonts w:hint="eastAsia" w:ascii="宋体" w:hAnsi="宋体" w:eastAsia="宋体" w:cs="宋体"/>
                <w:color w:val="auto"/>
                <w:spacing w:val="4"/>
                <w:sz w:val="20"/>
                <w:szCs w:val="20"/>
              </w:rPr>
              <w:t>★</w:t>
            </w:r>
            <w:r>
              <w:rPr>
                <w:rFonts w:hint="eastAsia" w:ascii="宋体" w:hAnsi="宋体" w:cs="宋体"/>
                <w:color w:val="auto"/>
                <w:spacing w:val="4"/>
                <w:sz w:val="19"/>
                <w:szCs w:val="19"/>
                <w:lang w:val="en-US" w:eastAsia="zh-CN"/>
              </w:rPr>
              <w:t>提供产品彩页，无法满足要求或未提供彩页，视为无效响应。</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4CE9017">
            <w:pPr>
              <w:keepNext w:val="0"/>
              <w:keepLines w:val="0"/>
              <w:pageBreakBefore w:val="0"/>
              <w:kinsoku/>
              <w:wordWrap/>
              <w:overflowPunct/>
              <w:topLinePunct w:val="0"/>
              <w:autoSpaceDE/>
              <w:autoSpaceDN/>
              <w:bidi w:val="0"/>
              <w:adjustRightInd/>
              <w:snapToGrid/>
              <w:spacing w:before="193"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489E55">
            <w:pPr>
              <w:keepNext w:val="0"/>
              <w:keepLines w:val="0"/>
              <w:pageBreakBefore w:val="0"/>
              <w:kinsoku/>
              <w:wordWrap/>
              <w:overflowPunct/>
              <w:topLinePunct w:val="0"/>
              <w:autoSpaceDE/>
              <w:autoSpaceDN/>
              <w:bidi w:val="0"/>
              <w:adjustRightInd/>
              <w:snapToGrid/>
              <w:spacing w:before="193" w:line="200" w:lineRule="exact"/>
              <w:ind w:left="439"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138F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7BA4F90">
            <w:pPr>
              <w:keepNext w:val="0"/>
              <w:keepLines w:val="0"/>
              <w:pageBreakBefore w:val="0"/>
              <w:kinsoku/>
              <w:wordWrap/>
              <w:overflowPunct/>
              <w:topLinePunct w:val="0"/>
              <w:autoSpaceDE/>
              <w:autoSpaceDN/>
              <w:bidi w:val="0"/>
              <w:adjustRightInd/>
              <w:snapToGrid/>
              <w:spacing w:before="208" w:line="200" w:lineRule="exact"/>
              <w:ind w:left="407"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9</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B9F8DB">
            <w:pPr>
              <w:keepNext w:val="0"/>
              <w:keepLines w:val="0"/>
              <w:pageBreakBefore w:val="0"/>
              <w:kinsoku/>
              <w:wordWrap/>
              <w:overflowPunct/>
              <w:topLinePunct w:val="0"/>
              <w:autoSpaceDE/>
              <w:autoSpaceDN/>
              <w:bidi w:val="0"/>
              <w:adjustRightInd/>
              <w:snapToGrid/>
              <w:spacing w:before="119"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030507005</w:t>
            </w:r>
          </w:p>
          <w:p w14:paraId="39DA4632">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002</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3A7145">
            <w:pPr>
              <w:keepNext w:val="0"/>
              <w:keepLines w:val="0"/>
              <w:pageBreakBefore w:val="0"/>
              <w:kinsoku/>
              <w:wordWrap/>
              <w:overflowPunct/>
              <w:topLinePunct w:val="0"/>
              <w:autoSpaceDE/>
              <w:autoSpaceDN/>
              <w:bidi w:val="0"/>
              <w:adjustRightInd/>
              <w:snapToGrid/>
              <w:spacing w:before="208" w:line="200" w:lineRule="exact"/>
              <w:ind w:left="3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多功能采集仪</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A4BE64">
            <w:pPr>
              <w:keepNext w:val="0"/>
              <w:keepLines w:val="0"/>
              <w:pageBreakBefore w:val="0"/>
              <w:kinsoku/>
              <w:wordWrap/>
              <w:overflowPunct/>
              <w:topLinePunct w:val="0"/>
              <w:autoSpaceDE/>
              <w:autoSpaceDN/>
              <w:bidi w:val="0"/>
              <w:adjustRightInd/>
              <w:snapToGrid/>
              <w:spacing w:before="119"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1.名称:多功能采集仪</w:t>
            </w:r>
          </w:p>
          <w:p w14:paraId="5B7EC8D7">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2.规格:</w:t>
            </w:r>
            <w:r>
              <w:rPr>
                <w:rFonts w:ascii="宋体" w:hAnsi="宋体" w:eastAsia="宋体" w:cs="宋体"/>
                <w:color w:val="auto"/>
                <w:sz w:val="19"/>
                <w:szCs w:val="19"/>
              </w:rPr>
              <w:t>DS</w:t>
            </w:r>
            <w:r>
              <w:rPr>
                <w:rFonts w:ascii="宋体" w:hAnsi="宋体" w:eastAsia="宋体" w:cs="宋体"/>
                <w:color w:val="auto"/>
                <w:spacing w:val="9"/>
                <w:sz w:val="19"/>
                <w:szCs w:val="19"/>
              </w:rPr>
              <w:t>-K1F600U-D6E</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61C0BF">
            <w:pPr>
              <w:keepNext w:val="0"/>
              <w:keepLines w:val="0"/>
              <w:pageBreakBefore w:val="0"/>
              <w:kinsoku/>
              <w:wordWrap/>
              <w:overflowPunct/>
              <w:topLinePunct w:val="0"/>
              <w:autoSpaceDE/>
              <w:autoSpaceDN/>
              <w:bidi w:val="0"/>
              <w:adjustRightInd/>
              <w:snapToGrid/>
              <w:spacing w:before="208" w:line="200" w:lineRule="exact"/>
              <w:ind w:left="199"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59505F">
            <w:pPr>
              <w:keepNext w:val="0"/>
              <w:keepLines w:val="0"/>
              <w:pageBreakBefore w:val="0"/>
              <w:kinsoku/>
              <w:wordWrap/>
              <w:overflowPunct/>
              <w:topLinePunct w:val="0"/>
              <w:autoSpaceDE/>
              <w:autoSpaceDN/>
              <w:bidi w:val="0"/>
              <w:adjustRightInd/>
              <w:snapToGrid/>
              <w:spacing w:before="208" w:line="200" w:lineRule="exact"/>
              <w:ind w:left="438"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4718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B4DB9DD">
            <w:pPr>
              <w:keepNext w:val="0"/>
              <w:keepLines w:val="0"/>
              <w:pageBreakBefore w:val="0"/>
              <w:kinsoku/>
              <w:wordWrap/>
              <w:overflowPunct/>
              <w:topLinePunct w:val="0"/>
              <w:autoSpaceDE/>
              <w:autoSpaceDN/>
              <w:bidi w:val="0"/>
              <w:adjustRightInd/>
              <w:snapToGrid/>
              <w:spacing w:before="208"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10</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9D1530">
            <w:pPr>
              <w:keepNext w:val="0"/>
              <w:keepLines w:val="0"/>
              <w:pageBreakBefore w:val="0"/>
              <w:kinsoku/>
              <w:wordWrap/>
              <w:overflowPunct/>
              <w:topLinePunct w:val="0"/>
              <w:autoSpaceDE/>
              <w:autoSpaceDN/>
              <w:bidi w:val="0"/>
              <w:adjustRightInd/>
              <w:snapToGrid/>
              <w:spacing w:before="118"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030507001</w:t>
            </w:r>
          </w:p>
          <w:p w14:paraId="0AB88FD1">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0B3C19">
            <w:pPr>
              <w:keepNext w:val="0"/>
              <w:keepLines w:val="0"/>
              <w:pageBreakBefore w:val="0"/>
              <w:kinsoku/>
              <w:wordWrap/>
              <w:overflowPunct/>
              <w:topLinePunct w:val="0"/>
              <w:autoSpaceDE/>
              <w:autoSpaceDN/>
              <w:bidi w:val="0"/>
              <w:adjustRightInd/>
              <w:snapToGrid/>
              <w:spacing w:before="208" w:line="200" w:lineRule="exact"/>
              <w:ind w:left="2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红外探测器</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335E1F">
            <w:pPr>
              <w:keepNext w:val="0"/>
              <w:keepLines w:val="0"/>
              <w:pageBreakBefore w:val="0"/>
              <w:numPr>
                <w:ilvl w:val="0"/>
                <w:numId w:val="5"/>
              </w:numPr>
              <w:kinsoku/>
              <w:wordWrap/>
              <w:overflowPunct/>
              <w:topLinePunct w:val="0"/>
              <w:autoSpaceDE/>
              <w:autoSpaceDN/>
              <w:bidi w:val="0"/>
              <w:adjustRightInd/>
              <w:snapToGrid/>
              <w:spacing w:before="118" w:line="200" w:lineRule="exact"/>
              <w:ind w:left="30" w:leftChars="0" w:right="909" w:rightChars="0" w:firstLine="12" w:firstLineChars="0"/>
              <w:jc w:val="both"/>
              <w:rPr>
                <w:rFonts w:ascii="宋体" w:hAnsi="宋体" w:eastAsia="宋体" w:cs="宋体"/>
                <w:color w:val="auto"/>
                <w:spacing w:val="4"/>
                <w:sz w:val="19"/>
                <w:szCs w:val="19"/>
              </w:rPr>
            </w:pPr>
            <w:r>
              <w:rPr>
                <w:rFonts w:ascii="宋体" w:hAnsi="宋体" w:eastAsia="宋体" w:cs="宋体"/>
                <w:color w:val="auto"/>
                <w:spacing w:val="4"/>
                <w:sz w:val="19"/>
                <w:szCs w:val="19"/>
              </w:rPr>
              <w:t>名称:红外探测器</w:t>
            </w:r>
          </w:p>
          <w:p w14:paraId="1C1C76CF">
            <w:pPr>
              <w:keepNext w:val="0"/>
              <w:keepLines w:val="0"/>
              <w:pageBreakBefore w:val="0"/>
              <w:numPr>
                <w:ilvl w:val="0"/>
                <w:numId w:val="0"/>
              </w:numPr>
              <w:kinsoku/>
              <w:wordWrap/>
              <w:overflowPunct/>
              <w:topLinePunct w:val="0"/>
              <w:autoSpaceDE/>
              <w:autoSpaceDN/>
              <w:bidi w:val="0"/>
              <w:adjustRightInd/>
              <w:snapToGrid/>
              <w:spacing w:before="118" w:line="200" w:lineRule="exact"/>
              <w:ind w:left="42" w:leftChars="0" w:right="909" w:rightChars="0"/>
              <w:jc w:val="both"/>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2.类别:</w:t>
            </w:r>
            <w:r>
              <w:rPr>
                <w:rFonts w:ascii="宋体" w:hAnsi="宋体" w:eastAsia="宋体" w:cs="宋体"/>
                <w:color w:val="auto"/>
                <w:sz w:val="19"/>
                <w:szCs w:val="19"/>
              </w:rPr>
              <w:t>DT</w:t>
            </w:r>
            <w:r>
              <w:rPr>
                <w:rFonts w:ascii="宋体" w:hAnsi="宋体" w:eastAsia="宋体" w:cs="宋体"/>
                <w:color w:val="auto"/>
                <w:spacing w:val="9"/>
                <w:sz w:val="19"/>
                <w:szCs w:val="19"/>
              </w:rPr>
              <w:t>-7225</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ECA4A6">
            <w:pPr>
              <w:keepNext w:val="0"/>
              <w:keepLines w:val="0"/>
              <w:pageBreakBefore w:val="0"/>
              <w:kinsoku/>
              <w:wordWrap/>
              <w:overflowPunct/>
              <w:topLinePunct w:val="0"/>
              <w:autoSpaceDE/>
              <w:autoSpaceDN/>
              <w:bidi w:val="0"/>
              <w:adjustRightInd/>
              <w:snapToGrid/>
              <w:spacing w:before="208" w:line="200" w:lineRule="exact"/>
              <w:ind w:left="184"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464AE68">
            <w:pPr>
              <w:keepNext w:val="0"/>
              <w:keepLines w:val="0"/>
              <w:pageBreakBefore w:val="0"/>
              <w:kinsoku/>
              <w:wordWrap/>
              <w:overflowPunct/>
              <w:topLinePunct w:val="0"/>
              <w:autoSpaceDE/>
              <w:autoSpaceDN/>
              <w:bidi w:val="0"/>
              <w:adjustRightInd/>
              <w:snapToGrid/>
              <w:spacing w:before="208" w:line="200" w:lineRule="exact"/>
              <w:ind w:firstLine="184" w:firstLineChars="10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15</w:t>
            </w:r>
          </w:p>
        </w:tc>
      </w:tr>
      <w:tr w14:paraId="515E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BAECE66">
            <w:pPr>
              <w:keepNext w:val="0"/>
              <w:keepLines w:val="0"/>
              <w:pageBreakBefore w:val="0"/>
              <w:kinsoku/>
              <w:wordWrap/>
              <w:overflowPunct/>
              <w:topLinePunct w:val="0"/>
              <w:autoSpaceDE/>
              <w:autoSpaceDN/>
              <w:bidi w:val="0"/>
              <w:adjustRightInd/>
              <w:snapToGrid/>
              <w:spacing w:before="208"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428421">
            <w:pPr>
              <w:keepNext w:val="0"/>
              <w:keepLines w:val="0"/>
              <w:pageBreakBefore w:val="0"/>
              <w:kinsoku/>
              <w:wordWrap/>
              <w:overflowPunct/>
              <w:topLinePunct w:val="0"/>
              <w:autoSpaceDE/>
              <w:autoSpaceDN/>
              <w:bidi w:val="0"/>
              <w:adjustRightInd/>
              <w:snapToGrid/>
              <w:spacing w:before="119"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030507002</w:t>
            </w:r>
          </w:p>
          <w:p w14:paraId="58A7D817">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B09C2C">
            <w:pPr>
              <w:keepNext w:val="0"/>
              <w:keepLines w:val="0"/>
              <w:pageBreakBefore w:val="0"/>
              <w:kinsoku/>
              <w:wordWrap/>
              <w:overflowPunct/>
              <w:topLinePunct w:val="0"/>
              <w:autoSpaceDE/>
              <w:autoSpaceDN/>
              <w:bidi w:val="0"/>
              <w:adjustRightInd/>
              <w:snapToGrid/>
              <w:spacing w:before="208"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报警地址模块</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02D17F">
            <w:pPr>
              <w:keepNext w:val="0"/>
              <w:keepLines w:val="0"/>
              <w:pageBreakBefore w:val="0"/>
              <w:numPr>
                <w:ilvl w:val="0"/>
                <w:numId w:val="6"/>
              </w:numPr>
              <w:kinsoku/>
              <w:wordWrap/>
              <w:overflowPunct/>
              <w:topLinePunct w:val="0"/>
              <w:autoSpaceDE/>
              <w:autoSpaceDN/>
              <w:bidi w:val="0"/>
              <w:adjustRightInd/>
              <w:snapToGrid/>
              <w:spacing w:before="118" w:line="200" w:lineRule="exact"/>
              <w:ind w:left="30" w:leftChars="0" w:right="715" w:rightChars="0" w:firstLine="12" w:firstLineChars="0"/>
              <w:jc w:val="both"/>
              <w:rPr>
                <w:rFonts w:ascii="宋体" w:hAnsi="宋体" w:eastAsia="宋体" w:cs="宋体"/>
                <w:color w:val="auto"/>
                <w:spacing w:val="4"/>
                <w:sz w:val="19"/>
                <w:szCs w:val="19"/>
              </w:rPr>
            </w:pPr>
            <w:r>
              <w:rPr>
                <w:rFonts w:ascii="宋体" w:hAnsi="宋体" w:eastAsia="宋体" w:cs="宋体"/>
                <w:color w:val="auto"/>
                <w:spacing w:val="4"/>
                <w:sz w:val="19"/>
                <w:szCs w:val="19"/>
              </w:rPr>
              <w:t>名称:报警地址模块</w:t>
            </w:r>
          </w:p>
          <w:p w14:paraId="54354552">
            <w:pPr>
              <w:keepNext w:val="0"/>
              <w:keepLines w:val="0"/>
              <w:pageBreakBefore w:val="0"/>
              <w:numPr>
                <w:ilvl w:val="0"/>
                <w:numId w:val="0"/>
              </w:numPr>
              <w:kinsoku/>
              <w:wordWrap/>
              <w:overflowPunct/>
              <w:topLinePunct w:val="0"/>
              <w:autoSpaceDE/>
              <w:autoSpaceDN/>
              <w:bidi w:val="0"/>
              <w:adjustRightInd/>
              <w:snapToGrid/>
              <w:spacing w:before="118" w:line="200" w:lineRule="exact"/>
              <w:ind w:left="42" w:leftChars="0" w:right="715" w:rightChars="0"/>
              <w:jc w:val="both"/>
              <w:rPr>
                <w:rFonts w:hint="eastAsia" w:ascii="宋体" w:hAnsi="宋体" w:eastAsia="宋体" w:cs="宋体"/>
                <w:i w:val="0"/>
                <w:iCs w:val="0"/>
                <w:color w:val="auto"/>
                <w:sz w:val="20"/>
                <w:szCs w:val="20"/>
                <w:u w:val="none"/>
              </w:rPr>
            </w:pPr>
            <w:r>
              <w:rPr>
                <w:rFonts w:ascii="宋体" w:hAnsi="宋体" w:eastAsia="宋体" w:cs="宋体"/>
                <w:color w:val="auto"/>
                <w:spacing w:val="10"/>
                <w:sz w:val="19"/>
                <w:szCs w:val="19"/>
              </w:rPr>
              <w:t>2.类别:</w:t>
            </w:r>
            <w:r>
              <w:rPr>
                <w:rFonts w:ascii="宋体" w:hAnsi="宋体" w:eastAsia="宋体" w:cs="宋体"/>
                <w:color w:val="auto"/>
                <w:sz w:val="19"/>
                <w:szCs w:val="19"/>
              </w:rPr>
              <w:t>DS</w:t>
            </w:r>
            <w:r>
              <w:rPr>
                <w:rFonts w:ascii="宋体" w:hAnsi="宋体" w:eastAsia="宋体" w:cs="宋体"/>
                <w:color w:val="auto"/>
                <w:spacing w:val="10"/>
                <w:sz w:val="19"/>
                <w:szCs w:val="19"/>
              </w:rPr>
              <w:t>-29A08-</w:t>
            </w:r>
            <w:r>
              <w:rPr>
                <w:rFonts w:ascii="宋体" w:hAnsi="宋体" w:eastAsia="宋体" w:cs="宋体"/>
                <w:color w:val="auto"/>
                <w:sz w:val="19"/>
                <w:szCs w:val="19"/>
              </w:rPr>
              <w:t>BN</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E2332A">
            <w:pPr>
              <w:keepNext w:val="0"/>
              <w:keepLines w:val="0"/>
              <w:pageBreakBefore w:val="0"/>
              <w:kinsoku/>
              <w:wordWrap/>
              <w:overflowPunct/>
              <w:topLinePunct w:val="0"/>
              <w:autoSpaceDE/>
              <w:autoSpaceDN/>
              <w:bidi w:val="0"/>
              <w:adjustRightInd/>
              <w:snapToGrid/>
              <w:spacing w:before="208" w:line="200" w:lineRule="exact"/>
              <w:ind w:left="184"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EE55EE">
            <w:pPr>
              <w:keepNext w:val="0"/>
              <w:keepLines w:val="0"/>
              <w:pageBreakBefore w:val="0"/>
              <w:kinsoku/>
              <w:wordWrap/>
              <w:overflowPunct/>
              <w:topLinePunct w:val="0"/>
              <w:autoSpaceDE/>
              <w:autoSpaceDN/>
              <w:bidi w:val="0"/>
              <w:adjustRightInd/>
              <w:snapToGrid/>
              <w:spacing w:before="208" w:line="200" w:lineRule="exact"/>
              <w:ind w:left="426"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3C29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1EFA8B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8D487BE">
            <w:pPr>
              <w:keepNext w:val="0"/>
              <w:keepLines w:val="0"/>
              <w:pageBreakBefore w:val="0"/>
              <w:kinsoku/>
              <w:wordWrap/>
              <w:overflowPunct/>
              <w:topLinePunct w:val="0"/>
              <w:autoSpaceDE/>
              <w:autoSpaceDN/>
              <w:bidi w:val="0"/>
              <w:adjustRightInd/>
              <w:snapToGrid/>
              <w:spacing w:before="62"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12</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30B5D5">
            <w:pPr>
              <w:keepNext w:val="0"/>
              <w:keepLines w:val="0"/>
              <w:pageBreakBefore w:val="0"/>
              <w:kinsoku/>
              <w:wordWrap/>
              <w:overflowPunct/>
              <w:topLinePunct w:val="0"/>
              <w:autoSpaceDE/>
              <w:autoSpaceDN/>
              <w:bidi w:val="0"/>
              <w:adjustRightInd/>
              <w:snapToGrid/>
              <w:spacing w:before="238"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030502001</w:t>
            </w:r>
          </w:p>
          <w:p w14:paraId="748DC8CA">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1D2E5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5790812">
            <w:pPr>
              <w:keepNext w:val="0"/>
              <w:keepLines w:val="0"/>
              <w:pageBreakBefore w:val="0"/>
              <w:kinsoku/>
              <w:wordWrap/>
              <w:overflowPunct/>
              <w:topLinePunct w:val="0"/>
              <w:autoSpaceDE/>
              <w:autoSpaceDN/>
              <w:bidi w:val="0"/>
              <w:adjustRightInd/>
              <w:snapToGrid/>
              <w:spacing w:before="61" w:line="200" w:lineRule="exact"/>
              <w:ind w:left="3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sz w:val="19"/>
                <w:szCs w:val="19"/>
              </w:rPr>
              <w:t>网络墙柜</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84C40F9">
            <w:pPr>
              <w:keepNext w:val="0"/>
              <w:keepLines w:val="0"/>
              <w:pageBreakBefore w:val="0"/>
              <w:kinsoku/>
              <w:wordWrap/>
              <w:overflowPunct/>
              <w:topLinePunct w:val="0"/>
              <w:autoSpaceDE/>
              <w:autoSpaceDN/>
              <w:bidi w:val="0"/>
              <w:adjustRightInd/>
              <w:snapToGrid/>
              <w:spacing w:before="149" w:line="200" w:lineRule="exact"/>
              <w:ind w:left="28" w:leftChars="0" w:right="43" w:righ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9U机柜，安装方式挂墙式安装</w:t>
            </w:r>
            <w:r>
              <w:rPr>
                <w:rFonts w:ascii="宋体" w:hAnsi="宋体" w:eastAsia="宋体" w:cs="宋体"/>
                <w:color w:val="auto"/>
                <w:spacing w:val="12"/>
                <w:sz w:val="19"/>
                <w:szCs w:val="19"/>
              </w:rPr>
              <w:t xml:space="preserve"> </w:t>
            </w:r>
            <w:r>
              <w:rPr>
                <w:rFonts w:ascii="宋体" w:hAnsi="宋体" w:eastAsia="宋体" w:cs="宋体"/>
                <w:color w:val="auto"/>
                <w:spacing w:val="3"/>
                <w:sz w:val="19"/>
                <w:szCs w:val="19"/>
              </w:rPr>
              <w:t>,</w:t>
            </w:r>
            <w:r>
              <w:rPr>
                <w:rFonts w:ascii="宋体" w:hAnsi="宋体" w:eastAsia="宋体" w:cs="宋体"/>
                <w:color w:val="auto"/>
                <w:spacing w:val="57"/>
                <w:sz w:val="19"/>
                <w:szCs w:val="19"/>
              </w:rPr>
              <w:t xml:space="preserve"> </w:t>
            </w:r>
            <w:r>
              <w:rPr>
                <w:rFonts w:ascii="宋体" w:hAnsi="宋体" w:eastAsia="宋体" w:cs="宋体"/>
                <w:color w:val="auto"/>
                <w:spacing w:val="3"/>
                <w:sz w:val="19"/>
                <w:szCs w:val="19"/>
              </w:rPr>
              <w:t>8位</w:t>
            </w:r>
            <w:r>
              <w:rPr>
                <w:rFonts w:ascii="宋体" w:hAnsi="宋体" w:eastAsia="宋体" w:cs="宋体"/>
                <w:color w:val="auto"/>
                <w:sz w:val="19"/>
                <w:szCs w:val="19"/>
              </w:rPr>
              <w:t>PDU</w:t>
            </w:r>
            <w:r>
              <w:rPr>
                <w:rFonts w:ascii="宋体" w:hAnsi="宋体" w:eastAsia="宋体" w:cs="宋体"/>
                <w:color w:val="auto"/>
                <w:spacing w:val="3"/>
                <w:sz w:val="19"/>
                <w:szCs w:val="19"/>
              </w:rPr>
              <w:t>电源1个，电源控制</w:t>
            </w:r>
            <w:r>
              <w:rPr>
                <w:rFonts w:ascii="宋体" w:hAnsi="宋体" w:eastAsia="宋体" w:cs="宋体"/>
                <w:color w:val="auto"/>
                <w:spacing w:val="-4"/>
                <w:sz w:val="19"/>
                <w:szCs w:val="19"/>
              </w:rPr>
              <w:t>开关等。</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A08D5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921AA1E">
            <w:pPr>
              <w:keepNext w:val="0"/>
              <w:keepLines w:val="0"/>
              <w:pageBreakBefore w:val="0"/>
              <w:kinsoku/>
              <w:wordWrap/>
              <w:overflowPunct/>
              <w:topLinePunct w:val="0"/>
              <w:autoSpaceDE/>
              <w:autoSpaceDN/>
              <w:bidi w:val="0"/>
              <w:adjustRightInd/>
              <w:snapToGrid/>
              <w:spacing w:before="62" w:line="200" w:lineRule="exact"/>
              <w:ind w:left="199"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8F4501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F1EBD10">
            <w:pPr>
              <w:keepNext w:val="0"/>
              <w:keepLines w:val="0"/>
              <w:pageBreakBefore w:val="0"/>
              <w:kinsoku/>
              <w:wordWrap/>
              <w:overflowPunct/>
              <w:topLinePunct w:val="0"/>
              <w:autoSpaceDE/>
              <w:autoSpaceDN/>
              <w:bidi w:val="0"/>
              <w:adjustRightInd/>
              <w:snapToGrid/>
              <w:spacing w:before="62" w:line="200" w:lineRule="exact"/>
              <w:ind w:left="426" w:leftChars="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065C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C1A274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680C847">
            <w:pPr>
              <w:keepNext w:val="0"/>
              <w:keepLines w:val="0"/>
              <w:pageBreakBefore w:val="0"/>
              <w:kinsoku/>
              <w:wordWrap/>
              <w:overflowPunct/>
              <w:topLinePunct w:val="0"/>
              <w:autoSpaceDE/>
              <w:autoSpaceDN/>
              <w:bidi w:val="0"/>
              <w:adjustRightInd/>
              <w:snapToGrid/>
              <w:spacing w:before="62"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13</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703D940">
            <w:pPr>
              <w:keepNext w:val="0"/>
              <w:keepLines w:val="0"/>
              <w:pageBreakBefore w:val="0"/>
              <w:kinsoku/>
              <w:wordWrap/>
              <w:overflowPunct/>
              <w:topLinePunct w:val="0"/>
              <w:autoSpaceDE/>
              <w:autoSpaceDN/>
              <w:bidi w:val="0"/>
              <w:adjustRightInd/>
              <w:snapToGrid/>
              <w:spacing w:before="237"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030502007</w:t>
            </w:r>
          </w:p>
          <w:p w14:paraId="7029C965">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E514B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F68200B">
            <w:pPr>
              <w:keepNext w:val="0"/>
              <w:keepLines w:val="0"/>
              <w:pageBreakBefore w:val="0"/>
              <w:kinsoku/>
              <w:wordWrap/>
              <w:overflowPunct/>
              <w:topLinePunct w:val="0"/>
              <w:autoSpaceDE/>
              <w:autoSpaceDN/>
              <w:bidi w:val="0"/>
              <w:adjustRightInd/>
              <w:snapToGrid/>
              <w:spacing w:before="62"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光缆</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34AC52">
            <w:pPr>
              <w:keepNext w:val="0"/>
              <w:keepLines w:val="0"/>
              <w:pageBreakBefore w:val="0"/>
              <w:kinsoku/>
              <w:wordWrap/>
              <w:overflowPunct/>
              <w:topLinePunct w:val="0"/>
              <w:autoSpaceDE/>
              <w:autoSpaceDN/>
              <w:bidi w:val="0"/>
              <w:adjustRightInd/>
              <w:snapToGrid/>
              <w:spacing w:before="146"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415CA8AB">
            <w:pPr>
              <w:keepNext w:val="0"/>
              <w:keepLines w:val="0"/>
              <w:pageBreakBefore w:val="0"/>
              <w:kinsoku/>
              <w:wordWrap/>
              <w:overflowPunct/>
              <w:topLinePunct w:val="0"/>
              <w:autoSpaceDE/>
              <w:autoSpaceDN/>
              <w:bidi w:val="0"/>
              <w:adjustRightInd/>
              <w:snapToGrid/>
              <w:spacing w:line="200" w:lineRule="exact"/>
              <w:ind w:left="30"/>
              <w:jc w:val="left"/>
              <w:rPr>
                <w:rFonts w:ascii="宋体" w:hAnsi="宋体" w:eastAsia="宋体" w:cs="宋体"/>
                <w:color w:val="auto"/>
                <w:sz w:val="19"/>
                <w:szCs w:val="19"/>
              </w:rPr>
            </w:pPr>
            <w:r>
              <w:rPr>
                <w:rFonts w:ascii="宋体" w:hAnsi="宋体" w:eastAsia="宋体" w:cs="宋体"/>
                <w:color w:val="auto"/>
                <w:spacing w:val="6"/>
                <w:sz w:val="19"/>
                <w:szCs w:val="19"/>
              </w:rPr>
              <w:t>2.规格:单模8芯</w:t>
            </w:r>
          </w:p>
          <w:p w14:paraId="77445516">
            <w:pPr>
              <w:keepNext w:val="0"/>
              <w:keepLines w:val="0"/>
              <w:pageBreakBefore w:val="0"/>
              <w:kinsoku/>
              <w:wordWrap/>
              <w:overflowPunct/>
              <w:topLinePunct w:val="0"/>
              <w:autoSpaceDE/>
              <w:autoSpaceDN/>
              <w:bidi w:val="0"/>
              <w:adjustRightInd/>
              <w:snapToGrid/>
              <w:spacing w:line="200" w:lineRule="exact"/>
              <w:ind w:left="31"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3.敷设方式:管内敷设</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F46ED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DEE5F36">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CC685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DBDF23F">
            <w:pPr>
              <w:keepNext w:val="0"/>
              <w:keepLines w:val="0"/>
              <w:pageBreakBefore w:val="0"/>
              <w:kinsoku/>
              <w:wordWrap/>
              <w:overflowPunct/>
              <w:topLinePunct w:val="0"/>
              <w:autoSpaceDE/>
              <w:autoSpaceDN/>
              <w:bidi w:val="0"/>
              <w:adjustRightInd/>
              <w:snapToGrid/>
              <w:spacing w:before="62"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100</w:t>
            </w:r>
          </w:p>
        </w:tc>
      </w:tr>
      <w:tr w14:paraId="2D3D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AEB73F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185DBC0">
            <w:pPr>
              <w:keepNext w:val="0"/>
              <w:keepLines w:val="0"/>
              <w:pageBreakBefore w:val="0"/>
              <w:kinsoku/>
              <w:wordWrap/>
              <w:overflowPunct/>
              <w:topLinePunct w:val="0"/>
              <w:autoSpaceDE/>
              <w:autoSpaceDN/>
              <w:bidi w:val="0"/>
              <w:adjustRightInd/>
              <w:snapToGrid/>
              <w:spacing w:before="61"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14</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8D381E">
            <w:pPr>
              <w:keepNext w:val="0"/>
              <w:keepLines w:val="0"/>
              <w:pageBreakBefore w:val="0"/>
              <w:kinsoku/>
              <w:wordWrap/>
              <w:overflowPunct/>
              <w:topLinePunct w:val="0"/>
              <w:autoSpaceDE/>
              <w:autoSpaceDN/>
              <w:bidi w:val="0"/>
              <w:adjustRightInd/>
              <w:snapToGrid/>
              <w:spacing w:before="234"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030502013</w:t>
            </w:r>
          </w:p>
          <w:p w14:paraId="71FA90CB">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2B05C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DDA944E">
            <w:pPr>
              <w:keepNext w:val="0"/>
              <w:keepLines w:val="0"/>
              <w:pageBreakBefore w:val="0"/>
              <w:kinsoku/>
              <w:wordWrap/>
              <w:overflowPunct/>
              <w:topLinePunct w:val="0"/>
              <w:autoSpaceDE/>
              <w:autoSpaceDN/>
              <w:bidi w:val="0"/>
              <w:adjustRightInd/>
              <w:snapToGrid/>
              <w:spacing w:before="62"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熔纤盒</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8CE68C">
            <w:pPr>
              <w:keepNext w:val="0"/>
              <w:keepLines w:val="0"/>
              <w:pageBreakBefore w:val="0"/>
              <w:kinsoku/>
              <w:wordWrap/>
              <w:overflowPunct/>
              <w:topLinePunct w:val="0"/>
              <w:autoSpaceDE/>
              <w:autoSpaceDN/>
              <w:bidi w:val="0"/>
              <w:adjustRightInd/>
              <w:snapToGrid/>
              <w:spacing w:before="145"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1.名称:熔纤盒</w:t>
            </w:r>
          </w:p>
          <w:p w14:paraId="4905C4E8">
            <w:pPr>
              <w:keepNext w:val="0"/>
              <w:keepLines w:val="0"/>
              <w:pageBreakBefore w:val="0"/>
              <w:kinsoku/>
              <w:wordWrap/>
              <w:overflowPunct/>
              <w:topLinePunct w:val="0"/>
              <w:autoSpaceDE/>
              <w:autoSpaceDN/>
              <w:bidi w:val="0"/>
              <w:adjustRightInd/>
              <w:snapToGrid/>
              <w:spacing w:before="1" w:line="200" w:lineRule="exact"/>
              <w:ind w:left="28" w:leftChars="0" w:right="23" w:rightChars="0" w:firstLine="1" w:firstLineChars="0"/>
              <w:jc w:val="left"/>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2.规格:8口电信级熔纤盒，</w:t>
            </w:r>
            <w:r>
              <w:rPr>
                <w:rFonts w:ascii="宋体" w:hAnsi="宋体" w:eastAsia="宋体" w:cs="宋体"/>
                <w:color w:val="auto"/>
                <w:spacing w:val="-37"/>
                <w:sz w:val="19"/>
                <w:szCs w:val="19"/>
              </w:rPr>
              <w:t xml:space="preserve"> </w:t>
            </w:r>
            <w:r>
              <w:rPr>
                <w:rFonts w:ascii="宋体" w:hAnsi="宋体" w:eastAsia="宋体" w:cs="宋体"/>
                <w:color w:val="auto"/>
                <w:sz w:val="19"/>
                <w:szCs w:val="19"/>
              </w:rPr>
              <w:t>SC</w:t>
            </w:r>
            <w:r>
              <w:rPr>
                <w:rFonts w:ascii="宋体" w:hAnsi="宋体" w:eastAsia="宋体" w:cs="宋体"/>
                <w:color w:val="auto"/>
                <w:spacing w:val="-6"/>
                <w:sz w:val="19"/>
                <w:szCs w:val="19"/>
              </w:rPr>
              <w:t>法兰。</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E6AC2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AA85307">
            <w:pPr>
              <w:keepNext w:val="0"/>
              <w:keepLines w:val="0"/>
              <w:pageBreakBefore w:val="0"/>
              <w:kinsoku/>
              <w:wordWrap/>
              <w:overflowPunct/>
              <w:topLinePunct w:val="0"/>
              <w:autoSpaceDE/>
              <w:autoSpaceDN/>
              <w:bidi w:val="0"/>
              <w:adjustRightInd/>
              <w:snapToGrid/>
              <w:spacing w:before="62" w:line="200" w:lineRule="exact"/>
              <w:ind w:left="183"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sz w:val="19"/>
                <w:szCs w:val="19"/>
              </w:rPr>
              <w:t>个</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BA18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C9229F9">
            <w:pPr>
              <w:keepNext w:val="0"/>
              <w:keepLines w:val="0"/>
              <w:pageBreakBefore w:val="0"/>
              <w:kinsoku/>
              <w:wordWrap/>
              <w:overflowPunct/>
              <w:topLinePunct w:val="0"/>
              <w:autoSpaceDE/>
              <w:autoSpaceDN/>
              <w:bidi w:val="0"/>
              <w:adjustRightInd/>
              <w:snapToGrid/>
              <w:spacing w:before="61"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6606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CA15D71">
            <w:pPr>
              <w:keepNext w:val="0"/>
              <w:keepLines w:val="0"/>
              <w:pageBreakBefore w:val="0"/>
              <w:kinsoku/>
              <w:wordWrap/>
              <w:overflowPunct/>
              <w:topLinePunct w:val="0"/>
              <w:autoSpaceDE/>
              <w:autoSpaceDN/>
              <w:bidi w:val="0"/>
              <w:adjustRightInd/>
              <w:snapToGrid/>
              <w:spacing w:before="204"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15</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81CFF8">
            <w:pPr>
              <w:keepNext w:val="0"/>
              <w:keepLines w:val="0"/>
              <w:pageBreakBefore w:val="0"/>
              <w:kinsoku/>
              <w:wordWrap/>
              <w:overflowPunct/>
              <w:topLinePunct w:val="0"/>
              <w:autoSpaceDE/>
              <w:autoSpaceDN/>
              <w:bidi w:val="0"/>
              <w:adjustRightInd/>
              <w:snapToGrid/>
              <w:spacing w:before="114"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030502016</w:t>
            </w:r>
          </w:p>
          <w:p w14:paraId="5093E2C5">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D30B45">
            <w:pPr>
              <w:keepNext w:val="0"/>
              <w:keepLines w:val="0"/>
              <w:pageBreakBefore w:val="0"/>
              <w:kinsoku/>
              <w:wordWrap/>
              <w:overflowPunct/>
              <w:topLinePunct w:val="0"/>
              <w:autoSpaceDE/>
              <w:autoSpaceDN/>
              <w:bidi w:val="0"/>
              <w:adjustRightInd/>
              <w:snapToGrid/>
              <w:spacing w:before="203" w:line="200" w:lineRule="exact"/>
              <w:ind w:left="23"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尾纤</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40FC9B">
            <w:pPr>
              <w:keepNext w:val="0"/>
              <w:keepLines w:val="0"/>
              <w:pageBreakBefore w:val="0"/>
              <w:kinsoku/>
              <w:wordWrap/>
              <w:overflowPunct/>
              <w:topLinePunct w:val="0"/>
              <w:autoSpaceDE/>
              <w:autoSpaceDN/>
              <w:bidi w:val="0"/>
              <w:adjustRightInd/>
              <w:snapToGrid/>
              <w:spacing w:before="114"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1.名称:尾纤</w:t>
            </w:r>
          </w:p>
          <w:p w14:paraId="09AECA5C">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2.规格:详见设计说明</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24BD1C">
            <w:pPr>
              <w:keepNext w:val="0"/>
              <w:keepLines w:val="0"/>
              <w:pageBreakBefore w:val="0"/>
              <w:kinsoku/>
              <w:wordWrap/>
              <w:overflowPunct/>
              <w:topLinePunct w:val="0"/>
              <w:autoSpaceDE/>
              <w:autoSpaceDN/>
              <w:bidi w:val="0"/>
              <w:adjustRightInd/>
              <w:snapToGrid/>
              <w:spacing w:before="203" w:line="200" w:lineRule="exact"/>
              <w:ind w:left="183"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sz w:val="19"/>
                <w:szCs w:val="19"/>
              </w:rPr>
              <w:t>根</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59733A">
            <w:pPr>
              <w:keepNext w:val="0"/>
              <w:keepLines w:val="0"/>
              <w:pageBreakBefore w:val="0"/>
              <w:kinsoku/>
              <w:wordWrap/>
              <w:overflowPunct/>
              <w:topLinePunct w:val="0"/>
              <w:autoSpaceDE/>
              <w:autoSpaceDN/>
              <w:bidi w:val="0"/>
              <w:adjustRightInd/>
              <w:snapToGrid/>
              <w:spacing w:before="204"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10</w:t>
            </w:r>
          </w:p>
        </w:tc>
      </w:tr>
      <w:tr w14:paraId="5E42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351A024">
            <w:pPr>
              <w:keepNext w:val="0"/>
              <w:keepLines w:val="0"/>
              <w:pageBreakBefore w:val="0"/>
              <w:kinsoku/>
              <w:wordWrap/>
              <w:overflowPunct/>
              <w:topLinePunct w:val="0"/>
              <w:autoSpaceDE/>
              <w:autoSpaceDN/>
              <w:bidi w:val="0"/>
              <w:adjustRightInd/>
              <w:snapToGrid/>
              <w:spacing w:before="204"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16</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2DA643">
            <w:pPr>
              <w:keepNext w:val="0"/>
              <w:keepLines w:val="0"/>
              <w:pageBreakBefore w:val="0"/>
              <w:kinsoku/>
              <w:wordWrap/>
              <w:overflowPunct/>
              <w:topLinePunct w:val="0"/>
              <w:autoSpaceDE/>
              <w:autoSpaceDN/>
              <w:bidi w:val="0"/>
              <w:adjustRightInd/>
              <w:snapToGrid/>
              <w:spacing w:before="113"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030502016</w:t>
            </w:r>
          </w:p>
          <w:p w14:paraId="21094EF1">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002</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28D531B">
            <w:pPr>
              <w:keepNext w:val="0"/>
              <w:keepLines w:val="0"/>
              <w:pageBreakBefore w:val="0"/>
              <w:kinsoku/>
              <w:wordWrap/>
              <w:overflowPunct/>
              <w:topLinePunct w:val="0"/>
              <w:autoSpaceDE/>
              <w:autoSpaceDN/>
              <w:bidi w:val="0"/>
              <w:adjustRightInd/>
              <w:snapToGrid/>
              <w:spacing w:before="203"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跳纤</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5C123C">
            <w:pPr>
              <w:keepNext w:val="0"/>
              <w:keepLines w:val="0"/>
              <w:pageBreakBefore w:val="0"/>
              <w:kinsoku/>
              <w:wordWrap/>
              <w:overflowPunct/>
              <w:topLinePunct w:val="0"/>
              <w:autoSpaceDE/>
              <w:autoSpaceDN/>
              <w:bidi w:val="0"/>
              <w:adjustRightInd/>
              <w:snapToGrid/>
              <w:spacing w:before="113"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1.名称:跳纤</w:t>
            </w:r>
          </w:p>
          <w:p w14:paraId="4FD54699">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11"/>
                <w:sz w:val="19"/>
                <w:szCs w:val="19"/>
              </w:rPr>
              <w:t>2.规格:</w:t>
            </w:r>
            <w:r>
              <w:rPr>
                <w:rFonts w:ascii="宋体" w:hAnsi="宋体" w:eastAsia="宋体" w:cs="宋体"/>
                <w:color w:val="auto"/>
                <w:sz w:val="19"/>
                <w:szCs w:val="19"/>
              </w:rPr>
              <w:t>SC</w:t>
            </w:r>
            <w:r>
              <w:rPr>
                <w:rFonts w:ascii="宋体" w:hAnsi="宋体" w:eastAsia="宋体" w:cs="宋体"/>
                <w:color w:val="auto"/>
                <w:spacing w:val="11"/>
                <w:sz w:val="19"/>
                <w:szCs w:val="19"/>
              </w:rPr>
              <w:t>-</w:t>
            </w:r>
            <w:r>
              <w:rPr>
                <w:rFonts w:ascii="宋体" w:hAnsi="宋体" w:eastAsia="宋体" w:cs="宋体"/>
                <w:color w:val="auto"/>
                <w:sz w:val="19"/>
                <w:szCs w:val="19"/>
              </w:rPr>
              <w:t>LC</w:t>
            </w:r>
            <w:r>
              <w:rPr>
                <w:rFonts w:ascii="宋体" w:hAnsi="宋体" w:eastAsia="宋体" w:cs="宋体"/>
                <w:color w:val="auto"/>
                <w:spacing w:val="11"/>
                <w:sz w:val="19"/>
                <w:szCs w:val="19"/>
              </w:rPr>
              <w:t>，3米</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2CC814">
            <w:pPr>
              <w:keepNext w:val="0"/>
              <w:keepLines w:val="0"/>
              <w:pageBreakBefore w:val="0"/>
              <w:kinsoku/>
              <w:wordWrap/>
              <w:overflowPunct/>
              <w:topLinePunct w:val="0"/>
              <w:autoSpaceDE/>
              <w:autoSpaceDN/>
              <w:bidi w:val="0"/>
              <w:adjustRightInd/>
              <w:snapToGrid/>
              <w:spacing w:before="203" w:line="200" w:lineRule="exact"/>
              <w:ind w:left="183"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sz w:val="19"/>
                <w:szCs w:val="19"/>
              </w:rPr>
              <w:t>根</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FD45DE6">
            <w:pPr>
              <w:keepNext w:val="0"/>
              <w:keepLines w:val="0"/>
              <w:pageBreakBefore w:val="0"/>
              <w:kinsoku/>
              <w:wordWrap/>
              <w:overflowPunct/>
              <w:topLinePunct w:val="0"/>
              <w:autoSpaceDE/>
              <w:autoSpaceDN/>
              <w:bidi w:val="0"/>
              <w:adjustRightInd/>
              <w:snapToGrid/>
              <w:spacing w:before="204"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8</w:t>
            </w:r>
          </w:p>
        </w:tc>
      </w:tr>
      <w:tr w14:paraId="78A9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3B74EF0">
            <w:pPr>
              <w:keepNext w:val="0"/>
              <w:keepLines w:val="0"/>
              <w:pageBreakBefore w:val="0"/>
              <w:kinsoku/>
              <w:wordWrap/>
              <w:overflowPunct/>
              <w:topLinePunct w:val="0"/>
              <w:autoSpaceDE/>
              <w:autoSpaceDN/>
              <w:bidi w:val="0"/>
              <w:adjustRightInd/>
              <w:snapToGrid/>
              <w:spacing w:before="203"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17</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C2DC7E">
            <w:pPr>
              <w:keepNext w:val="0"/>
              <w:keepLines w:val="0"/>
              <w:pageBreakBefore w:val="0"/>
              <w:kinsoku/>
              <w:wordWrap/>
              <w:overflowPunct/>
              <w:topLinePunct w:val="0"/>
              <w:autoSpaceDE/>
              <w:autoSpaceDN/>
              <w:bidi w:val="0"/>
              <w:adjustRightInd/>
              <w:snapToGrid/>
              <w:spacing w:before="114"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030502014</w:t>
            </w:r>
          </w:p>
          <w:p w14:paraId="2B0B1AA1">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AB8004">
            <w:pPr>
              <w:keepNext w:val="0"/>
              <w:keepLines w:val="0"/>
              <w:pageBreakBefore w:val="0"/>
              <w:kinsoku/>
              <w:wordWrap/>
              <w:overflowPunct/>
              <w:topLinePunct w:val="0"/>
              <w:autoSpaceDE/>
              <w:autoSpaceDN/>
              <w:bidi w:val="0"/>
              <w:adjustRightInd/>
              <w:snapToGrid/>
              <w:spacing w:before="203"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熔接</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463F19">
            <w:pPr>
              <w:keepNext w:val="0"/>
              <w:keepLines w:val="0"/>
              <w:pageBreakBefore w:val="0"/>
              <w:kinsoku/>
              <w:wordWrap/>
              <w:overflowPunct/>
              <w:topLinePunct w:val="0"/>
              <w:autoSpaceDE/>
              <w:autoSpaceDN/>
              <w:bidi w:val="0"/>
              <w:adjustRightInd/>
              <w:snapToGrid/>
              <w:spacing w:before="114"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1.方法:光纤现场熔接</w:t>
            </w:r>
          </w:p>
          <w:p w14:paraId="220911CA">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6"/>
                <w:sz w:val="19"/>
                <w:szCs w:val="19"/>
              </w:rPr>
              <w:t>2.模式:单模</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7BFA15">
            <w:pPr>
              <w:keepNext w:val="0"/>
              <w:keepLines w:val="0"/>
              <w:pageBreakBefore w:val="0"/>
              <w:kinsoku/>
              <w:wordWrap/>
              <w:overflowPunct/>
              <w:topLinePunct w:val="0"/>
              <w:autoSpaceDE/>
              <w:autoSpaceDN/>
              <w:bidi w:val="0"/>
              <w:adjustRightInd/>
              <w:snapToGrid/>
              <w:spacing w:before="203" w:line="200" w:lineRule="exact"/>
              <w:ind w:left="187"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芯</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EB3ED7">
            <w:pPr>
              <w:keepNext w:val="0"/>
              <w:keepLines w:val="0"/>
              <w:pageBreakBefore w:val="0"/>
              <w:kinsoku/>
              <w:wordWrap/>
              <w:overflowPunct/>
              <w:topLinePunct w:val="0"/>
              <w:autoSpaceDE/>
              <w:autoSpaceDN/>
              <w:bidi w:val="0"/>
              <w:adjustRightInd/>
              <w:snapToGrid/>
              <w:spacing w:before="203"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16</w:t>
            </w:r>
          </w:p>
        </w:tc>
      </w:tr>
      <w:tr w14:paraId="3EA5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545033E">
            <w:pPr>
              <w:keepNext w:val="0"/>
              <w:keepLines w:val="0"/>
              <w:pageBreakBefore w:val="0"/>
              <w:kinsoku/>
              <w:wordWrap/>
              <w:overflowPunct/>
              <w:topLinePunct w:val="0"/>
              <w:autoSpaceDE/>
              <w:autoSpaceDN/>
              <w:bidi w:val="0"/>
              <w:adjustRightInd/>
              <w:snapToGrid/>
              <w:spacing w:before="201"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18</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80E3ED">
            <w:pPr>
              <w:keepNext w:val="0"/>
              <w:keepLines w:val="0"/>
              <w:pageBreakBefore w:val="0"/>
              <w:kinsoku/>
              <w:wordWrap/>
              <w:overflowPunct/>
              <w:topLinePunct w:val="0"/>
              <w:autoSpaceDE/>
              <w:autoSpaceDN/>
              <w:bidi w:val="0"/>
              <w:adjustRightInd/>
              <w:snapToGrid/>
              <w:spacing w:before="112"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030502005</w:t>
            </w:r>
          </w:p>
          <w:p w14:paraId="3019BDC7">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EB7959">
            <w:pPr>
              <w:keepNext w:val="0"/>
              <w:keepLines w:val="0"/>
              <w:pageBreakBefore w:val="0"/>
              <w:kinsoku/>
              <w:wordWrap/>
              <w:overflowPunct/>
              <w:topLinePunct w:val="0"/>
              <w:autoSpaceDE/>
              <w:autoSpaceDN/>
              <w:bidi w:val="0"/>
              <w:adjustRightInd/>
              <w:snapToGrid/>
              <w:spacing w:before="201" w:line="200" w:lineRule="exact"/>
              <w:ind w:left="3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网线</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F0D056C">
            <w:pPr>
              <w:keepNext w:val="0"/>
              <w:keepLines w:val="0"/>
              <w:pageBreakBefore w:val="0"/>
              <w:kinsoku/>
              <w:wordWrap/>
              <w:overflowPunct/>
              <w:topLinePunct w:val="0"/>
              <w:autoSpaceDE/>
              <w:autoSpaceDN/>
              <w:bidi w:val="0"/>
              <w:adjustRightInd/>
              <w:snapToGrid/>
              <w:spacing w:before="112"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03B2E96A">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2.规格:超五类网线</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B5B01F">
            <w:pPr>
              <w:keepNext w:val="0"/>
              <w:keepLines w:val="0"/>
              <w:pageBreakBefore w:val="0"/>
              <w:kinsoku/>
              <w:wordWrap/>
              <w:overflowPunct/>
              <w:topLinePunct w:val="0"/>
              <w:autoSpaceDE/>
              <w:autoSpaceDN/>
              <w:bidi w:val="0"/>
              <w:adjustRightInd/>
              <w:snapToGrid/>
              <w:spacing w:before="201"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C4C77D">
            <w:pPr>
              <w:keepNext w:val="0"/>
              <w:keepLines w:val="0"/>
              <w:pageBreakBefore w:val="0"/>
              <w:kinsoku/>
              <w:wordWrap/>
              <w:overflowPunct/>
              <w:topLinePunct w:val="0"/>
              <w:autoSpaceDE/>
              <w:autoSpaceDN/>
              <w:bidi w:val="0"/>
              <w:adjustRightInd/>
              <w:snapToGrid/>
              <w:spacing w:before="201"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1600</w:t>
            </w:r>
          </w:p>
        </w:tc>
      </w:tr>
      <w:tr w14:paraId="24FD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4DDC30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8CA4F81">
            <w:pPr>
              <w:keepNext w:val="0"/>
              <w:keepLines w:val="0"/>
              <w:pageBreakBefore w:val="0"/>
              <w:kinsoku/>
              <w:wordWrap/>
              <w:overflowPunct/>
              <w:topLinePunct w:val="0"/>
              <w:autoSpaceDE/>
              <w:autoSpaceDN/>
              <w:bidi w:val="0"/>
              <w:adjustRightInd/>
              <w:snapToGrid/>
              <w:spacing w:before="62" w:line="200" w:lineRule="exact"/>
              <w:ind w:left="36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19</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5FFA47">
            <w:pPr>
              <w:keepNext w:val="0"/>
              <w:keepLines w:val="0"/>
              <w:pageBreakBefore w:val="0"/>
              <w:kinsoku/>
              <w:wordWrap/>
              <w:overflowPunct/>
              <w:topLinePunct w:val="0"/>
              <w:autoSpaceDE/>
              <w:autoSpaceDN/>
              <w:bidi w:val="0"/>
              <w:adjustRightInd/>
              <w:snapToGrid/>
              <w:spacing w:before="231"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030411004</w:t>
            </w:r>
          </w:p>
          <w:p w14:paraId="2CD89DD9">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7AC1D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67692C8">
            <w:pPr>
              <w:keepNext w:val="0"/>
              <w:keepLines w:val="0"/>
              <w:pageBreakBefore w:val="0"/>
              <w:kinsoku/>
              <w:wordWrap/>
              <w:overflowPunct/>
              <w:topLinePunct w:val="0"/>
              <w:autoSpaceDE/>
              <w:autoSpaceDN/>
              <w:bidi w:val="0"/>
              <w:adjustRightInd/>
              <w:snapToGrid/>
              <w:spacing w:before="62" w:line="200" w:lineRule="exact"/>
              <w:ind w:left="4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电源线</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7E3508">
            <w:pPr>
              <w:keepNext w:val="0"/>
              <w:keepLines w:val="0"/>
              <w:pageBreakBefore w:val="0"/>
              <w:kinsoku/>
              <w:wordWrap/>
              <w:overflowPunct/>
              <w:topLinePunct w:val="0"/>
              <w:autoSpaceDE/>
              <w:autoSpaceDN/>
              <w:bidi w:val="0"/>
              <w:adjustRightInd/>
              <w:snapToGrid/>
              <w:spacing w:before="140"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529E2913">
            <w:pPr>
              <w:keepNext w:val="0"/>
              <w:keepLines w:val="0"/>
              <w:pageBreakBefore w:val="0"/>
              <w:kinsoku/>
              <w:wordWrap/>
              <w:overflowPunct/>
              <w:topLinePunct w:val="0"/>
              <w:autoSpaceDE/>
              <w:autoSpaceDN/>
              <w:bidi w:val="0"/>
              <w:adjustRightInd/>
              <w:snapToGrid/>
              <w:spacing w:line="200" w:lineRule="exact"/>
              <w:ind w:left="30"/>
              <w:jc w:val="left"/>
              <w:rPr>
                <w:rFonts w:ascii="宋体" w:hAnsi="宋体" w:eastAsia="宋体" w:cs="宋体"/>
                <w:color w:val="auto"/>
                <w:sz w:val="19"/>
                <w:szCs w:val="19"/>
              </w:rPr>
            </w:pPr>
            <w:r>
              <w:rPr>
                <w:rFonts w:ascii="宋体" w:hAnsi="宋体" w:eastAsia="宋体" w:cs="宋体"/>
                <w:color w:val="auto"/>
                <w:spacing w:val="5"/>
                <w:sz w:val="19"/>
                <w:szCs w:val="19"/>
              </w:rPr>
              <w:t>2.配线形式:管内敷设</w:t>
            </w:r>
          </w:p>
          <w:p w14:paraId="3340A520">
            <w:pPr>
              <w:keepNext w:val="0"/>
              <w:keepLines w:val="0"/>
              <w:pageBreakBefore w:val="0"/>
              <w:kinsoku/>
              <w:wordWrap/>
              <w:overflowPunct/>
              <w:topLinePunct w:val="0"/>
              <w:autoSpaceDE/>
              <w:autoSpaceDN/>
              <w:bidi w:val="0"/>
              <w:adjustRightInd/>
              <w:snapToGrid/>
              <w:spacing w:line="200" w:lineRule="exact"/>
              <w:ind w:left="31"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3.型号:</w:t>
            </w:r>
            <w:r>
              <w:rPr>
                <w:rFonts w:ascii="宋体" w:hAnsi="宋体" w:eastAsia="宋体" w:cs="宋体"/>
                <w:color w:val="auto"/>
                <w:sz w:val="19"/>
                <w:szCs w:val="19"/>
              </w:rPr>
              <w:t>RVV</w:t>
            </w:r>
            <w:r>
              <w:rPr>
                <w:rFonts w:ascii="宋体" w:hAnsi="宋体" w:eastAsia="宋体" w:cs="宋体"/>
                <w:color w:val="auto"/>
                <w:spacing w:val="9"/>
                <w:sz w:val="19"/>
                <w:szCs w:val="19"/>
              </w:rPr>
              <w:t>-2*1.5</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3CD8895">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70EA723">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397C1E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C09BAAB">
            <w:pPr>
              <w:keepNext w:val="0"/>
              <w:keepLines w:val="0"/>
              <w:pageBreakBefore w:val="0"/>
              <w:kinsoku/>
              <w:wordWrap/>
              <w:overflowPunct/>
              <w:topLinePunct w:val="0"/>
              <w:autoSpaceDE/>
              <w:autoSpaceDN/>
              <w:bidi w:val="0"/>
              <w:adjustRightInd/>
              <w:snapToGrid/>
              <w:spacing w:before="62"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775</w:t>
            </w:r>
          </w:p>
        </w:tc>
      </w:tr>
      <w:tr w14:paraId="03B4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22D611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0980B69">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20</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268CAD7">
            <w:pPr>
              <w:keepNext w:val="0"/>
              <w:keepLines w:val="0"/>
              <w:pageBreakBefore w:val="0"/>
              <w:kinsoku/>
              <w:wordWrap/>
              <w:overflowPunct/>
              <w:topLinePunct w:val="0"/>
              <w:autoSpaceDE/>
              <w:autoSpaceDN/>
              <w:bidi w:val="0"/>
              <w:adjustRightInd/>
              <w:snapToGrid/>
              <w:spacing w:before="229"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030411004</w:t>
            </w:r>
          </w:p>
          <w:p w14:paraId="5E209C72">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7F491D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ACF437D">
            <w:pPr>
              <w:keepNext w:val="0"/>
              <w:keepLines w:val="0"/>
              <w:pageBreakBefore w:val="0"/>
              <w:kinsoku/>
              <w:wordWrap/>
              <w:overflowPunct/>
              <w:topLinePunct w:val="0"/>
              <w:autoSpaceDE/>
              <w:autoSpaceDN/>
              <w:bidi w:val="0"/>
              <w:adjustRightInd/>
              <w:snapToGrid/>
              <w:spacing w:before="62" w:line="200" w:lineRule="exact"/>
              <w:ind w:left="4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电源线</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A1513A">
            <w:pPr>
              <w:keepNext w:val="0"/>
              <w:keepLines w:val="0"/>
              <w:pageBreakBefore w:val="0"/>
              <w:kinsoku/>
              <w:wordWrap/>
              <w:overflowPunct/>
              <w:topLinePunct w:val="0"/>
              <w:autoSpaceDE/>
              <w:autoSpaceDN/>
              <w:bidi w:val="0"/>
              <w:adjustRightInd/>
              <w:snapToGrid/>
              <w:spacing w:before="140"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23821F80">
            <w:pPr>
              <w:keepNext w:val="0"/>
              <w:keepLines w:val="0"/>
              <w:pageBreakBefore w:val="0"/>
              <w:kinsoku/>
              <w:wordWrap/>
              <w:overflowPunct/>
              <w:topLinePunct w:val="0"/>
              <w:autoSpaceDE/>
              <w:autoSpaceDN/>
              <w:bidi w:val="0"/>
              <w:adjustRightInd/>
              <w:snapToGrid/>
              <w:spacing w:line="200" w:lineRule="exact"/>
              <w:ind w:left="30"/>
              <w:jc w:val="left"/>
              <w:rPr>
                <w:rFonts w:ascii="宋体" w:hAnsi="宋体" w:eastAsia="宋体" w:cs="宋体"/>
                <w:color w:val="auto"/>
                <w:sz w:val="19"/>
                <w:szCs w:val="19"/>
              </w:rPr>
            </w:pPr>
            <w:r>
              <w:rPr>
                <w:rFonts w:ascii="宋体" w:hAnsi="宋体" w:eastAsia="宋体" w:cs="宋体"/>
                <w:color w:val="auto"/>
                <w:spacing w:val="5"/>
                <w:sz w:val="19"/>
                <w:szCs w:val="19"/>
              </w:rPr>
              <w:t>2.配线形式:管内敷设</w:t>
            </w:r>
          </w:p>
          <w:p w14:paraId="49A293AA">
            <w:pPr>
              <w:keepNext w:val="0"/>
              <w:keepLines w:val="0"/>
              <w:pageBreakBefore w:val="0"/>
              <w:kinsoku/>
              <w:wordWrap/>
              <w:overflowPunct/>
              <w:topLinePunct w:val="0"/>
              <w:autoSpaceDE/>
              <w:autoSpaceDN/>
              <w:bidi w:val="0"/>
              <w:adjustRightInd/>
              <w:snapToGrid/>
              <w:spacing w:line="200" w:lineRule="exact"/>
              <w:ind w:left="31"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3.型号:</w:t>
            </w:r>
            <w:r>
              <w:rPr>
                <w:rFonts w:ascii="宋体" w:hAnsi="宋体" w:eastAsia="宋体" w:cs="宋体"/>
                <w:color w:val="auto"/>
                <w:sz w:val="19"/>
                <w:szCs w:val="19"/>
              </w:rPr>
              <w:t>RVV</w:t>
            </w:r>
            <w:r>
              <w:rPr>
                <w:rFonts w:ascii="宋体" w:hAnsi="宋体" w:eastAsia="宋体" w:cs="宋体"/>
                <w:color w:val="auto"/>
                <w:spacing w:val="9"/>
                <w:sz w:val="19"/>
                <w:szCs w:val="19"/>
              </w:rPr>
              <w:t>4*1.5</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58291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229BCB1">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1208F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671CE90">
            <w:pPr>
              <w:keepNext w:val="0"/>
              <w:keepLines w:val="0"/>
              <w:pageBreakBefore w:val="0"/>
              <w:kinsoku/>
              <w:wordWrap/>
              <w:overflowPunct/>
              <w:topLinePunct w:val="0"/>
              <w:autoSpaceDE/>
              <w:autoSpaceDN/>
              <w:bidi w:val="0"/>
              <w:adjustRightInd/>
              <w:snapToGrid/>
              <w:spacing w:before="62"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5"/>
                <w:position w:val="1"/>
                <w:sz w:val="19"/>
                <w:szCs w:val="19"/>
              </w:rPr>
              <w:t>400</w:t>
            </w:r>
          </w:p>
        </w:tc>
      </w:tr>
      <w:tr w14:paraId="38DC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EF4964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D0897E4">
            <w:pPr>
              <w:keepNext w:val="0"/>
              <w:keepLines w:val="0"/>
              <w:pageBreakBefore w:val="0"/>
              <w:kinsoku/>
              <w:wordWrap/>
              <w:overflowPunct/>
              <w:topLinePunct w:val="0"/>
              <w:autoSpaceDE/>
              <w:autoSpaceDN/>
              <w:bidi w:val="0"/>
              <w:adjustRightInd/>
              <w:snapToGrid/>
              <w:spacing w:before="61"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794CA4B">
            <w:pPr>
              <w:keepNext w:val="0"/>
              <w:keepLines w:val="0"/>
              <w:pageBreakBefore w:val="0"/>
              <w:kinsoku/>
              <w:wordWrap/>
              <w:overflowPunct/>
              <w:topLinePunct w:val="0"/>
              <w:autoSpaceDE/>
              <w:autoSpaceDN/>
              <w:bidi w:val="0"/>
              <w:adjustRightInd/>
              <w:snapToGrid/>
              <w:spacing w:before="228"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030411001</w:t>
            </w:r>
          </w:p>
          <w:p w14:paraId="2F4A4970">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E8E55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8970E5F">
            <w:pPr>
              <w:keepNext w:val="0"/>
              <w:keepLines w:val="0"/>
              <w:pageBreakBefore w:val="0"/>
              <w:kinsoku/>
              <w:wordWrap/>
              <w:overflowPunct/>
              <w:topLinePunct w:val="0"/>
              <w:autoSpaceDE/>
              <w:autoSpaceDN/>
              <w:bidi w:val="0"/>
              <w:adjustRightInd/>
              <w:snapToGrid/>
              <w:spacing w:before="61" w:line="200" w:lineRule="exact"/>
              <w:ind w:left="20" w:leftChars="0"/>
              <w:jc w:val="center"/>
              <w:rPr>
                <w:rFonts w:hint="eastAsia"/>
                <w:color w:val="auto"/>
                <w:sz w:val="18"/>
                <w:szCs w:val="16"/>
              </w:rPr>
            </w:pPr>
            <w:r>
              <w:rPr>
                <w:rFonts w:ascii="宋体" w:hAnsi="宋体" w:eastAsia="宋体" w:cs="宋体"/>
                <w:color w:val="auto"/>
                <w:sz w:val="19"/>
                <w:szCs w:val="19"/>
              </w:rPr>
              <w:t>PVC</w:t>
            </w:r>
            <w:r>
              <w:rPr>
                <w:rFonts w:ascii="宋体" w:hAnsi="宋体" w:eastAsia="宋体" w:cs="宋体"/>
                <w:color w:val="auto"/>
                <w:spacing w:val="34"/>
                <w:sz w:val="19"/>
                <w:szCs w:val="19"/>
              </w:rPr>
              <w:t>管</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982FD3">
            <w:pPr>
              <w:keepNext w:val="0"/>
              <w:keepLines w:val="0"/>
              <w:pageBreakBefore w:val="0"/>
              <w:kinsoku/>
              <w:wordWrap/>
              <w:overflowPunct/>
              <w:topLinePunct w:val="0"/>
              <w:autoSpaceDE/>
              <w:autoSpaceDN/>
              <w:bidi w:val="0"/>
              <w:adjustRightInd/>
              <w:snapToGrid/>
              <w:spacing w:before="139"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1.名称:电气配管</w:t>
            </w:r>
          </w:p>
          <w:p w14:paraId="3723808C">
            <w:pPr>
              <w:keepNext w:val="0"/>
              <w:keepLines w:val="0"/>
              <w:pageBreakBefore w:val="0"/>
              <w:kinsoku/>
              <w:wordWrap/>
              <w:overflowPunct/>
              <w:topLinePunct w:val="0"/>
              <w:autoSpaceDE/>
              <w:autoSpaceDN/>
              <w:bidi w:val="0"/>
              <w:adjustRightInd/>
              <w:snapToGrid/>
              <w:spacing w:line="200" w:lineRule="exact"/>
              <w:ind w:left="30"/>
              <w:jc w:val="left"/>
              <w:rPr>
                <w:rFonts w:ascii="宋体" w:hAnsi="宋体" w:eastAsia="宋体" w:cs="宋体"/>
                <w:color w:val="auto"/>
                <w:sz w:val="19"/>
                <w:szCs w:val="19"/>
              </w:rPr>
            </w:pPr>
            <w:r>
              <w:rPr>
                <w:rFonts w:ascii="宋体" w:hAnsi="宋体" w:eastAsia="宋体" w:cs="宋体"/>
                <w:color w:val="auto"/>
                <w:spacing w:val="10"/>
                <w:sz w:val="19"/>
                <w:szCs w:val="19"/>
              </w:rPr>
              <w:t>2.规格:</w:t>
            </w:r>
            <w:r>
              <w:rPr>
                <w:rFonts w:ascii="宋体" w:hAnsi="宋体" w:eastAsia="宋体" w:cs="宋体"/>
                <w:color w:val="auto"/>
                <w:sz w:val="19"/>
                <w:szCs w:val="19"/>
              </w:rPr>
              <w:t>PVC</w:t>
            </w:r>
            <w:r>
              <w:rPr>
                <w:rFonts w:ascii="宋体" w:hAnsi="宋体" w:eastAsia="宋体" w:cs="宋体"/>
                <w:color w:val="auto"/>
                <w:spacing w:val="10"/>
                <w:sz w:val="19"/>
                <w:szCs w:val="19"/>
              </w:rPr>
              <w:t>-20</w:t>
            </w:r>
          </w:p>
          <w:p w14:paraId="2BC1B340">
            <w:pPr>
              <w:keepNext w:val="0"/>
              <w:keepLines w:val="0"/>
              <w:pageBreakBefore w:val="0"/>
              <w:kinsoku/>
              <w:wordWrap/>
              <w:overflowPunct/>
              <w:topLinePunct w:val="0"/>
              <w:autoSpaceDE/>
              <w:autoSpaceDN/>
              <w:bidi w:val="0"/>
              <w:adjustRightInd/>
              <w:snapToGrid/>
              <w:spacing w:line="200" w:lineRule="exact"/>
              <w:ind w:left="31" w:leftChars="0"/>
              <w:jc w:val="left"/>
              <w:rPr>
                <w:rFonts w:hint="eastAsia"/>
                <w:color w:val="auto"/>
                <w:sz w:val="18"/>
                <w:szCs w:val="16"/>
              </w:rPr>
            </w:pPr>
            <w:r>
              <w:rPr>
                <w:rFonts w:ascii="宋体" w:hAnsi="宋体" w:eastAsia="宋体" w:cs="宋体"/>
                <w:color w:val="auto"/>
                <w:spacing w:val="5"/>
                <w:sz w:val="19"/>
                <w:szCs w:val="19"/>
              </w:rPr>
              <w:t>3.配置形式:暗敷</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D0D81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99A7F24">
            <w:pPr>
              <w:keepNext w:val="0"/>
              <w:keepLines w:val="0"/>
              <w:pageBreakBefore w:val="0"/>
              <w:kinsoku/>
              <w:wordWrap/>
              <w:overflowPunct/>
              <w:topLinePunct w:val="0"/>
              <w:autoSpaceDE/>
              <w:autoSpaceDN/>
              <w:bidi w:val="0"/>
              <w:adjustRightInd/>
              <w:snapToGrid/>
              <w:spacing w:before="61"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41FF8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FFAB01F">
            <w:pPr>
              <w:keepNext w:val="0"/>
              <w:keepLines w:val="0"/>
              <w:pageBreakBefore w:val="0"/>
              <w:kinsoku/>
              <w:wordWrap/>
              <w:overflowPunct/>
              <w:topLinePunct w:val="0"/>
              <w:autoSpaceDE/>
              <w:autoSpaceDN/>
              <w:bidi w:val="0"/>
              <w:adjustRightInd/>
              <w:snapToGrid/>
              <w:spacing w:before="61"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3"/>
                <w:position w:val="1"/>
                <w:sz w:val="19"/>
                <w:szCs w:val="19"/>
              </w:rPr>
              <w:t>775</w:t>
            </w:r>
          </w:p>
        </w:tc>
      </w:tr>
      <w:tr w14:paraId="0179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B2DA99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4B76191">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22</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7781DC">
            <w:pPr>
              <w:keepNext w:val="0"/>
              <w:keepLines w:val="0"/>
              <w:pageBreakBefore w:val="0"/>
              <w:kinsoku/>
              <w:wordWrap/>
              <w:overflowPunct/>
              <w:topLinePunct w:val="0"/>
              <w:autoSpaceDE/>
              <w:autoSpaceDN/>
              <w:bidi w:val="0"/>
              <w:adjustRightInd/>
              <w:snapToGrid/>
              <w:spacing w:before="227"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030411001</w:t>
            </w:r>
          </w:p>
          <w:p w14:paraId="120BF24F">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FA9DF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ADF1480">
            <w:pPr>
              <w:keepNext w:val="0"/>
              <w:keepLines w:val="0"/>
              <w:pageBreakBefore w:val="0"/>
              <w:kinsoku/>
              <w:wordWrap/>
              <w:overflowPunct/>
              <w:topLinePunct w:val="0"/>
              <w:autoSpaceDE/>
              <w:autoSpaceDN/>
              <w:bidi w:val="0"/>
              <w:adjustRightInd/>
              <w:snapToGrid/>
              <w:spacing w:before="62"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PVC</w:t>
            </w:r>
            <w:r>
              <w:rPr>
                <w:rFonts w:ascii="宋体" w:hAnsi="宋体" w:eastAsia="宋体" w:cs="宋体"/>
                <w:color w:val="auto"/>
                <w:spacing w:val="34"/>
                <w:sz w:val="19"/>
                <w:szCs w:val="19"/>
              </w:rPr>
              <w:t>管</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5651A">
            <w:pPr>
              <w:keepNext w:val="0"/>
              <w:keepLines w:val="0"/>
              <w:pageBreakBefore w:val="0"/>
              <w:kinsoku/>
              <w:wordWrap/>
              <w:overflowPunct/>
              <w:topLinePunct w:val="0"/>
              <w:autoSpaceDE/>
              <w:autoSpaceDN/>
              <w:bidi w:val="0"/>
              <w:adjustRightInd/>
              <w:snapToGrid/>
              <w:spacing w:before="138"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1.名称:电气配管</w:t>
            </w:r>
          </w:p>
          <w:p w14:paraId="70E18CEC">
            <w:pPr>
              <w:keepNext w:val="0"/>
              <w:keepLines w:val="0"/>
              <w:pageBreakBefore w:val="0"/>
              <w:kinsoku/>
              <w:wordWrap/>
              <w:overflowPunct/>
              <w:topLinePunct w:val="0"/>
              <w:autoSpaceDE/>
              <w:autoSpaceDN/>
              <w:bidi w:val="0"/>
              <w:adjustRightInd/>
              <w:snapToGrid/>
              <w:spacing w:line="200" w:lineRule="exact"/>
              <w:ind w:left="30"/>
              <w:jc w:val="left"/>
              <w:rPr>
                <w:rFonts w:ascii="宋体" w:hAnsi="宋体" w:eastAsia="宋体" w:cs="宋体"/>
                <w:color w:val="auto"/>
                <w:sz w:val="19"/>
                <w:szCs w:val="19"/>
              </w:rPr>
            </w:pPr>
            <w:r>
              <w:rPr>
                <w:rFonts w:ascii="宋体" w:hAnsi="宋体" w:eastAsia="宋体" w:cs="宋体"/>
                <w:color w:val="auto"/>
                <w:spacing w:val="10"/>
                <w:sz w:val="19"/>
                <w:szCs w:val="19"/>
              </w:rPr>
              <w:t>2.规格:</w:t>
            </w:r>
            <w:r>
              <w:rPr>
                <w:rFonts w:ascii="宋体" w:hAnsi="宋体" w:eastAsia="宋体" w:cs="宋体"/>
                <w:color w:val="auto"/>
                <w:sz w:val="19"/>
                <w:szCs w:val="19"/>
              </w:rPr>
              <w:t>PVC</w:t>
            </w:r>
            <w:r>
              <w:rPr>
                <w:rFonts w:ascii="宋体" w:hAnsi="宋体" w:eastAsia="宋体" w:cs="宋体"/>
                <w:color w:val="auto"/>
                <w:spacing w:val="10"/>
                <w:sz w:val="19"/>
                <w:szCs w:val="19"/>
              </w:rPr>
              <w:t>-25</w:t>
            </w:r>
          </w:p>
          <w:p w14:paraId="72CADFF0">
            <w:pPr>
              <w:keepNext w:val="0"/>
              <w:keepLines w:val="0"/>
              <w:pageBreakBefore w:val="0"/>
              <w:kinsoku/>
              <w:wordWrap/>
              <w:overflowPunct/>
              <w:topLinePunct w:val="0"/>
              <w:autoSpaceDE/>
              <w:autoSpaceDN/>
              <w:bidi w:val="0"/>
              <w:adjustRightInd/>
              <w:snapToGrid/>
              <w:spacing w:line="200" w:lineRule="exact"/>
              <w:ind w:left="31"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3.配置形式:暗敷</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83A9C1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746DA2F">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D95C9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836760D">
            <w:pPr>
              <w:keepNext w:val="0"/>
              <w:keepLines w:val="0"/>
              <w:pageBreakBefore w:val="0"/>
              <w:kinsoku/>
              <w:wordWrap/>
              <w:overflowPunct/>
              <w:topLinePunct w:val="0"/>
              <w:autoSpaceDE/>
              <w:autoSpaceDN/>
              <w:bidi w:val="0"/>
              <w:adjustRightInd/>
              <w:snapToGrid/>
              <w:spacing w:before="62"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5"/>
                <w:position w:val="1"/>
                <w:sz w:val="19"/>
                <w:szCs w:val="19"/>
              </w:rPr>
              <w:t>400</w:t>
            </w:r>
          </w:p>
        </w:tc>
      </w:tr>
      <w:tr w14:paraId="0F8E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A70208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D080E07">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23</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28CD23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0337632">
            <w:pPr>
              <w:keepNext w:val="0"/>
              <w:keepLines w:val="0"/>
              <w:pageBreakBefore w:val="0"/>
              <w:kinsoku/>
              <w:wordWrap/>
              <w:overflowPunct/>
              <w:topLinePunct w:val="0"/>
              <w:autoSpaceDE/>
              <w:autoSpaceDN/>
              <w:bidi w:val="0"/>
              <w:adjustRightInd/>
              <w:snapToGrid/>
              <w:spacing w:before="61" w:line="200" w:lineRule="exact"/>
              <w:ind w:left="20"/>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7C79F875">
            <w:pPr>
              <w:keepNext w:val="0"/>
              <w:keepLines w:val="0"/>
              <w:pageBreakBefore w:val="0"/>
              <w:kinsoku/>
              <w:wordWrap/>
              <w:overflowPunct/>
              <w:topLinePunct w:val="0"/>
              <w:autoSpaceDE/>
              <w:autoSpaceDN/>
              <w:bidi w:val="0"/>
              <w:adjustRightInd/>
              <w:snapToGrid/>
              <w:spacing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F42CF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6C0893D">
            <w:pPr>
              <w:keepNext w:val="0"/>
              <w:keepLines w:val="0"/>
              <w:pageBreakBefore w:val="0"/>
              <w:kinsoku/>
              <w:wordWrap/>
              <w:overflowPunct/>
              <w:topLinePunct w:val="0"/>
              <w:autoSpaceDE/>
              <w:autoSpaceDN/>
              <w:bidi w:val="0"/>
              <w:adjustRightInd/>
              <w:snapToGrid/>
              <w:spacing w:before="62" w:line="200" w:lineRule="exact"/>
              <w:ind w:left="45"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门禁授权</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426087">
            <w:pPr>
              <w:keepNext w:val="0"/>
              <w:keepLines w:val="0"/>
              <w:pageBreakBefore w:val="0"/>
              <w:kinsoku/>
              <w:wordWrap/>
              <w:overflowPunct/>
              <w:topLinePunct w:val="0"/>
              <w:autoSpaceDE/>
              <w:autoSpaceDN/>
              <w:bidi w:val="0"/>
              <w:adjustRightInd/>
              <w:snapToGrid/>
              <w:spacing w:before="167" w:line="200" w:lineRule="exact"/>
              <w:ind w:left="28" w:right="132" w:firstLine="13"/>
              <w:jc w:val="left"/>
              <w:rPr>
                <w:rFonts w:ascii="宋体" w:hAnsi="宋体" w:eastAsia="宋体" w:cs="宋体"/>
                <w:color w:val="auto"/>
                <w:sz w:val="19"/>
                <w:szCs w:val="19"/>
              </w:rPr>
            </w:pPr>
            <w:r>
              <w:rPr>
                <w:rFonts w:ascii="宋体" w:hAnsi="宋体" w:eastAsia="宋体" w:cs="宋体"/>
                <w:color w:val="auto"/>
                <w:spacing w:val="4"/>
                <w:sz w:val="19"/>
                <w:szCs w:val="19"/>
              </w:rPr>
              <w:t>1.名称:原综合管理平台软件增加门禁接入单元授权</w:t>
            </w:r>
          </w:p>
          <w:p w14:paraId="2BDC9890">
            <w:pPr>
              <w:keepNext w:val="0"/>
              <w:keepLines w:val="0"/>
              <w:pageBreakBefore w:val="0"/>
              <w:kinsoku/>
              <w:wordWrap/>
              <w:overflowPunct/>
              <w:topLinePunct w:val="0"/>
              <w:autoSpaceDE/>
              <w:autoSpaceDN/>
              <w:bidi w:val="0"/>
              <w:adjustRightInd/>
              <w:snapToGrid/>
              <w:spacing w:before="1" w:line="200" w:lineRule="exact"/>
              <w:ind w:left="28" w:leftChars="0" w:right="132" w:rightChars="0" w:firstLine="1" w:firstLine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r>
              <w:rPr>
                <w:rFonts w:hint="eastAsia" w:ascii="宋体" w:hAnsi="宋体" w:eastAsia="宋体" w:cs="宋体"/>
                <w:color w:val="auto"/>
                <w:spacing w:val="4"/>
                <w:sz w:val="19"/>
                <w:szCs w:val="19"/>
              </w:rPr>
              <w:t>★</w:t>
            </w:r>
            <w:r>
              <w:rPr>
                <w:rFonts w:hint="eastAsia" w:ascii="宋体" w:hAnsi="宋体" w:cs="宋体"/>
                <w:color w:val="auto"/>
                <w:spacing w:val="4"/>
                <w:sz w:val="19"/>
                <w:szCs w:val="19"/>
                <w:lang w:val="en-US" w:eastAsia="zh-CN"/>
              </w:rPr>
              <w:t>（提供承诺函）</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8BDE1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E279DB3">
            <w:pPr>
              <w:keepNext w:val="0"/>
              <w:keepLines w:val="0"/>
              <w:pageBreakBefore w:val="0"/>
              <w:kinsoku/>
              <w:wordWrap/>
              <w:overflowPunct/>
              <w:topLinePunct w:val="0"/>
              <w:autoSpaceDE/>
              <w:autoSpaceDN/>
              <w:bidi w:val="0"/>
              <w:adjustRightInd/>
              <w:snapToGrid/>
              <w:spacing w:before="62" w:line="200" w:lineRule="exact"/>
              <w:ind w:left="184"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3F9D7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7E20320">
            <w:pPr>
              <w:keepNext w:val="0"/>
              <w:keepLines w:val="0"/>
              <w:pageBreakBefore w:val="0"/>
              <w:kinsoku/>
              <w:wordWrap/>
              <w:overflowPunct/>
              <w:topLinePunct w:val="0"/>
              <w:autoSpaceDE/>
              <w:autoSpaceDN/>
              <w:bidi w:val="0"/>
              <w:adjustRightInd/>
              <w:snapToGrid/>
              <w:spacing w:before="62" w:line="200"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100</w:t>
            </w:r>
          </w:p>
        </w:tc>
      </w:tr>
      <w:tr w14:paraId="277C8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B7BCD2E">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F589815">
            <w:pPr>
              <w:keepNext w:val="0"/>
              <w:keepLines w:val="0"/>
              <w:pageBreakBefore w:val="0"/>
              <w:kinsoku/>
              <w:wordWrap/>
              <w:overflowPunct/>
              <w:topLinePunct w:val="0"/>
              <w:autoSpaceDE/>
              <w:autoSpaceDN/>
              <w:bidi w:val="0"/>
              <w:adjustRightInd/>
              <w:snapToGrid/>
              <w:spacing w:before="61"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24</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A39D4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805C98E">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3E701BF1">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31652F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4F485AC">
            <w:pPr>
              <w:keepNext w:val="0"/>
              <w:keepLines w:val="0"/>
              <w:pageBreakBefore w:val="0"/>
              <w:kinsoku/>
              <w:wordWrap/>
              <w:overflowPunct/>
              <w:topLinePunct w:val="0"/>
              <w:autoSpaceDE/>
              <w:autoSpaceDN/>
              <w:bidi w:val="0"/>
              <w:adjustRightInd/>
              <w:snapToGrid/>
              <w:spacing w:before="62"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监控授权</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32D961">
            <w:pPr>
              <w:keepNext w:val="0"/>
              <w:keepLines w:val="0"/>
              <w:pageBreakBefore w:val="0"/>
              <w:kinsoku/>
              <w:wordWrap/>
              <w:overflowPunct/>
              <w:topLinePunct w:val="0"/>
              <w:autoSpaceDE/>
              <w:autoSpaceDN/>
              <w:bidi w:val="0"/>
              <w:adjustRightInd/>
              <w:snapToGrid/>
              <w:spacing w:before="181" w:line="200" w:lineRule="exact"/>
              <w:ind w:left="29" w:right="131" w:firstLine="13"/>
              <w:jc w:val="left"/>
              <w:rPr>
                <w:rFonts w:ascii="宋体" w:hAnsi="宋体" w:eastAsia="宋体" w:cs="宋体"/>
                <w:color w:val="auto"/>
                <w:sz w:val="19"/>
                <w:szCs w:val="19"/>
              </w:rPr>
            </w:pPr>
            <w:r>
              <w:rPr>
                <w:rFonts w:ascii="宋体" w:hAnsi="宋体" w:eastAsia="宋体" w:cs="宋体"/>
                <w:color w:val="auto"/>
                <w:spacing w:val="4"/>
                <w:sz w:val="19"/>
                <w:szCs w:val="19"/>
              </w:rPr>
              <w:t>1.名称:原综合管理平台软件增加视频监控接入单元授权</w:t>
            </w:r>
          </w:p>
          <w:p w14:paraId="34784313">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left"/>
              <w:rPr>
                <w:rFonts w:ascii="宋体" w:hAnsi="宋体" w:eastAsia="宋体" w:cs="宋体"/>
                <w:color w:val="auto"/>
                <w:spacing w:val="2"/>
                <w:sz w:val="19"/>
                <w:szCs w:val="19"/>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p w14:paraId="5FBBFA38">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left"/>
              <w:rPr>
                <w:rFonts w:hint="eastAsia" w:ascii="宋体" w:hAnsi="宋体" w:eastAsia="宋体" w:cs="宋体"/>
                <w:color w:val="auto"/>
                <w:spacing w:val="2"/>
                <w:sz w:val="19"/>
                <w:szCs w:val="19"/>
              </w:rPr>
            </w:pPr>
            <w:r>
              <w:rPr>
                <w:rFonts w:hint="eastAsia" w:ascii="宋体" w:hAnsi="宋体" w:eastAsia="宋体" w:cs="宋体"/>
                <w:color w:val="auto"/>
                <w:spacing w:val="4"/>
                <w:sz w:val="19"/>
                <w:szCs w:val="19"/>
              </w:rPr>
              <w:t>★</w:t>
            </w:r>
            <w:r>
              <w:rPr>
                <w:rFonts w:hint="eastAsia" w:ascii="宋体" w:hAnsi="宋体" w:cs="宋体"/>
                <w:color w:val="auto"/>
                <w:spacing w:val="4"/>
                <w:sz w:val="19"/>
                <w:szCs w:val="19"/>
                <w:lang w:val="en-US" w:eastAsia="zh-CN"/>
              </w:rPr>
              <w:t>（提供承诺函）</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912B6D9">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9FA628C">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494D7E">
            <w:pPr>
              <w:pStyle w:val="109"/>
              <w:spacing w:line="401" w:lineRule="auto"/>
              <w:jc w:val="center"/>
              <w:rPr>
                <w:color w:val="auto"/>
              </w:rPr>
            </w:pPr>
          </w:p>
          <w:p w14:paraId="77D3F72C">
            <w:pPr>
              <w:spacing w:before="61" w:line="257"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100</w:t>
            </w:r>
          </w:p>
        </w:tc>
      </w:tr>
      <w:tr w14:paraId="3DE1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C59292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D78F072">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25</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91BCD7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630880C">
            <w:pPr>
              <w:keepNext w:val="0"/>
              <w:keepLines w:val="0"/>
              <w:pageBreakBefore w:val="0"/>
              <w:kinsoku/>
              <w:wordWrap/>
              <w:overflowPunct/>
              <w:topLinePunct w:val="0"/>
              <w:autoSpaceDE/>
              <w:autoSpaceDN/>
              <w:bidi w:val="0"/>
              <w:adjustRightInd/>
              <w:snapToGrid/>
              <w:spacing w:before="61"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106899ED">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DB29E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C2A64B5">
            <w:pPr>
              <w:keepNext w:val="0"/>
              <w:keepLines w:val="0"/>
              <w:pageBreakBefore w:val="0"/>
              <w:kinsoku/>
              <w:wordWrap/>
              <w:overflowPunct/>
              <w:topLinePunct w:val="0"/>
              <w:autoSpaceDE/>
              <w:autoSpaceDN/>
              <w:bidi w:val="0"/>
              <w:adjustRightInd/>
              <w:snapToGrid/>
              <w:spacing w:before="62" w:line="200" w:lineRule="exact"/>
              <w:ind w:left="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入侵报警授权</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9A2F3B">
            <w:pPr>
              <w:keepNext w:val="0"/>
              <w:keepLines w:val="0"/>
              <w:pageBreakBefore w:val="0"/>
              <w:kinsoku/>
              <w:wordWrap/>
              <w:overflowPunct/>
              <w:topLinePunct w:val="0"/>
              <w:autoSpaceDE/>
              <w:autoSpaceDN/>
              <w:bidi w:val="0"/>
              <w:adjustRightInd/>
              <w:snapToGrid/>
              <w:spacing w:before="180" w:line="200" w:lineRule="exact"/>
              <w:ind w:left="29" w:right="131" w:firstLine="13"/>
              <w:jc w:val="left"/>
              <w:rPr>
                <w:rFonts w:ascii="宋体" w:hAnsi="宋体" w:eastAsia="宋体" w:cs="宋体"/>
                <w:color w:val="auto"/>
                <w:sz w:val="19"/>
                <w:szCs w:val="19"/>
              </w:rPr>
            </w:pPr>
            <w:r>
              <w:rPr>
                <w:rFonts w:ascii="宋体" w:hAnsi="宋体" w:eastAsia="宋体" w:cs="宋体"/>
                <w:color w:val="auto"/>
                <w:spacing w:val="4"/>
                <w:sz w:val="19"/>
                <w:szCs w:val="19"/>
              </w:rPr>
              <w:t>1.名称:原综合管理平台软件增加报警接入单元授权</w:t>
            </w:r>
          </w:p>
          <w:p w14:paraId="5BE25A5D">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left"/>
              <w:rPr>
                <w:rFonts w:ascii="宋体" w:hAnsi="宋体" w:eastAsia="宋体" w:cs="宋体"/>
                <w:color w:val="auto"/>
                <w:spacing w:val="2"/>
                <w:sz w:val="19"/>
                <w:szCs w:val="19"/>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p w14:paraId="619CB597">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left"/>
              <w:rPr>
                <w:rFonts w:hint="eastAsia" w:ascii="宋体" w:hAnsi="宋体" w:eastAsia="宋体" w:cs="宋体"/>
                <w:color w:val="auto"/>
                <w:spacing w:val="2"/>
                <w:sz w:val="19"/>
                <w:szCs w:val="19"/>
              </w:rPr>
            </w:pPr>
            <w:r>
              <w:rPr>
                <w:rFonts w:hint="eastAsia" w:ascii="宋体" w:hAnsi="宋体" w:eastAsia="宋体" w:cs="宋体"/>
                <w:color w:val="auto"/>
                <w:spacing w:val="4"/>
                <w:sz w:val="19"/>
                <w:szCs w:val="19"/>
              </w:rPr>
              <w:t>★</w:t>
            </w:r>
            <w:r>
              <w:rPr>
                <w:rFonts w:hint="eastAsia" w:ascii="宋体" w:hAnsi="宋体" w:cs="宋体"/>
                <w:color w:val="auto"/>
                <w:spacing w:val="4"/>
                <w:sz w:val="19"/>
                <w:szCs w:val="19"/>
                <w:lang w:val="en-US" w:eastAsia="zh-CN"/>
              </w:rPr>
              <w:t>（提供承诺函）</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D7D8CF5">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CA43DB5">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93AAD6F">
            <w:pPr>
              <w:pStyle w:val="109"/>
              <w:spacing w:line="399" w:lineRule="auto"/>
              <w:jc w:val="center"/>
              <w:rPr>
                <w:color w:val="auto"/>
              </w:rPr>
            </w:pPr>
          </w:p>
          <w:p w14:paraId="4ED64009">
            <w:pPr>
              <w:spacing w:before="62" w:line="256"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100</w:t>
            </w:r>
          </w:p>
        </w:tc>
      </w:tr>
      <w:tr w14:paraId="0B64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310F40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C4B055C">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26</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BE5083">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37688F1">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43444023">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004</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4B0467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65ABA85">
            <w:pPr>
              <w:keepNext w:val="0"/>
              <w:keepLines w:val="0"/>
              <w:pageBreakBefore w:val="0"/>
              <w:kinsoku/>
              <w:wordWrap/>
              <w:overflowPunct/>
              <w:topLinePunct w:val="0"/>
              <w:autoSpaceDE/>
              <w:autoSpaceDN/>
              <w:bidi w:val="0"/>
              <w:adjustRightInd/>
              <w:snapToGrid/>
              <w:spacing w:before="62" w:line="200" w:lineRule="exact"/>
              <w:ind w:left="46"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电梯监控接入</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D4E578">
            <w:pPr>
              <w:keepNext w:val="0"/>
              <w:keepLines w:val="0"/>
              <w:pageBreakBefore w:val="0"/>
              <w:kinsoku/>
              <w:wordWrap/>
              <w:overflowPunct/>
              <w:topLinePunct w:val="0"/>
              <w:autoSpaceDE/>
              <w:autoSpaceDN/>
              <w:bidi w:val="0"/>
              <w:adjustRightInd/>
              <w:snapToGrid/>
              <w:spacing w:before="179" w:line="200" w:lineRule="exact"/>
              <w:ind w:left="29" w:right="57" w:firstLine="13"/>
              <w:jc w:val="left"/>
              <w:rPr>
                <w:rFonts w:ascii="宋体" w:hAnsi="宋体" w:eastAsia="宋体" w:cs="宋体"/>
                <w:color w:val="auto"/>
                <w:sz w:val="19"/>
                <w:szCs w:val="19"/>
              </w:rPr>
            </w:pPr>
            <w:r>
              <w:rPr>
                <w:rFonts w:ascii="宋体" w:hAnsi="宋体" w:eastAsia="宋体" w:cs="宋体"/>
                <w:color w:val="auto"/>
                <w:spacing w:val="4"/>
                <w:sz w:val="19"/>
                <w:szCs w:val="19"/>
              </w:rPr>
              <w:t>1.名称:整理楼新增三套电梯监控接入综合管理平台及存储</w:t>
            </w:r>
          </w:p>
          <w:p w14:paraId="1B3EB5FD">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3C0B0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A42B0BF">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AE10778">
            <w:pPr>
              <w:spacing w:before="62" w:line="256"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3</w:t>
            </w:r>
          </w:p>
        </w:tc>
      </w:tr>
      <w:tr w14:paraId="414F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03341F9">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0DB8E3E">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AE08059">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27</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C5E43B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98527C6">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09D043CF">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005</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B332E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DCE99A7">
            <w:pPr>
              <w:keepNext w:val="0"/>
              <w:keepLines w:val="0"/>
              <w:pageBreakBefore w:val="0"/>
              <w:kinsoku/>
              <w:wordWrap/>
              <w:overflowPunct/>
              <w:topLinePunct w:val="0"/>
              <w:autoSpaceDE/>
              <w:autoSpaceDN/>
              <w:bidi w:val="0"/>
              <w:adjustRightInd/>
              <w:snapToGrid/>
              <w:spacing w:before="62" w:line="200" w:lineRule="exact"/>
              <w:ind w:left="23" w:leftChars="0" w:right="18" w:righ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整理楼门禁维</w:t>
            </w:r>
            <w:r>
              <w:rPr>
                <w:rFonts w:ascii="宋体" w:hAnsi="宋体" w:eastAsia="宋体" w:cs="宋体"/>
                <w:color w:val="auto"/>
                <w:spacing w:val="1"/>
                <w:sz w:val="19"/>
                <w:szCs w:val="19"/>
              </w:rPr>
              <w:t>修</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B08220">
            <w:pPr>
              <w:keepNext w:val="0"/>
              <w:keepLines w:val="0"/>
              <w:pageBreakBefore w:val="0"/>
              <w:kinsoku/>
              <w:wordWrap/>
              <w:overflowPunct/>
              <w:topLinePunct w:val="0"/>
              <w:autoSpaceDE/>
              <w:autoSpaceDN/>
              <w:bidi w:val="0"/>
              <w:adjustRightInd/>
              <w:snapToGrid/>
              <w:spacing w:before="206" w:line="200" w:lineRule="exact"/>
              <w:ind w:left="29" w:right="57" w:firstLine="13"/>
              <w:jc w:val="left"/>
              <w:rPr>
                <w:rFonts w:ascii="宋体" w:hAnsi="宋体" w:eastAsia="宋体" w:cs="宋体"/>
                <w:color w:val="auto"/>
                <w:sz w:val="19"/>
                <w:szCs w:val="19"/>
              </w:rPr>
            </w:pPr>
            <w:r>
              <w:rPr>
                <w:rFonts w:ascii="宋体" w:hAnsi="宋体" w:eastAsia="宋体" w:cs="宋体"/>
                <w:color w:val="auto"/>
                <w:spacing w:val="4"/>
                <w:sz w:val="19"/>
                <w:szCs w:val="19"/>
              </w:rPr>
              <w:t>1.名称:原库房两套三维一体门禁系统使用年限过长故障率频繁，进行升级更换维修</w:t>
            </w:r>
          </w:p>
          <w:p w14:paraId="06204B80">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FF4FD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C5B252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70617D0">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5531B7D">
            <w:pPr>
              <w:pStyle w:val="109"/>
              <w:spacing w:line="265" w:lineRule="auto"/>
              <w:jc w:val="center"/>
              <w:rPr>
                <w:color w:val="auto"/>
              </w:rPr>
            </w:pPr>
          </w:p>
          <w:p w14:paraId="1E72743F">
            <w:pPr>
              <w:spacing w:before="62" w:line="257"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16DA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CE71B7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C889688">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2"/>
                <w:position w:val="1"/>
                <w:sz w:val="19"/>
                <w:szCs w:val="19"/>
              </w:rPr>
              <w:t>28</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00987D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43A9443">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240205F5">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006</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74F3A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9B09705">
            <w:pPr>
              <w:keepNext w:val="0"/>
              <w:keepLines w:val="0"/>
              <w:pageBreakBefore w:val="0"/>
              <w:kinsoku/>
              <w:wordWrap/>
              <w:overflowPunct/>
              <w:topLinePunct w:val="0"/>
              <w:autoSpaceDE/>
              <w:autoSpaceDN/>
              <w:bidi w:val="0"/>
              <w:adjustRightInd/>
              <w:snapToGrid/>
              <w:spacing w:before="62" w:line="200" w:lineRule="exact"/>
              <w:ind w:left="27" w:leftChars="0" w:right="18" w:rightChars="0" w:hanging="4"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考古院电视墙</w:t>
            </w:r>
            <w:r>
              <w:rPr>
                <w:rFonts w:ascii="宋体" w:hAnsi="宋体" w:eastAsia="宋体" w:cs="宋体"/>
                <w:color w:val="auto"/>
                <w:spacing w:val="2"/>
                <w:sz w:val="19"/>
                <w:szCs w:val="19"/>
              </w:rPr>
              <w:t>显示屏维修</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897C6A">
            <w:pPr>
              <w:keepNext w:val="0"/>
              <w:keepLines w:val="0"/>
              <w:pageBreakBefore w:val="0"/>
              <w:kinsoku/>
              <w:wordWrap/>
              <w:overflowPunct/>
              <w:topLinePunct w:val="0"/>
              <w:autoSpaceDE/>
              <w:autoSpaceDN/>
              <w:bidi w:val="0"/>
              <w:adjustRightInd/>
              <w:snapToGrid/>
              <w:spacing w:before="176" w:line="200" w:lineRule="exact"/>
              <w:ind w:left="27" w:right="42" w:firstLine="15"/>
              <w:jc w:val="left"/>
              <w:rPr>
                <w:rFonts w:ascii="宋体" w:hAnsi="宋体" w:eastAsia="宋体" w:cs="宋体"/>
                <w:color w:val="auto"/>
                <w:sz w:val="19"/>
                <w:szCs w:val="19"/>
              </w:rPr>
            </w:pPr>
            <w:r>
              <w:rPr>
                <w:rFonts w:ascii="宋体" w:hAnsi="宋体" w:eastAsia="宋体" w:cs="宋体"/>
                <w:color w:val="auto"/>
                <w:spacing w:val="4"/>
                <w:sz w:val="19"/>
                <w:szCs w:val="19"/>
              </w:rPr>
              <w:t>1.名称:考古院监控值班室电</w:t>
            </w:r>
            <w:r>
              <w:rPr>
                <w:rFonts w:ascii="宋体" w:hAnsi="宋体" w:eastAsia="宋体" w:cs="宋体"/>
                <w:color w:val="auto"/>
                <w:spacing w:val="5"/>
                <w:sz w:val="19"/>
                <w:szCs w:val="19"/>
              </w:rPr>
              <w:t>视墙两台42寸监视器更换维修</w:t>
            </w:r>
          </w:p>
          <w:p w14:paraId="79651D9A">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left"/>
              <w:rPr>
                <w:rFonts w:hint="default" w:ascii="宋体" w:hAnsi="宋体" w:eastAsia="宋体" w:cs="宋体"/>
                <w:i w:val="0"/>
                <w:iCs w:val="0"/>
                <w:color w:val="auto"/>
                <w:sz w:val="20"/>
                <w:szCs w:val="20"/>
                <w:u w:val="none"/>
                <w:lang w:val="en-US" w:eastAsia="zh-CN"/>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r>
              <w:rPr>
                <w:rFonts w:hint="eastAsia" w:ascii="宋体" w:hAnsi="宋体" w:eastAsia="宋体" w:cs="宋体"/>
                <w:color w:val="auto"/>
                <w:spacing w:val="2"/>
                <w:sz w:val="19"/>
                <w:szCs w:val="19"/>
                <w:lang w:eastAsia="zh-CN"/>
              </w:rPr>
              <w:t>，</w:t>
            </w:r>
            <w:r>
              <w:rPr>
                <w:rFonts w:hint="eastAsia" w:ascii="宋体" w:hAnsi="宋体" w:eastAsia="宋体" w:cs="宋体"/>
                <w:color w:val="auto"/>
                <w:spacing w:val="2"/>
                <w:sz w:val="19"/>
                <w:szCs w:val="19"/>
                <w:lang w:val="en-US" w:eastAsia="zh-CN"/>
              </w:rPr>
              <w:t>具体以现场设备参数为准</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38738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0F5F718">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77D1D5A">
            <w:pPr>
              <w:pStyle w:val="109"/>
              <w:spacing w:line="395" w:lineRule="auto"/>
              <w:jc w:val="center"/>
              <w:rPr>
                <w:color w:val="auto"/>
              </w:rPr>
            </w:pPr>
          </w:p>
          <w:p w14:paraId="1DF69CD1">
            <w:pPr>
              <w:spacing w:before="62" w:line="258" w:lineRule="exact"/>
              <w:ind w:firstLine="190" w:firstLineChars="10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5E4D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68AB7A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DA0D5CC">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ascii="宋体" w:hAnsi="宋体" w:eastAsia="宋体" w:cs="宋体"/>
                <w:color w:val="auto"/>
                <w:spacing w:val="2"/>
                <w:position w:val="1"/>
                <w:sz w:val="19"/>
                <w:szCs w:val="19"/>
              </w:rPr>
            </w:pPr>
          </w:p>
          <w:p w14:paraId="698B4FC6">
            <w:pPr>
              <w:keepNext w:val="0"/>
              <w:keepLines w:val="0"/>
              <w:pageBreakBefore w:val="0"/>
              <w:kinsoku/>
              <w:wordWrap/>
              <w:overflowPunct/>
              <w:topLinePunct w:val="0"/>
              <w:autoSpaceDE/>
              <w:autoSpaceDN/>
              <w:bidi w:val="0"/>
              <w:adjustRightInd/>
              <w:snapToGrid/>
              <w:spacing w:before="62" w:line="200" w:lineRule="exact"/>
              <w:ind w:left="348"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2"/>
                <w:position w:val="1"/>
                <w:sz w:val="19"/>
                <w:szCs w:val="19"/>
              </w:rPr>
              <w:t>29</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A587EE">
            <w:pPr>
              <w:keepNext w:val="0"/>
              <w:keepLines w:val="0"/>
              <w:pageBreakBefore w:val="0"/>
              <w:kinsoku/>
              <w:wordWrap/>
              <w:overflowPunct/>
              <w:topLinePunct w:val="0"/>
              <w:autoSpaceDE/>
              <w:autoSpaceDN/>
              <w:bidi w:val="0"/>
              <w:adjustRightInd/>
              <w:snapToGrid/>
              <w:spacing w:before="233" w:line="200" w:lineRule="exact"/>
              <w:ind w:left="19"/>
              <w:jc w:val="center"/>
              <w:rPr>
                <w:rFonts w:ascii="宋体" w:hAnsi="宋体" w:eastAsia="宋体" w:cs="宋体"/>
                <w:color w:val="auto"/>
                <w:spacing w:val="8"/>
                <w:sz w:val="19"/>
                <w:szCs w:val="19"/>
              </w:rPr>
            </w:pPr>
          </w:p>
          <w:p w14:paraId="4F1261D8">
            <w:pPr>
              <w:keepNext w:val="0"/>
              <w:keepLines w:val="0"/>
              <w:pageBreakBefore w:val="0"/>
              <w:kinsoku/>
              <w:wordWrap/>
              <w:overflowPunct/>
              <w:topLinePunct w:val="0"/>
              <w:autoSpaceDE/>
              <w:autoSpaceDN/>
              <w:bidi w:val="0"/>
              <w:adjustRightInd/>
              <w:snapToGrid/>
              <w:spacing w:before="233"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030507016</w:t>
            </w:r>
          </w:p>
          <w:p w14:paraId="3BDC7326">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E91295">
            <w:pPr>
              <w:keepNext w:val="0"/>
              <w:keepLines w:val="0"/>
              <w:pageBreakBefore w:val="0"/>
              <w:kinsoku/>
              <w:wordWrap/>
              <w:overflowPunct/>
              <w:topLinePunct w:val="0"/>
              <w:autoSpaceDE/>
              <w:autoSpaceDN/>
              <w:bidi w:val="0"/>
              <w:adjustRightInd/>
              <w:snapToGrid/>
              <w:spacing w:before="233" w:line="200" w:lineRule="exact"/>
              <w:ind w:left="22" w:leftChars="0" w:right="18" w:rightChars="0" w:firstLine="5" w:firstLineChars="0"/>
              <w:jc w:val="center"/>
              <w:rPr>
                <w:rFonts w:ascii="宋体" w:hAnsi="宋体" w:eastAsia="宋体" w:cs="宋体"/>
                <w:color w:val="auto"/>
                <w:spacing w:val="3"/>
                <w:sz w:val="19"/>
                <w:szCs w:val="19"/>
              </w:rPr>
            </w:pPr>
          </w:p>
          <w:p w14:paraId="18846C96">
            <w:pPr>
              <w:keepNext w:val="0"/>
              <w:keepLines w:val="0"/>
              <w:pageBreakBefore w:val="0"/>
              <w:kinsoku/>
              <w:wordWrap/>
              <w:overflowPunct/>
              <w:topLinePunct w:val="0"/>
              <w:autoSpaceDE/>
              <w:autoSpaceDN/>
              <w:bidi w:val="0"/>
              <w:adjustRightInd/>
              <w:snapToGrid/>
              <w:spacing w:before="233" w:line="200" w:lineRule="exact"/>
              <w:ind w:left="22" w:leftChars="0" w:right="18" w:rightChars="0" w:firstLine="5"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智能数码栅栏道闸</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AF8E4F2">
            <w:pPr>
              <w:keepNext w:val="0"/>
              <w:keepLines w:val="0"/>
              <w:pageBreakBefore w:val="0"/>
              <w:widowControl w:val="0"/>
              <w:numPr>
                <w:ilvl w:val="0"/>
                <w:numId w:val="7"/>
              </w:numPr>
              <w:kinsoku/>
              <w:wordWrap/>
              <w:overflowPunct/>
              <w:topLinePunct w:val="0"/>
              <w:autoSpaceDE/>
              <w:autoSpaceDN/>
              <w:bidi w:val="0"/>
              <w:adjustRightInd/>
              <w:snapToGrid/>
              <w:spacing w:line="240" w:lineRule="exact"/>
              <w:ind w:left="43"/>
              <w:jc w:val="left"/>
              <w:textAlignment w:val="auto"/>
              <w:rPr>
                <w:rFonts w:hint="eastAsia" w:ascii="宋体" w:hAnsi="宋体" w:cs="宋体"/>
                <w:color w:val="auto"/>
                <w:spacing w:val="4"/>
                <w:sz w:val="19"/>
                <w:szCs w:val="19"/>
                <w:lang w:val="en-US" w:eastAsia="zh-CN"/>
              </w:rPr>
            </w:pPr>
            <w:r>
              <w:rPr>
                <w:rFonts w:ascii="宋体" w:hAnsi="宋体" w:eastAsia="宋体" w:cs="宋体"/>
                <w:color w:val="auto"/>
                <w:spacing w:val="4"/>
                <w:sz w:val="19"/>
                <w:szCs w:val="19"/>
              </w:rPr>
              <w:t>名称:智能数码栅栏道闸</w:t>
            </w:r>
            <w:r>
              <w:rPr>
                <w:rFonts w:hint="eastAsia" w:ascii="宋体" w:hAnsi="宋体" w:cs="宋体"/>
                <w:color w:val="auto"/>
                <w:spacing w:val="4"/>
                <w:sz w:val="19"/>
                <w:szCs w:val="19"/>
                <w:lang w:val="en-US" w:eastAsia="zh-CN"/>
              </w:rPr>
              <w:t xml:space="preserve"> </w:t>
            </w:r>
          </w:p>
          <w:p w14:paraId="18843EE0">
            <w:pPr>
              <w:keepNext w:val="0"/>
              <w:keepLines w:val="0"/>
              <w:pageBreakBefore w:val="0"/>
              <w:widowControl w:val="0"/>
              <w:numPr>
                <w:ilvl w:val="0"/>
                <w:numId w:val="7"/>
              </w:numPr>
              <w:kinsoku/>
              <w:wordWrap/>
              <w:overflowPunct/>
              <w:topLinePunct w:val="0"/>
              <w:autoSpaceDE/>
              <w:autoSpaceDN/>
              <w:bidi w:val="0"/>
              <w:adjustRightInd/>
              <w:snapToGrid/>
              <w:spacing w:line="240" w:lineRule="exact"/>
              <w:ind w:left="43"/>
              <w:jc w:val="left"/>
              <w:textAlignment w:val="auto"/>
              <w:rPr>
                <w:rFonts w:hint="default" w:ascii="宋体" w:hAnsi="宋体" w:eastAsia="宋体" w:cs="宋体"/>
                <w:color w:val="auto"/>
                <w:sz w:val="19"/>
                <w:szCs w:val="19"/>
                <w:lang w:val="en-US" w:eastAsia="zh-CN"/>
              </w:rPr>
            </w:pPr>
            <w:r>
              <w:rPr>
                <w:rFonts w:hint="eastAsia" w:ascii="宋体" w:hAnsi="宋体" w:cs="宋体"/>
                <w:color w:val="auto"/>
                <w:spacing w:val="4"/>
                <w:sz w:val="19"/>
                <w:szCs w:val="19"/>
                <w:lang w:val="en-US" w:eastAsia="zh-CN"/>
              </w:rPr>
              <w:t>铝合金百叶</w:t>
            </w:r>
          </w:p>
          <w:p w14:paraId="3CE6C241">
            <w:pPr>
              <w:keepNext w:val="0"/>
              <w:keepLines w:val="0"/>
              <w:pageBreakBefore w:val="0"/>
              <w:widowControl w:val="0"/>
              <w:kinsoku/>
              <w:wordWrap/>
              <w:overflowPunct/>
              <w:topLinePunct w:val="0"/>
              <w:autoSpaceDE/>
              <w:autoSpaceDN/>
              <w:bidi w:val="0"/>
              <w:adjustRightInd/>
              <w:snapToGrid/>
              <w:spacing w:line="240" w:lineRule="exact"/>
              <w:ind w:left="31"/>
              <w:jc w:val="left"/>
              <w:textAlignment w:val="auto"/>
              <w:rPr>
                <w:rFonts w:ascii="宋体" w:hAnsi="宋体" w:eastAsia="宋体" w:cs="宋体"/>
                <w:color w:val="auto"/>
                <w:sz w:val="19"/>
                <w:szCs w:val="19"/>
              </w:rPr>
            </w:pPr>
            <w:r>
              <w:rPr>
                <w:rFonts w:ascii="宋体" w:hAnsi="宋体" w:eastAsia="宋体" w:cs="宋体"/>
                <w:color w:val="auto"/>
                <w:spacing w:val="6"/>
                <w:sz w:val="19"/>
                <w:szCs w:val="19"/>
              </w:rPr>
              <w:t>2.规格:24V变频电机，速度</w:t>
            </w:r>
            <w:r>
              <w:rPr>
                <w:rFonts w:hint="eastAsia" w:ascii="宋体" w:hAnsi="宋体" w:cs="宋体"/>
                <w:color w:val="auto"/>
                <w:spacing w:val="6"/>
                <w:sz w:val="19"/>
                <w:szCs w:val="19"/>
                <w:lang w:val="en-US" w:eastAsia="zh-CN"/>
              </w:rPr>
              <w:t>2</w:t>
            </w:r>
            <w:r>
              <w:rPr>
                <w:rFonts w:ascii="宋体" w:hAnsi="宋体" w:eastAsia="宋体" w:cs="宋体"/>
                <w:color w:val="auto"/>
                <w:spacing w:val="6"/>
                <w:sz w:val="19"/>
                <w:szCs w:val="19"/>
              </w:rPr>
              <w:t>s</w:t>
            </w:r>
          </w:p>
          <w:p w14:paraId="27835193">
            <w:pPr>
              <w:keepNext w:val="0"/>
              <w:keepLines w:val="0"/>
              <w:pageBreakBefore w:val="0"/>
              <w:widowControl w:val="0"/>
              <w:kinsoku/>
              <w:wordWrap/>
              <w:overflowPunct/>
              <w:topLinePunct w:val="0"/>
              <w:autoSpaceDE/>
              <w:autoSpaceDN/>
              <w:bidi w:val="0"/>
              <w:adjustRightInd/>
              <w:snapToGrid/>
              <w:spacing w:line="240" w:lineRule="exact"/>
              <w:ind w:left="27" w:leftChars="0"/>
              <w:jc w:val="left"/>
              <w:textAlignment w:val="auto"/>
              <w:rPr>
                <w:rFonts w:ascii="宋体" w:hAnsi="宋体" w:eastAsia="宋体" w:cs="宋体"/>
                <w:color w:val="auto"/>
                <w:spacing w:val="1"/>
                <w:sz w:val="19"/>
                <w:szCs w:val="19"/>
              </w:rPr>
            </w:pPr>
            <w:r>
              <w:rPr>
                <w:rFonts w:ascii="宋体" w:hAnsi="宋体" w:eastAsia="宋体" w:cs="宋体"/>
                <w:color w:val="auto"/>
                <w:spacing w:val="1"/>
                <w:sz w:val="19"/>
                <w:szCs w:val="19"/>
              </w:rPr>
              <w:t>-6可以调节。</w:t>
            </w:r>
          </w:p>
          <w:p w14:paraId="6E8FD923">
            <w:pPr>
              <w:keepNext w:val="0"/>
              <w:keepLines w:val="0"/>
              <w:pageBreakBefore w:val="0"/>
              <w:widowControl w:val="0"/>
              <w:numPr>
                <w:ilvl w:val="0"/>
                <w:numId w:val="8"/>
              </w:numPr>
              <w:kinsoku/>
              <w:wordWrap/>
              <w:overflowPunct/>
              <w:topLinePunct w:val="0"/>
              <w:autoSpaceDE/>
              <w:autoSpaceDN/>
              <w:bidi w:val="0"/>
              <w:adjustRightInd/>
              <w:snapToGrid/>
              <w:spacing w:line="240" w:lineRule="exact"/>
              <w:ind w:left="27" w:leftChars="0"/>
              <w:jc w:val="left"/>
              <w:textAlignment w:val="auto"/>
              <w:rPr>
                <w:rFonts w:hint="eastAsia" w:ascii="宋体" w:hAnsi="宋体" w:eastAsia="宋体" w:cs="宋体"/>
                <w:color w:val="auto"/>
                <w:spacing w:val="1"/>
                <w:sz w:val="19"/>
                <w:szCs w:val="19"/>
                <w:lang w:val="en-US" w:eastAsia="zh-CN"/>
              </w:rPr>
            </w:pPr>
            <w:r>
              <w:rPr>
                <w:rFonts w:hint="eastAsia" w:ascii="宋体" w:hAnsi="宋体" w:eastAsia="宋体" w:cs="宋体"/>
                <w:color w:val="auto"/>
                <w:spacing w:val="1"/>
                <w:sz w:val="19"/>
                <w:szCs w:val="19"/>
                <w:lang w:val="en-US" w:eastAsia="zh-CN"/>
              </w:rPr>
              <w:t>宽度不低于</w:t>
            </w:r>
            <w:r>
              <w:rPr>
                <w:rFonts w:hint="eastAsia" w:ascii="宋体" w:hAnsi="宋体" w:cs="宋体"/>
                <w:color w:val="auto"/>
                <w:spacing w:val="1"/>
                <w:sz w:val="19"/>
                <w:szCs w:val="19"/>
                <w:lang w:val="en-US" w:eastAsia="zh-CN"/>
              </w:rPr>
              <w:t>8</w:t>
            </w:r>
            <w:r>
              <w:rPr>
                <w:rFonts w:hint="eastAsia" w:ascii="宋体" w:hAnsi="宋体" w:eastAsia="宋体" w:cs="宋体"/>
                <w:color w:val="auto"/>
                <w:spacing w:val="1"/>
                <w:sz w:val="19"/>
                <w:szCs w:val="19"/>
                <w:lang w:val="en-US" w:eastAsia="zh-CN"/>
              </w:rPr>
              <w:t>米</w:t>
            </w:r>
            <w:r>
              <w:rPr>
                <w:rFonts w:hint="eastAsia" w:ascii="宋体" w:hAnsi="宋体" w:cs="宋体"/>
                <w:color w:val="auto"/>
                <w:spacing w:val="1"/>
                <w:sz w:val="19"/>
                <w:szCs w:val="19"/>
                <w:lang w:val="en-US" w:eastAsia="zh-CN"/>
              </w:rPr>
              <w:t>（含路两边栅栏）</w:t>
            </w:r>
          </w:p>
          <w:p w14:paraId="3CE88092">
            <w:pPr>
              <w:keepNext w:val="0"/>
              <w:keepLines w:val="0"/>
              <w:pageBreakBefore w:val="0"/>
              <w:widowControl w:val="0"/>
              <w:numPr>
                <w:ilvl w:val="0"/>
                <w:numId w:val="8"/>
              </w:numPr>
              <w:kinsoku/>
              <w:wordWrap/>
              <w:overflowPunct/>
              <w:topLinePunct w:val="0"/>
              <w:autoSpaceDE/>
              <w:autoSpaceDN/>
              <w:bidi w:val="0"/>
              <w:adjustRightInd/>
              <w:snapToGrid/>
              <w:spacing w:line="240" w:lineRule="exact"/>
              <w:ind w:left="27" w:leftChars="0"/>
              <w:jc w:val="left"/>
              <w:textAlignment w:val="auto"/>
              <w:rPr>
                <w:rFonts w:hint="default" w:ascii="宋体" w:hAnsi="宋体" w:eastAsia="宋体" w:cs="宋体"/>
                <w:color w:val="auto"/>
                <w:spacing w:val="1"/>
                <w:sz w:val="19"/>
                <w:szCs w:val="19"/>
                <w:lang w:val="en-US" w:eastAsia="zh-CN"/>
              </w:rPr>
            </w:pPr>
            <w:r>
              <w:rPr>
                <w:rFonts w:hint="eastAsia" w:ascii="宋体" w:hAnsi="宋体" w:eastAsia="宋体" w:cs="宋体"/>
                <w:color w:val="auto"/>
                <w:spacing w:val="1"/>
                <w:sz w:val="19"/>
                <w:szCs w:val="19"/>
                <w:lang w:val="en-US" w:eastAsia="zh-CN"/>
              </w:rPr>
              <w:t>高度不低于1.7米</w:t>
            </w:r>
          </w:p>
          <w:p w14:paraId="68A31B36">
            <w:pPr>
              <w:keepNext w:val="0"/>
              <w:keepLines w:val="0"/>
              <w:pageBreakBefore w:val="0"/>
              <w:widowControl w:val="0"/>
              <w:numPr>
                <w:ilvl w:val="0"/>
                <w:numId w:val="8"/>
              </w:numPr>
              <w:kinsoku/>
              <w:wordWrap/>
              <w:overflowPunct/>
              <w:topLinePunct w:val="0"/>
              <w:autoSpaceDE/>
              <w:autoSpaceDN/>
              <w:bidi w:val="0"/>
              <w:adjustRightInd/>
              <w:snapToGrid/>
              <w:spacing w:line="240" w:lineRule="exact"/>
              <w:ind w:left="27" w:leftChars="0"/>
              <w:jc w:val="left"/>
              <w:textAlignment w:val="auto"/>
              <w:rPr>
                <w:rFonts w:hint="default" w:ascii="宋体" w:hAnsi="宋体" w:eastAsia="宋体" w:cs="宋体"/>
                <w:color w:val="auto"/>
                <w:spacing w:val="1"/>
                <w:sz w:val="19"/>
                <w:szCs w:val="19"/>
                <w:lang w:val="en-US" w:eastAsia="zh-CN"/>
              </w:rPr>
            </w:pPr>
            <w:r>
              <w:rPr>
                <w:rFonts w:hint="eastAsia" w:ascii="宋体" w:hAnsi="宋体" w:eastAsia="宋体" w:cs="宋体"/>
                <w:color w:val="auto"/>
                <w:spacing w:val="1"/>
                <w:sz w:val="19"/>
                <w:szCs w:val="19"/>
                <w:lang w:val="en-US" w:eastAsia="zh-CN"/>
              </w:rPr>
              <w:t>样式以</w:t>
            </w:r>
            <w:r>
              <w:rPr>
                <w:rFonts w:hint="eastAsia" w:ascii="宋体" w:hAnsi="宋体" w:cs="宋体"/>
                <w:color w:val="auto"/>
                <w:spacing w:val="1"/>
                <w:sz w:val="19"/>
                <w:szCs w:val="19"/>
                <w:lang w:val="en-US" w:eastAsia="zh-CN"/>
              </w:rPr>
              <w:t>甲方认可的</w:t>
            </w:r>
            <w:r>
              <w:rPr>
                <w:rFonts w:hint="eastAsia" w:ascii="宋体" w:hAnsi="宋体" w:eastAsia="宋体" w:cs="宋体"/>
                <w:color w:val="auto"/>
                <w:spacing w:val="1"/>
                <w:sz w:val="19"/>
                <w:szCs w:val="19"/>
                <w:lang w:val="en-US" w:eastAsia="zh-CN"/>
              </w:rPr>
              <w:t>最终设计效果图为准</w:t>
            </w:r>
            <w:r>
              <w:rPr>
                <w:rFonts w:hint="eastAsia" w:ascii="宋体" w:hAnsi="宋体" w:cs="宋体"/>
                <w:color w:val="auto"/>
                <w:spacing w:val="1"/>
                <w:sz w:val="19"/>
                <w:szCs w:val="19"/>
                <w:lang w:val="en-US" w:eastAsia="zh-CN"/>
              </w:rPr>
              <w:t>（需要带喷绘，内容由中标方提供设计）</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9E083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D0E9BB2">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ascii="宋体" w:hAnsi="宋体" w:eastAsia="宋体" w:cs="宋体"/>
                <w:color w:val="auto"/>
                <w:sz w:val="19"/>
                <w:szCs w:val="19"/>
              </w:rPr>
            </w:pPr>
          </w:p>
          <w:p w14:paraId="6D7E689E">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3BEA067">
            <w:pPr>
              <w:spacing w:before="62" w:line="258" w:lineRule="exact"/>
              <w:ind w:firstLine="190" w:firstLineChars="100"/>
              <w:jc w:val="center"/>
              <w:rPr>
                <w:rFonts w:ascii="宋体" w:hAnsi="宋体" w:eastAsia="宋体" w:cs="宋体"/>
                <w:color w:val="auto"/>
                <w:position w:val="1"/>
                <w:sz w:val="19"/>
                <w:szCs w:val="19"/>
              </w:rPr>
            </w:pPr>
          </w:p>
          <w:p w14:paraId="25FE76E5">
            <w:pPr>
              <w:spacing w:before="62" w:line="258" w:lineRule="exact"/>
              <w:ind w:firstLine="190" w:firstLineChars="100"/>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412F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A4748E4">
            <w:pPr>
              <w:keepNext w:val="0"/>
              <w:keepLines w:val="0"/>
              <w:pageBreakBefore w:val="0"/>
              <w:kinsoku/>
              <w:wordWrap/>
              <w:overflowPunct/>
              <w:topLinePunct w:val="0"/>
              <w:autoSpaceDE/>
              <w:autoSpaceDN/>
              <w:bidi w:val="0"/>
              <w:adjustRightInd/>
              <w:snapToGrid/>
              <w:spacing w:before="203"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30</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DE32C9">
            <w:pPr>
              <w:keepNext w:val="0"/>
              <w:keepLines w:val="0"/>
              <w:pageBreakBefore w:val="0"/>
              <w:kinsoku/>
              <w:wordWrap/>
              <w:overflowPunct/>
              <w:topLinePunct w:val="0"/>
              <w:autoSpaceDE/>
              <w:autoSpaceDN/>
              <w:bidi w:val="0"/>
              <w:adjustRightInd/>
              <w:snapToGrid/>
              <w:spacing w:before="114"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030507016</w:t>
            </w:r>
          </w:p>
          <w:p w14:paraId="4AEDECE1">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002</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8CBEA2">
            <w:pPr>
              <w:keepNext w:val="0"/>
              <w:keepLines w:val="0"/>
              <w:pageBreakBefore w:val="0"/>
              <w:kinsoku/>
              <w:wordWrap/>
              <w:overflowPunct/>
              <w:topLinePunct w:val="0"/>
              <w:autoSpaceDE/>
              <w:autoSpaceDN/>
              <w:bidi w:val="0"/>
              <w:adjustRightInd/>
              <w:snapToGrid/>
              <w:spacing w:before="203" w:line="200" w:lineRule="exact"/>
              <w:ind w:left="2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红外感应雷达</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B5B339">
            <w:pPr>
              <w:keepNext w:val="0"/>
              <w:keepLines w:val="0"/>
              <w:pageBreakBefore w:val="0"/>
              <w:numPr>
                <w:ilvl w:val="0"/>
                <w:numId w:val="0"/>
              </w:numPr>
              <w:kinsoku/>
              <w:wordWrap/>
              <w:overflowPunct/>
              <w:topLinePunct w:val="0"/>
              <w:autoSpaceDE/>
              <w:autoSpaceDN/>
              <w:bidi w:val="0"/>
              <w:adjustRightInd/>
              <w:snapToGrid/>
              <w:spacing w:before="113" w:line="200" w:lineRule="exact"/>
              <w:ind w:left="43" w:leftChars="0" w:right="714" w:rightChars="0"/>
              <w:jc w:val="both"/>
              <w:rPr>
                <w:rFonts w:ascii="宋体" w:hAnsi="宋体" w:eastAsia="宋体" w:cs="宋体"/>
                <w:color w:val="auto"/>
                <w:spacing w:val="4"/>
                <w:sz w:val="19"/>
                <w:szCs w:val="19"/>
              </w:rPr>
            </w:pPr>
            <w:r>
              <w:rPr>
                <w:rFonts w:hint="eastAsia" w:ascii="宋体" w:hAnsi="宋体" w:cs="宋体"/>
                <w:color w:val="auto"/>
                <w:spacing w:val="4"/>
                <w:sz w:val="19"/>
                <w:szCs w:val="19"/>
                <w:lang w:val="en-US" w:eastAsia="zh-CN"/>
              </w:rPr>
              <w:t>1.</w:t>
            </w:r>
            <w:r>
              <w:rPr>
                <w:rFonts w:ascii="宋体" w:hAnsi="宋体" w:eastAsia="宋体" w:cs="宋体"/>
                <w:color w:val="auto"/>
                <w:spacing w:val="4"/>
                <w:sz w:val="19"/>
                <w:szCs w:val="19"/>
              </w:rPr>
              <w:t>名称:红外感应雷达</w:t>
            </w:r>
          </w:p>
          <w:p w14:paraId="0A055391">
            <w:pPr>
              <w:keepNext w:val="0"/>
              <w:keepLines w:val="0"/>
              <w:pageBreakBefore w:val="0"/>
              <w:numPr>
                <w:ilvl w:val="0"/>
                <w:numId w:val="0"/>
              </w:numPr>
              <w:kinsoku/>
              <w:wordWrap/>
              <w:overflowPunct/>
              <w:topLinePunct w:val="0"/>
              <w:autoSpaceDE/>
              <w:autoSpaceDN/>
              <w:bidi w:val="0"/>
              <w:adjustRightInd/>
              <w:snapToGrid/>
              <w:spacing w:before="113" w:line="200" w:lineRule="exact"/>
              <w:ind w:right="714" w:rightChars="0"/>
              <w:jc w:val="both"/>
              <w:rPr>
                <w:rFonts w:hint="eastAsia" w:ascii="宋体" w:hAnsi="宋体" w:eastAsia="宋体" w:cs="宋体"/>
                <w:i w:val="0"/>
                <w:iCs w:val="0"/>
                <w:color w:val="auto"/>
                <w:sz w:val="20"/>
                <w:szCs w:val="20"/>
                <w:u w:val="none"/>
              </w:rPr>
            </w:pPr>
            <w:r>
              <w:rPr>
                <w:rFonts w:ascii="宋体" w:hAnsi="宋体" w:eastAsia="宋体" w:cs="宋体"/>
                <w:color w:val="auto"/>
                <w:spacing w:val="6"/>
                <w:sz w:val="19"/>
                <w:szCs w:val="19"/>
              </w:rPr>
              <w:t>2.类别:79G</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13D7F1">
            <w:pPr>
              <w:keepNext w:val="0"/>
              <w:keepLines w:val="0"/>
              <w:pageBreakBefore w:val="0"/>
              <w:kinsoku/>
              <w:wordWrap/>
              <w:overflowPunct/>
              <w:topLinePunct w:val="0"/>
              <w:autoSpaceDE/>
              <w:autoSpaceDN/>
              <w:bidi w:val="0"/>
              <w:adjustRightInd/>
              <w:snapToGrid/>
              <w:spacing w:before="203"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7A49E1">
            <w:pPr>
              <w:spacing w:before="203" w:line="258"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76D1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7AD42F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5C0717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5884270">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ascii="宋体" w:hAnsi="宋体" w:eastAsia="宋体" w:cs="宋体"/>
                <w:color w:val="auto"/>
                <w:spacing w:val="1"/>
                <w:position w:val="1"/>
                <w:sz w:val="19"/>
                <w:szCs w:val="19"/>
              </w:rPr>
            </w:pPr>
          </w:p>
          <w:p w14:paraId="58AAAAF0">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ascii="宋体" w:hAnsi="宋体" w:eastAsia="宋体" w:cs="宋体"/>
                <w:color w:val="auto"/>
                <w:spacing w:val="1"/>
                <w:position w:val="1"/>
                <w:sz w:val="19"/>
                <w:szCs w:val="19"/>
              </w:rPr>
            </w:pPr>
          </w:p>
          <w:p w14:paraId="05D9139F">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ascii="宋体" w:hAnsi="宋体" w:eastAsia="宋体" w:cs="宋体"/>
                <w:color w:val="auto"/>
                <w:spacing w:val="1"/>
                <w:position w:val="1"/>
                <w:sz w:val="19"/>
                <w:szCs w:val="19"/>
              </w:rPr>
            </w:pPr>
          </w:p>
          <w:p w14:paraId="2251B3AA">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ascii="宋体" w:hAnsi="宋体" w:eastAsia="宋体" w:cs="宋体"/>
                <w:color w:val="auto"/>
                <w:spacing w:val="1"/>
                <w:position w:val="1"/>
                <w:sz w:val="19"/>
                <w:szCs w:val="19"/>
              </w:rPr>
            </w:pPr>
          </w:p>
          <w:p w14:paraId="6EBA3AC5">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31</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1A857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665C784">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pacing w:val="8"/>
                <w:sz w:val="19"/>
                <w:szCs w:val="19"/>
              </w:rPr>
            </w:pPr>
          </w:p>
          <w:p w14:paraId="3AB33FBC">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pacing w:val="8"/>
                <w:sz w:val="19"/>
                <w:szCs w:val="19"/>
              </w:rPr>
            </w:pPr>
          </w:p>
          <w:p w14:paraId="5078709F">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pacing w:val="8"/>
                <w:sz w:val="19"/>
                <w:szCs w:val="19"/>
              </w:rPr>
            </w:pPr>
          </w:p>
          <w:p w14:paraId="5C5DFE21">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pacing w:val="8"/>
                <w:sz w:val="19"/>
                <w:szCs w:val="19"/>
              </w:rPr>
            </w:pPr>
          </w:p>
          <w:p w14:paraId="09103004">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030507016</w:t>
            </w:r>
          </w:p>
          <w:p w14:paraId="75F7ED2A">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BF5F11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AAA73D1">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4981583">
            <w:pPr>
              <w:keepNext w:val="0"/>
              <w:keepLines w:val="0"/>
              <w:pageBreakBefore w:val="0"/>
              <w:kinsoku/>
              <w:wordWrap/>
              <w:overflowPunct/>
              <w:topLinePunct w:val="0"/>
              <w:autoSpaceDE/>
              <w:autoSpaceDN/>
              <w:bidi w:val="0"/>
              <w:adjustRightInd/>
              <w:snapToGrid/>
              <w:spacing w:before="62" w:line="200" w:lineRule="exact"/>
              <w:ind w:left="22" w:leftChars="0"/>
              <w:jc w:val="center"/>
              <w:rPr>
                <w:rFonts w:ascii="宋体" w:hAnsi="宋体" w:eastAsia="宋体" w:cs="宋体"/>
                <w:color w:val="auto"/>
                <w:spacing w:val="4"/>
                <w:sz w:val="19"/>
                <w:szCs w:val="19"/>
              </w:rPr>
            </w:pPr>
          </w:p>
          <w:p w14:paraId="3DB164F7">
            <w:pPr>
              <w:keepNext w:val="0"/>
              <w:keepLines w:val="0"/>
              <w:pageBreakBefore w:val="0"/>
              <w:kinsoku/>
              <w:wordWrap/>
              <w:overflowPunct/>
              <w:topLinePunct w:val="0"/>
              <w:autoSpaceDE/>
              <w:autoSpaceDN/>
              <w:bidi w:val="0"/>
              <w:adjustRightInd/>
              <w:snapToGrid/>
              <w:spacing w:before="62" w:line="200" w:lineRule="exact"/>
              <w:ind w:left="22" w:leftChars="0"/>
              <w:jc w:val="center"/>
              <w:rPr>
                <w:rFonts w:ascii="宋体" w:hAnsi="宋体" w:eastAsia="宋体" w:cs="宋体"/>
                <w:color w:val="auto"/>
                <w:spacing w:val="4"/>
                <w:sz w:val="19"/>
                <w:szCs w:val="19"/>
              </w:rPr>
            </w:pPr>
          </w:p>
          <w:p w14:paraId="0255AEA2">
            <w:pPr>
              <w:keepNext w:val="0"/>
              <w:keepLines w:val="0"/>
              <w:pageBreakBefore w:val="0"/>
              <w:kinsoku/>
              <w:wordWrap/>
              <w:overflowPunct/>
              <w:topLinePunct w:val="0"/>
              <w:autoSpaceDE/>
              <w:autoSpaceDN/>
              <w:bidi w:val="0"/>
              <w:adjustRightInd/>
              <w:snapToGrid/>
              <w:spacing w:before="62" w:line="200" w:lineRule="exact"/>
              <w:ind w:left="22" w:leftChars="0"/>
              <w:jc w:val="center"/>
              <w:rPr>
                <w:rFonts w:ascii="宋体" w:hAnsi="宋体" w:eastAsia="宋体" w:cs="宋体"/>
                <w:color w:val="auto"/>
                <w:spacing w:val="4"/>
                <w:sz w:val="19"/>
                <w:szCs w:val="19"/>
              </w:rPr>
            </w:pPr>
          </w:p>
          <w:p w14:paraId="1A2B4824">
            <w:pPr>
              <w:keepNext w:val="0"/>
              <w:keepLines w:val="0"/>
              <w:pageBreakBefore w:val="0"/>
              <w:kinsoku/>
              <w:wordWrap/>
              <w:overflowPunct/>
              <w:topLinePunct w:val="0"/>
              <w:autoSpaceDE/>
              <w:autoSpaceDN/>
              <w:bidi w:val="0"/>
              <w:adjustRightInd/>
              <w:snapToGrid/>
              <w:spacing w:before="62" w:line="200" w:lineRule="exact"/>
              <w:ind w:left="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sz w:val="19"/>
                <w:szCs w:val="19"/>
              </w:rPr>
              <w:t>入口控制机</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36EF8B">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1.外形尺寸：不小于 206*236.4*1340mm（长*宽*</w:t>
            </w:r>
          </w:p>
          <w:p w14:paraId="305737E9">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高）</w:t>
            </w:r>
          </w:p>
          <w:p w14:paraId="7FEB7E5D">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2.整机重量：&lt;20KG</w:t>
            </w:r>
          </w:p>
          <w:p w14:paraId="6B6096A8">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3.工作温度：-25℃～70℃</w:t>
            </w:r>
          </w:p>
          <w:p w14:paraId="27960086">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4.工作湿度：≤95%，不凝露</w:t>
            </w:r>
          </w:p>
          <w:p w14:paraId="123F5B27">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5.防护等级：IP65</w:t>
            </w:r>
          </w:p>
          <w:p w14:paraId="19019910">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6.电源电压：AC220V±10% 50Hz</w:t>
            </w:r>
          </w:p>
          <w:p w14:paraId="1D6137F7">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7.额定功率：&lt;40W</w:t>
            </w:r>
          </w:p>
          <w:p w14:paraId="5A68AFBF">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8.通讯方式：TCP/IP通讯</w:t>
            </w:r>
          </w:p>
          <w:p w14:paraId="4301F052">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9.自动车牌识别功能，识别率≥99.9%；</w:t>
            </w:r>
          </w:p>
          <w:p w14:paraId="7F272A53">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10.★系统反应时间：小于 1秒（提供通过 CMA认证的第三方检测机构出具的检测报告，提供的报告与本项内容不符或不达标或检测标准不符则视为无效报告）</w:t>
            </w:r>
          </w:p>
          <w:p w14:paraId="7551207D">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11.★可识别与车牌上下倾斜角度≤30度、与行车方向左右倾斛角度≤65度的车牌号码（提供通过CMA认证的第三方检测机构出具的检测报告，提供的报告与本项内容不符或不达标或检测标准不符则视为无效报告）</w:t>
            </w:r>
          </w:p>
          <w:p w14:paraId="03F908CE">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12.当系统识别到打印彩色车牌图片、单独车牌的电子图像或单独车牌时，客户运营管理中心 WEB端可显示识别车牌号码并以“假”字将进行提示，且广告挡车器不动作）</w:t>
            </w:r>
          </w:p>
          <w:p w14:paraId="6D1A5F44">
            <w:pPr>
              <w:keepNext w:val="0"/>
              <w:keepLines w:val="0"/>
              <w:pageBreakBefore w:val="0"/>
              <w:widowControl w:val="0"/>
              <w:kinsoku/>
              <w:wordWrap/>
              <w:overflowPunct/>
              <w:topLinePunct w:val="0"/>
              <w:autoSpaceDE/>
              <w:autoSpaceDN/>
              <w:bidi w:val="0"/>
              <w:adjustRightInd/>
              <w:snapToGrid/>
              <w:spacing w:before="1" w:line="220" w:lineRule="exact"/>
              <w:ind w:left="28" w:leftChars="0" w:right="57" w:rightChars="0"/>
              <w:jc w:val="left"/>
              <w:textAlignment w:val="auto"/>
              <w:rPr>
                <w:rFonts w:hint="default" w:ascii="宋体" w:hAnsi="宋体" w:eastAsia="宋体" w:cs="宋体"/>
                <w:color w:val="auto"/>
                <w:spacing w:val="4"/>
                <w:sz w:val="19"/>
                <w:szCs w:val="19"/>
                <w:lang w:val="en-US" w:eastAsia="zh-CN"/>
              </w:rPr>
            </w:pPr>
            <w:r>
              <w:rPr>
                <w:rFonts w:hint="eastAsia" w:ascii="宋体" w:hAnsi="宋体" w:eastAsia="宋体" w:cs="宋体"/>
                <w:color w:val="auto"/>
                <w:spacing w:val="4"/>
                <w:sz w:val="19"/>
                <w:szCs w:val="19"/>
              </w:rPr>
              <w:t>★</w:t>
            </w:r>
            <w:r>
              <w:rPr>
                <w:rFonts w:hint="eastAsia" w:ascii="宋体" w:hAnsi="宋体" w:cs="宋体"/>
                <w:color w:val="auto"/>
                <w:spacing w:val="4"/>
                <w:sz w:val="19"/>
                <w:szCs w:val="19"/>
                <w:lang w:val="en-US" w:eastAsia="zh-CN"/>
              </w:rPr>
              <w:t>13.控制机需实现监控中心远程启闭功能。（提供承诺函）</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29B04E">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0D7722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4C64E25">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2F8DA3">
            <w:pPr>
              <w:pStyle w:val="109"/>
              <w:spacing w:line="264" w:lineRule="auto"/>
              <w:jc w:val="center"/>
              <w:rPr>
                <w:color w:val="auto"/>
              </w:rPr>
            </w:pPr>
          </w:p>
          <w:p w14:paraId="30900915">
            <w:pPr>
              <w:spacing w:before="62" w:line="257"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2</w:t>
            </w:r>
          </w:p>
        </w:tc>
      </w:tr>
      <w:tr w14:paraId="0B5B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BC97BC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AFB9F10">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hint="default" w:ascii="宋体" w:hAnsi="宋体" w:eastAsia="宋体" w:cs="宋体"/>
                <w:i w:val="0"/>
                <w:iCs w:val="0"/>
                <w:color w:val="auto"/>
                <w:sz w:val="20"/>
                <w:szCs w:val="20"/>
                <w:u w:val="none"/>
                <w:lang w:val="en-US" w:eastAsia="zh-CN"/>
              </w:rPr>
            </w:pPr>
            <w:r>
              <w:rPr>
                <w:rFonts w:ascii="宋体" w:hAnsi="宋体" w:eastAsia="宋体" w:cs="宋体"/>
                <w:color w:val="auto"/>
                <w:spacing w:val="1"/>
                <w:position w:val="1"/>
                <w:sz w:val="19"/>
                <w:szCs w:val="19"/>
              </w:rPr>
              <w:t>32</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52A31E">
            <w:pPr>
              <w:keepNext w:val="0"/>
              <w:keepLines w:val="0"/>
              <w:pageBreakBefore w:val="0"/>
              <w:kinsoku/>
              <w:wordWrap/>
              <w:overflowPunct/>
              <w:topLinePunct w:val="0"/>
              <w:autoSpaceDE/>
              <w:autoSpaceDN/>
              <w:bidi w:val="0"/>
              <w:adjustRightInd/>
              <w:snapToGrid/>
              <w:spacing w:before="231"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030507007</w:t>
            </w:r>
          </w:p>
          <w:p w14:paraId="7D30C2A0">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645E5B">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BCD03E5">
            <w:pPr>
              <w:keepNext w:val="0"/>
              <w:keepLines w:val="0"/>
              <w:pageBreakBefore w:val="0"/>
              <w:kinsoku/>
              <w:wordWrap/>
              <w:overflowPunct/>
              <w:topLinePunct w:val="0"/>
              <w:autoSpaceDE/>
              <w:autoSpaceDN/>
              <w:bidi w:val="0"/>
              <w:adjustRightInd/>
              <w:snapToGrid/>
              <w:spacing w:before="62"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人行智能小门</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427DF3">
            <w:pPr>
              <w:keepNext w:val="0"/>
              <w:keepLines w:val="0"/>
              <w:pageBreakBefore w:val="0"/>
              <w:kinsoku/>
              <w:wordWrap/>
              <w:overflowPunct/>
              <w:topLinePunct w:val="0"/>
              <w:autoSpaceDE/>
              <w:autoSpaceDN/>
              <w:bidi w:val="0"/>
              <w:adjustRightInd/>
              <w:snapToGrid/>
              <w:spacing w:before="143" w:line="200" w:lineRule="exact"/>
              <w:ind w:left="43"/>
              <w:jc w:val="left"/>
              <w:rPr>
                <w:rFonts w:ascii="宋体" w:hAnsi="宋体" w:eastAsia="宋体" w:cs="宋体"/>
                <w:color w:val="auto"/>
                <w:sz w:val="19"/>
                <w:szCs w:val="19"/>
              </w:rPr>
            </w:pPr>
            <w:r>
              <w:rPr>
                <w:rFonts w:ascii="宋体" w:hAnsi="宋体" w:eastAsia="宋体" w:cs="宋体"/>
                <w:color w:val="auto"/>
                <w:spacing w:val="4"/>
                <w:sz w:val="19"/>
                <w:szCs w:val="19"/>
              </w:rPr>
              <w:t>1.名称:人行智能小门</w:t>
            </w:r>
          </w:p>
          <w:p w14:paraId="279E8E46">
            <w:pPr>
              <w:keepNext w:val="0"/>
              <w:keepLines w:val="0"/>
              <w:pageBreakBefore w:val="0"/>
              <w:widowControl w:val="0"/>
              <w:numPr>
                <w:ilvl w:val="0"/>
                <w:numId w:val="8"/>
              </w:numPr>
              <w:kinsoku/>
              <w:wordWrap/>
              <w:overflowPunct/>
              <w:topLinePunct w:val="0"/>
              <w:autoSpaceDE/>
              <w:autoSpaceDN/>
              <w:bidi w:val="0"/>
              <w:adjustRightInd/>
              <w:snapToGrid/>
              <w:spacing w:line="240" w:lineRule="exact"/>
              <w:ind w:left="27" w:leftChars="0"/>
              <w:jc w:val="left"/>
              <w:textAlignment w:val="auto"/>
              <w:rPr>
                <w:rFonts w:hint="default" w:ascii="宋体" w:hAnsi="宋体" w:eastAsia="宋体" w:cs="宋体"/>
                <w:color w:val="auto"/>
                <w:spacing w:val="1"/>
                <w:sz w:val="19"/>
                <w:szCs w:val="19"/>
                <w:lang w:val="en-US" w:eastAsia="zh-CN"/>
              </w:rPr>
            </w:pPr>
            <w:r>
              <w:rPr>
                <w:rFonts w:ascii="宋体" w:hAnsi="宋体" w:eastAsia="宋体" w:cs="宋体"/>
                <w:color w:val="auto"/>
                <w:spacing w:val="5"/>
                <w:sz w:val="19"/>
                <w:szCs w:val="19"/>
              </w:rPr>
              <w:t>2.规格:门禁，磁力锁，电机</w:t>
            </w:r>
            <w:r>
              <w:rPr>
                <w:rFonts w:ascii="宋体" w:hAnsi="宋体" w:eastAsia="宋体" w:cs="宋体"/>
                <w:color w:val="auto"/>
                <w:spacing w:val="2"/>
                <w:sz w:val="19"/>
                <w:szCs w:val="19"/>
              </w:rPr>
              <w:t xml:space="preserve"> </w:t>
            </w:r>
            <w:r>
              <w:rPr>
                <w:rFonts w:ascii="宋体" w:hAnsi="宋体" w:eastAsia="宋体" w:cs="宋体"/>
                <w:color w:val="auto"/>
                <w:spacing w:val="17"/>
                <w:sz w:val="19"/>
                <w:szCs w:val="19"/>
              </w:rPr>
              <w:t>,按钮立柱</w:t>
            </w:r>
            <w:r>
              <w:rPr>
                <w:rFonts w:hint="eastAsia" w:ascii="宋体" w:hAnsi="宋体" w:eastAsia="宋体" w:cs="宋体"/>
                <w:color w:val="auto"/>
                <w:spacing w:val="17"/>
                <w:sz w:val="19"/>
                <w:szCs w:val="19"/>
                <w:lang w:val="en-US" w:eastAsia="zh-CN"/>
              </w:rPr>
              <w:t xml:space="preserve"> ，宽度不低于1.5米</w:t>
            </w:r>
            <w:r>
              <w:rPr>
                <w:rFonts w:hint="eastAsia" w:ascii="宋体" w:hAnsi="宋体" w:cs="宋体"/>
                <w:color w:val="auto"/>
                <w:spacing w:val="17"/>
                <w:sz w:val="19"/>
                <w:szCs w:val="19"/>
                <w:lang w:val="en-US" w:eastAsia="zh-CN"/>
              </w:rPr>
              <w:t>，</w:t>
            </w:r>
            <w:r>
              <w:rPr>
                <w:rFonts w:hint="eastAsia" w:ascii="宋体" w:hAnsi="宋体" w:eastAsia="宋体" w:cs="宋体"/>
                <w:color w:val="auto"/>
                <w:spacing w:val="1"/>
                <w:sz w:val="19"/>
                <w:szCs w:val="19"/>
                <w:lang w:val="en-US" w:eastAsia="zh-CN"/>
              </w:rPr>
              <w:t>高度不低于1.7米</w:t>
            </w:r>
          </w:p>
          <w:p w14:paraId="11BAF00E">
            <w:pPr>
              <w:keepNext w:val="0"/>
              <w:keepLines w:val="0"/>
              <w:pageBreakBefore w:val="0"/>
              <w:kinsoku/>
              <w:wordWrap/>
              <w:overflowPunct/>
              <w:topLinePunct w:val="0"/>
              <w:autoSpaceDE/>
              <w:autoSpaceDN/>
              <w:bidi w:val="0"/>
              <w:adjustRightInd/>
              <w:snapToGrid/>
              <w:spacing w:line="200" w:lineRule="exact"/>
              <w:ind w:left="44" w:leftChars="0" w:right="131" w:rightChars="0" w:hanging="13" w:firstLineChars="0"/>
              <w:jc w:val="left"/>
              <w:rPr>
                <w:rFonts w:hint="eastAsia" w:ascii="宋体" w:hAnsi="宋体" w:eastAsia="宋体" w:cs="宋体"/>
                <w:color w:val="auto"/>
                <w:spacing w:val="17"/>
                <w:sz w:val="19"/>
                <w:szCs w:val="19"/>
                <w:lang w:val="en-US" w:eastAsia="zh-CN"/>
              </w:rPr>
            </w:pPr>
            <w:r>
              <w:rPr>
                <w:rFonts w:hint="eastAsia" w:ascii="宋体" w:hAnsi="宋体" w:eastAsia="宋体" w:cs="宋体"/>
                <w:color w:val="auto"/>
                <w:spacing w:val="17"/>
                <w:sz w:val="19"/>
                <w:szCs w:val="19"/>
                <w:lang w:val="en-US" w:eastAsia="zh-CN"/>
              </w:rPr>
              <w:t xml:space="preserve">。   </w:t>
            </w:r>
          </w:p>
          <w:p w14:paraId="236F7A6E">
            <w:pPr>
              <w:keepNext w:val="0"/>
              <w:keepLines w:val="0"/>
              <w:pageBreakBefore w:val="0"/>
              <w:kinsoku/>
              <w:wordWrap/>
              <w:overflowPunct/>
              <w:topLinePunct w:val="0"/>
              <w:autoSpaceDE/>
              <w:autoSpaceDN/>
              <w:bidi w:val="0"/>
              <w:adjustRightInd/>
              <w:snapToGrid/>
              <w:spacing w:line="200" w:lineRule="exact"/>
              <w:ind w:left="44" w:leftChars="0" w:right="131" w:rightChars="0" w:hanging="13" w:firstLineChars="0"/>
              <w:jc w:val="left"/>
              <w:rPr>
                <w:rFonts w:hint="eastAsia" w:ascii="宋体" w:hAnsi="宋体" w:eastAsia="宋体" w:cs="宋体"/>
                <w:color w:val="auto"/>
                <w:spacing w:val="1"/>
                <w:sz w:val="19"/>
                <w:szCs w:val="19"/>
                <w:lang w:val="en-US" w:eastAsia="zh-CN"/>
              </w:rPr>
            </w:pPr>
            <w:r>
              <w:rPr>
                <w:rFonts w:hint="eastAsia" w:ascii="宋体" w:hAnsi="宋体" w:eastAsia="宋体" w:cs="宋体"/>
                <w:color w:val="auto"/>
                <w:spacing w:val="17"/>
                <w:sz w:val="19"/>
                <w:szCs w:val="19"/>
                <w:lang w:val="en-US" w:eastAsia="zh-CN"/>
              </w:rPr>
              <w:t>3.</w:t>
            </w:r>
            <w:r>
              <w:rPr>
                <w:rFonts w:hint="eastAsia" w:ascii="宋体" w:hAnsi="宋体" w:eastAsia="宋体" w:cs="宋体"/>
                <w:color w:val="auto"/>
                <w:spacing w:val="1"/>
                <w:sz w:val="19"/>
                <w:szCs w:val="19"/>
                <w:lang w:val="en-US" w:eastAsia="zh-CN"/>
              </w:rPr>
              <w:t>样式以最终设计效果图为准</w:t>
            </w:r>
          </w:p>
          <w:p w14:paraId="0D860701">
            <w:pPr>
              <w:keepNext w:val="0"/>
              <w:keepLines w:val="0"/>
              <w:pageBreakBefore w:val="0"/>
              <w:kinsoku/>
              <w:wordWrap/>
              <w:overflowPunct/>
              <w:topLinePunct w:val="0"/>
              <w:autoSpaceDE/>
              <w:autoSpaceDN/>
              <w:bidi w:val="0"/>
              <w:adjustRightInd/>
              <w:snapToGrid/>
              <w:spacing w:line="200" w:lineRule="exact"/>
              <w:ind w:left="44" w:leftChars="0" w:right="131" w:rightChars="0" w:hanging="13" w:firstLineChars="0"/>
              <w:jc w:val="left"/>
              <w:rPr>
                <w:rFonts w:hint="default" w:ascii="宋体" w:hAnsi="宋体" w:eastAsia="宋体" w:cs="宋体"/>
                <w:color w:val="auto"/>
                <w:spacing w:val="1"/>
                <w:sz w:val="19"/>
                <w:szCs w:val="19"/>
                <w:lang w:val="en-US" w:eastAsia="zh-CN"/>
              </w:rPr>
            </w:pPr>
            <w:r>
              <w:rPr>
                <w:rFonts w:hint="eastAsia" w:ascii="宋体" w:hAnsi="宋体" w:eastAsia="宋体" w:cs="宋体"/>
                <w:color w:val="auto"/>
                <w:spacing w:val="4"/>
                <w:sz w:val="19"/>
                <w:szCs w:val="19"/>
              </w:rPr>
              <w:t>★</w:t>
            </w:r>
            <w:r>
              <w:rPr>
                <w:rFonts w:hint="eastAsia" w:ascii="宋体" w:hAnsi="宋体" w:cs="宋体"/>
                <w:color w:val="auto"/>
                <w:spacing w:val="4"/>
                <w:sz w:val="19"/>
                <w:szCs w:val="19"/>
                <w:lang w:val="en-US" w:eastAsia="zh-CN"/>
              </w:rPr>
              <w:t>4.需实现监控中心远程启闭功能。（提供承诺函）</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07ADA8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A637FB1">
            <w:pPr>
              <w:keepNext w:val="0"/>
              <w:keepLines w:val="0"/>
              <w:pageBreakBefore w:val="0"/>
              <w:kinsoku/>
              <w:wordWrap/>
              <w:overflowPunct/>
              <w:topLinePunct w:val="0"/>
              <w:autoSpaceDE/>
              <w:autoSpaceDN/>
              <w:bidi w:val="0"/>
              <w:adjustRightInd/>
              <w:snapToGrid/>
              <w:spacing w:before="62" w:line="200" w:lineRule="exact"/>
              <w:ind w:left="20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0D992F3">
            <w:pPr>
              <w:pStyle w:val="109"/>
              <w:spacing w:line="273" w:lineRule="auto"/>
              <w:jc w:val="center"/>
              <w:rPr>
                <w:color w:val="auto"/>
              </w:rPr>
            </w:pPr>
          </w:p>
          <w:p w14:paraId="64AFE63A">
            <w:pPr>
              <w:spacing w:before="62" w:line="258"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0497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9E0229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4849726">
            <w:pPr>
              <w:keepNext w:val="0"/>
              <w:keepLines w:val="0"/>
              <w:pageBreakBefore w:val="0"/>
              <w:kinsoku/>
              <w:wordWrap/>
              <w:overflowPunct/>
              <w:topLinePunct w:val="0"/>
              <w:autoSpaceDE/>
              <w:autoSpaceDN/>
              <w:bidi w:val="0"/>
              <w:adjustRightInd/>
              <w:snapToGrid/>
              <w:spacing w:before="61"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33</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0F174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DB1C4BD">
            <w:pPr>
              <w:keepNext w:val="0"/>
              <w:keepLines w:val="0"/>
              <w:pageBreakBefore w:val="0"/>
              <w:kinsoku/>
              <w:wordWrap/>
              <w:overflowPunct/>
              <w:topLinePunct w:val="0"/>
              <w:autoSpaceDE/>
              <w:autoSpaceDN/>
              <w:bidi w:val="0"/>
              <w:adjustRightInd/>
              <w:snapToGrid/>
              <w:spacing w:before="62" w:line="200" w:lineRule="exact"/>
              <w:ind w:left="19"/>
              <w:jc w:val="center"/>
              <w:rPr>
                <w:rFonts w:ascii="宋体" w:hAnsi="宋体" w:eastAsia="宋体" w:cs="宋体"/>
                <w:color w:val="auto"/>
                <w:sz w:val="19"/>
                <w:szCs w:val="19"/>
              </w:rPr>
            </w:pPr>
            <w:r>
              <w:rPr>
                <w:rFonts w:ascii="宋体" w:hAnsi="宋体" w:eastAsia="宋体" w:cs="宋体"/>
                <w:color w:val="auto"/>
                <w:spacing w:val="8"/>
                <w:sz w:val="19"/>
                <w:szCs w:val="19"/>
              </w:rPr>
              <w:t>030501017</w:t>
            </w:r>
          </w:p>
          <w:p w14:paraId="47BEDCEC">
            <w:pPr>
              <w:keepNext w:val="0"/>
              <w:keepLines w:val="0"/>
              <w:pageBreakBefore w:val="0"/>
              <w:kinsoku/>
              <w:wordWrap/>
              <w:overflowPunct/>
              <w:topLinePunct w:val="0"/>
              <w:autoSpaceDE/>
              <w:autoSpaceDN/>
              <w:bidi w:val="0"/>
              <w:adjustRightInd/>
              <w:snapToGrid/>
              <w:spacing w:line="200" w:lineRule="exact"/>
              <w:ind w:left="19"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007</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0C7B2C2">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5642F1B">
            <w:pPr>
              <w:keepNext w:val="0"/>
              <w:keepLines w:val="0"/>
              <w:pageBreakBefore w:val="0"/>
              <w:kinsoku/>
              <w:wordWrap/>
              <w:overflowPunct/>
              <w:topLinePunct w:val="0"/>
              <w:autoSpaceDE/>
              <w:autoSpaceDN/>
              <w:bidi w:val="0"/>
              <w:adjustRightInd/>
              <w:snapToGrid/>
              <w:spacing w:before="62" w:line="200" w:lineRule="exact"/>
              <w:ind w:left="22" w:leftChars="0" w:right="18"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停车场模块授</w:t>
            </w:r>
            <w:r>
              <w:rPr>
                <w:rFonts w:ascii="宋体" w:hAnsi="宋体" w:eastAsia="宋体" w:cs="宋体"/>
                <w:color w:val="auto"/>
                <w:spacing w:val="2"/>
                <w:sz w:val="19"/>
                <w:szCs w:val="19"/>
              </w:rPr>
              <w:t>权</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E70036F">
            <w:pPr>
              <w:keepNext w:val="0"/>
              <w:keepLines w:val="0"/>
              <w:pageBreakBefore w:val="0"/>
              <w:kinsoku/>
              <w:wordWrap/>
              <w:overflowPunct/>
              <w:topLinePunct w:val="0"/>
              <w:autoSpaceDE/>
              <w:autoSpaceDN/>
              <w:bidi w:val="0"/>
              <w:adjustRightInd/>
              <w:snapToGrid/>
              <w:spacing w:before="172" w:line="200" w:lineRule="exact"/>
              <w:ind w:left="43"/>
              <w:jc w:val="left"/>
              <w:rPr>
                <w:rFonts w:ascii="宋体" w:hAnsi="宋体" w:eastAsia="宋体" w:cs="宋体"/>
                <w:color w:val="auto"/>
                <w:sz w:val="19"/>
                <w:szCs w:val="19"/>
              </w:rPr>
            </w:pPr>
            <w:r>
              <w:rPr>
                <w:rFonts w:ascii="宋体" w:hAnsi="宋体" w:eastAsia="宋体" w:cs="宋体"/>
                <w:color w:val="auto"/>
                <w:spacing w:val="4"/>
                <w:sz w:val="19"/>
                <w:szCs w:val="19"/>
              </w:rPr>
              <w:t>1.名称:停车场模块授权</w:t>
            </w:r>
          </w:p>
          <w:p w14:paraId="6FA8BDAC">
            <w:pPr>
              <w:keepNext w:val="0"/>
              <w:keepLines w:val="0"/>
              <w:pageBreakBefore w:val="0"/>
              <w:kinsoku/>
              <w:wordWrap/>
              <w:overflowPunct/>
              <w:topLinePunct w:val="0"/>
              <w:autoSpaceDE/>
              <w:autoSpaceDN/>
              <w:bidi w:val="0"/>
              <w:adjustRightInd/>
              <w:snapToGrid/>
              <w:spacing w:before="2" w:line="200" w:lineRule="exact"/>
              <w:ind w:left="28" w:leftChars="0" w:right="57" w:rightChars="0" w:firstLine="2" w:firstLine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2.规格:综合管理平台软件增</w:t>
            </w:r>
            <w:r>
              <w:rPr>
                <w:rFonts w:ascii="宋体" w:hAnsi="宋体" w:eastAsia="宋体" w:cs="宋体"/>
                <w:color w:val="auto"/>
                <w:spacing w:val="4"/>
                <w:sz w:val="19"/>
                <w:szCs w:val="19"/>
              </w:rPr>
              <w:t>加停车场系统管理模块（软件</w:t>
            </w:r>
            <w:r>
              <w:rPr>
                <w:rFonts w:ascii="宋体" w:hAnsi="宋体" w:eastAsia="宋体" w:cs="宋体"/>
                <w:color w:val="auto"/>
                <w:spacing w:val="-2"/>
                <w:sz w:val="19"/>
                <w:szCs w:val="19"/>
              </w:rPr>
              <w:t>开发）</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CDD36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00B5746">
            <w:pPr>
              <w:keepNext w:val="0"/>
              <w:keepLines w:val="0"/>
              <w:pageBreakBefore w:val="0"/>
              <w:kinsoku/>
              <w:wordWrap/>
              <w:overflowPunct/>
              <w:topLinePunct w:val="0"/>
              <w:autoSpaceDE/>
              <w:autoSpaceDN/>
              <w:bidi w:val="0"/>
              <w:adjustRightInd/>
              <w:snapToGrid/>
              <w:spacing w:before="62" w:line="200" w:lineRule="exact"/>
              <w:ind w:left="185"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套</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D6963C">
            <w:pPr>
              <w:spacing w:before="61" w:line="258" w:lineRule="exact"/>
              <w:ind w:firstLine="190" w:firstLineChars="100"/>
              <w:jc w:val="both"/>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57E2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C854406">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725BB3A8">
            <w:pPr>
              <w:keepNext w:val="0"/>
              <w:keepLines w:val="0"/>
              <w:pageBreakBefore w:val="0"/>
              <w:kinsoku/>
              <w:wordWrap/>
              <w:overflowPunct/>
              <w:topLinePunct w:val="0"/>
              <w:autoSpaceDE/>
              <w:autoSpaceDN/>
              <w:bidi w:val="0"/>
              <w:adjustRightInd/>
              <w:snapToGrid/>
              <w:spacing w:before="61"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34</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8AD463">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49862A7">
            <w:pPr>
              <w:keepNext w:val="0"/>
              <w:keepLines w:val="0"/>
              <w:pageBreakBefore w:val="0"/>
              <w:kinsoku/>
              <w:wordWrap/>
              <w:overflowPunct/>
              <w:topLinePunct w:val="0"/>
              <w:autoSpaceDE/>
              <w:autoSpaceDN/>
              <w:bidi w:val="0"/>
              <w:adjustRightInd/>
              <w:snapToGrid/>
              <w:spacing w:before="62"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030507005</w:t>
            </w:r>
          </w:p>
          <w:p w14:paraId="04BBFF16">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326C0C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8BB9C20">
            <w:pPr>
              <w:keepNext w:val="0"/>
              <w:keepLines w:val="0"/>
              <w:pageBreakBefore w:val="0"/>
              <w:kinsoku/>
              <w:wordWrap/>
              <w:overflowPunct/>
              <w:topLinePunct w:val="0"/>
              <w:autoSpaceDE/>
              <w:autoSpaceDN/>
              <w:bidi w:val="0"/>
              <w:adjustRightInd/>
              <w:snapToGrid/>
              <w:spacing w:before="61" w:line="200" w:lineRule="exact"/>
              <w:ind w:left="24"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人脸识别组件</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9D5F70">
            <w:pPr>
              <w:keepNext w:val="0"/>
              <w:keepLines w:val="0"/>
              <w:pageBreakBefore w:val="0"/>
              <w:kinsoku/>
              <w:wordWrap/>
              <w:overflowPunct/>
              <w:topLinePunct w:val="0"/>
              <w:autoSpaceDE/>
              <w:autoSpaceDN/>
              <w:bidi w:val="0"/>
              <w:adjustRightInd/>
              <w:snapToGrid/>
              <w:spacing w:before="174" w:line="200" w:lineRule="exact"/>
              <w:ind w:left="27" w:right="132" w:firstLine="14"/>
              <w:jc w:val="center"/>
              <w:rPr>
                <w:rFonts w:ascii="宋体" w:hAnsi="宋体" w:eastAsia="宋体" w:cs="宋体"/>
                <w:color w:val="auto"/>
                <w:sz w:val="19"/>
                <w:szCs w:val="19"/>
              </w:rPr>
            </w:pPr>
            <w:r>
              <w:rPr>
                <w:rFonts w:ascii="宋体" w:hAnsi="宋体" w:eastAsia="宋体" w:cs="宋体"/>
                <w:color w:val="auto"/>
                <w:spacing w:val="4"/>
                <w:sz w:val="19"/>
                <w:szCs w:val="19"/>
              </w:rPr>
              <w:t>1.名称:人脸识别组件（包含</w:t>
            </w:r>
            <w:r>
              <w:rPr>
                <w:rFonts w:ascii="宋体" w:hAnsi="宋体" w:eastAsia="宋体" w:cs="宋体"/>
                <w:color w:val="auto"/>
                <w:spacing w:val="-2"/>
                <w:sz w:val="19"/>
                <w:szCs w:val="19"/>
              </w:rPr>
              <w:t>立柱）</w:t>
            </w:r>
          </w:p>
          <w:p w14:paraId="2C87B8F4">
            <w:pPr>
              <w:keepNext w:val="0"/>
              <w:keepLines w:val="0"/>
              <w:pageBreakBefore w:val="0"/>
              <w:kinsoku/>
              <w:wordWrap/>
              <w:overflowPunct/>
              <w:topLinePunct w:val="0"/>
              <w:autoSpaceDE/>
              <w:autoSpaceDN/>
              <w:bidi w:val="0"/>
              <w:adjustRightInd/>
              <w:snapToGrid/>
              <w:spacing w:before="1" w:line="200" w:lineRule="exact"/>
              <w:ind w:left="28" w:leftChars="0" w:right="132" w:rightChars="0" w:firstLine="1" w:firstLine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2.规格:满足设计要求及施工</w:t>
            </w:r>
            <w:r>
              <w:rPr>
                <w:rFonts w:ascii="宋体" w:hAnsi="宋体" w:eastAsia="宋体" w:cs="宋体"/>
                <w:color w:val="auto"/>
                <w:spacing w:val="2"/>
                <w:sz w:val="19"/>
                <w:szCs w:val="19"/>
              </w:rPr>
              <w:t>规范</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019EF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1D1CA683">
            <w:pPr>
              <w:keepNext w:val="0"/>
              <w:keepLines w:val="0"/>
              <w:pageBreakBefore w:val="0"/>
              <w:kinsoku/>
              <w:wordWrap/>
              <w:overflowPunct/>
              <w:topLinePunct w:val="0"/>
              <w:autoSpaceDE/>
              <w:autoSpaceDN/>
              <w:bidi w:val="0"/>
              <w:adjustRightInd/>
              <w:snapToGrid/>
              <w:spacing w:before="61" w:line="200" w:lineRule="exact"/>
              <w:ind w:left="199"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671FAE">
            <w:pPr>
              <w:spacing w:before="61" w:line="258"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4</w:t>
            </w:r>
          </w:p>
        </w:tc>
      </w:tr>
      <w:tr w14:paraId="24C5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50549E2">
            <w:pPr>
              <w:keepNext w:val="0"/>
              <w:keepLines w:val="0"/>
              <w:pageBreakBefore w:val="0"/>
              <w:kinsoku/>
              <w:wordWrap/>
              <w:overflowPunct/>
              <w:topLinePunct w:val="0"/>
              <w:autoSpaceDE/>
              <w:autoSpaceDN/>
              <w:bidi w:val="0"/>
              <w:adjustRightInd/>
              <w:snapToGrid/>
              <w:spacing w:before="200" w:line="200" w:lineRule="exact"/>
              <w:ind w:left="350" w:leftChars="0"/>
              <w:jc w:val="center"/>
              <w:rPr>
                <w:rFonts w:ascii="宋体" w:hAnsi="宋体" w:eastAsia="宋体" w:cs="宋体"/>
                <w:color w:val="auto"/>
                <w:spacing w:val="1"/>
                <w:position w:val="1"/>
                <w:sz w:val="19"/>
                <w:szCs w:val="19"/>
              </w:rPr>
            </w:pPr>
          </w:p>
          <w:p w14:paraId="408E902A">
            <w:pPr>
              <w:keepNext w:val="0"/>
              <w:keepLines w:val="0"/>
              <w:pageBreakBefore w:val="0"/>
              <w:kinsoku/>
              <w:wordWrap/>
              <w:overflowPunct/>
              <w:topLinePunct w:val="0"/>
              <w:autoSpaceDE/>
              <w:autoSpaceDN/>
              <w:bidi w:val="0"/>
              <w:adjustRightInd/>
              <w:snapToGrid/>
              <w:spacing w:before="200" w:line="200" w:lineRule="exact"/>
              <w:ind w:left="350" w:leftChars="0"/>
              <w:jc w:val="center"/>
              <w:rPr>
                <w:rFonts w:ascii="宋体" w:hAnsi="宋体" w:eastAsia="宋体" w:cs="宋体"/>
                <w:color w:val="auto"/>
                <w:spacing w:val="1"/>
                <w:position w:val="1"/>
                <w:sz w:val="19"/>
                <w:szCs w:val="19"/>
              </w:rPr>
            </w:pPr>
          </w:p>
          <w:p w14:paraId="0534E528">
            <w:pPr>
              <w:keepNext w:val="0"/>
              <w:keepLines w:val="0"/>
              <w:pageBreakBefore w:val="0"/>
              <w:kinsoku/>
              <w:wordWrap/>
              <w:overflowPunct/>
              <w:topLinePunct w:val="0"/>
              <w:autoSpaceDE/>
              <w:autoSpaceDN/>
              <w:bidi w:val="0"/>
              <w:adjustRightInd/>
              <w:snapToGrid/>
              <w:spacing w:before="200"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35</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087C6D">
            <w:pPr>
              <w:keepNext w:val="0"/>
              <w:keepLines w:val="0"/>
              <w:pageBreakBefore w:val="0"/>
              <w:kinsoku/>
              <w:wordWrap/>
              <w:overflowPunct/>
              <w:topLinePunct w:val="0"/>
              <w:autoSpaceDE/>
              <w:autoSpaceDN/>
              <w:bidi w:val="0"/>
              <w:adjustRightInd/>
              <w:snapToGrid/>
              <w:spacing w:before="111" w:line="200" w:lineRule="exact"/>
              <w:ind w:left="21"/>
              <w:jc w:val="center"/>
              <w:rPr>
                <w:rFonts w:ascii="宋体" w:hAnsi="宋体" w:eastAsia="宋体" w:cs="宋体"/>
                <w:color w:val="auto"/>
                <w:spacing w:val="8"/>
                <w:sz w:val="19"/>
                <w:szCs w:val="19"/>
              </w:rPr>
            </w:pPr>
          </w:p>
          <w:p w14:paraId="551B8A10">
            <w:pPr>
              <w:keepNext w:val="0"/>
              <w:keepLines w:val="0"/>
              <w:pageBreakBefore w:val="0"/>
              <w:kinsoku/>
              <w:wordWrap/>
              <w:overflowPunct/>
              <w:topLinePunct w:val="0"/>
              <w:autoSpaceDE/>
              <w:autoSpaceDN/>
              <w:bidi w:val="0"/>
              <w:adjustRightInd/>
              <w:snapToGrid/>
              <w:spacing w:before="111" w:line="200" w:lineRule="exact"/>
              <w:ind w:left="21"/>
              <w:jc w:val="center"/>
              <w:rPr>
                <w:rFonts w:ascii="宋体" w:hAnsi="宋体" w:eastAsia="宋体" w:cs="宋体"/>
                <w:color w:val="auto"/>
                <w:spacing w:val="8"/>
                <w:sz w:val="19"/>
                <w:szCs w:val="19"/>
              </w:rPr>
            </w:pPr>
          </w:p>
          <w:p w14:paraId="4226CC08">
            <w:pPr>
              <w:keepNext w:val="0"/>
              <w:keepLines w:val="0"/>
              <w:pageBreakBefore w:val="0"/>
              <w:kinsoku/>
              <w:wordWrap/>
              <w:overflowPunct/>
              <w:topLinePunct w:val="0"/>
              <w:autoSpaceDE/>
              <w:autoSpaceDN/>
              <w:bidi w:val="0"/>
              <w:adjustRightInd/>
              <w:snapToGrid/>
              <w:spacing w:before="111" w:line="200" w:lineRule="exact"/>
              <w:ind w:left="21"/>
              <w:jc w:val="center"/>
              <w:rPr>
                <w:rFonts w:ascii="宋体" w:hAnsi="宋体" w:eastAsia="宋体" w:cs="宋体"/>
                <w:color w:val="auto"/>
                <w:spacing w:val="8"/>
                <w:sz w:val="19"/>
                <w:szCs w:val="19"/>
              </w:rPr>
            </w:pPr>
          </w:p>
          <w:p w14:paraId="10785404">
            <w:pPr>
              <w:keepNext w:val="0"/>
              <w:keepLines w:val="0"/>
              <w:pageBreakBefore w:val="0"/>
              <w:kinsoku/>
              <w:wordWrap/>
              <w:overflowPunct/>
              <w:topLinePunct w:val="0"/>
              <w:autoSpaceDE/>
              <w:autoSpaceDN/>
              <w:bidi w:val="0"/>
              <w:adjustRightInd/>
              <w:snapToGrid/>
              <w:spacing w:before="111"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030501012</w:t>
            </w:r>
          </w:p>
          <w:p w14:paraId="67E5A33A">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004</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BB12E8C">
            <w:pPr>
              <w:keepNext w:val="0"/>
              <w:keepLines w:val="0"/>
              <w:pageBreakBefore w:val="0"/>
              <w:kinsoku/>
              <w:wordWrap/>
              <w:overflowPunct/>
              <w:topLinePunct w:val="0"/>
              <w:autoSpaceDE/>
              <w:autoSpaceDN/>
              <w:bidi w:val="0"/>
              <w:adjustRightInd/>
              <w:snapToGrid/>
              <w:spacing w:before="200" w:line="200" w:lineRule="exact"/>
              <w:ind w:left="27" w:leftChars="0"/>
              <w:jc w:val="center"/>
              <w:rPr>
                <w:rFonts w:ascii="宋体" w:hAnsi="宋体" w:eastAsia="宋体" w:cs="宋体"/>
                <w:color w:val="auto"/>
                <w:spacing w:val="2"/>
                <w:sz w:val="19"/>
                <w:szCs w:val="19"/>
              </w:rPr>
            </w:pPr>
          </w:p>
          <w:p w14:paraId="704D2333">
            <w:pPr>
              <w:keepNext w:val="0"/>
              <w:keepLines w:val="0"/>
              <w:pageBreakBefore w:val="0"/>
              <w:kinsoku/>
              <w:wordWrap/>
              <w:overflowPunct/>
              <w:topLinePunct w:val="0"/>
              <w:autoSpaceDE/>
              <w:autoSpaceDN/>
              <w:bidi w:val="0"/>
              <w:adjustRightInd/>
              <w:snapToGrid/>
              <w:spacing w:before="200" w:line="200" w:lineRule="exact"/>
              <w:ind w:left="27" w:leftChars="0"/>
              <w:jc w:val="center"/>
              <w:rPr>
                <w:rFonts w:ascii="宋体" w:hAnsi="宋体" w:eastAsia="宋体" w:cs="宋体"/>
                <w:color w:val="auto"/>
                <w:spacing w:val="2"/>
                <w:sz w:val="19"/>
                <w:szCs w:val="19"/>
              </w:rPr>
            </w:pPr>
          </w:p>
          <w:p w14:paraId="2903287B">
            <w:pPr>
              <w:keepNext w:val="0"/>
              <w:keepLines w:val="0"/>
              <w:pageBreakBefore w:val="0"/>
              <w:kinsoku/>
              <w:wordWrap/>
              <w:overflowPunct/>
              <w:topLinePunct w:val="0"/>
              <w:autoSpaceDE/>
              <w:autoSpaceDN/>
              <w:bidi w:val="0"/>
              <w:adjustRightInd/>
              <w:snapToGrid/>
              <w:spacing w:before="200" w:line="200" w:lineRule="exact"/>
              <w:ind w:left="27"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交换机</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99EF77">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color w:val="auto"/>
                <w:spacing w:val="4"/>
                <w:sz w:val="19"/>
                <w:szCs w:val="19"/>
              </w:rPr>
            </w:pPr>
            <w:r>
              <w:rPr>
                <w:rFonts w:hint="eastAsia" w:ascii="宋体" w:hAnsi="宋体" w:cs="宋体"/>
                <w:color w:val="auto"/>
                <w:spacing w:val="4"/>
                <w:sz w:val="19"/>
                <w:szCs w:val="19"/>
                <w:lang w:val="en-US" w:eastAsia="zh-CN"/>
              </w:rPr>
              <w:t>三</w:t>
            </w:r>
            <w:r>
              <w:rPr>
                <w:rFonts w:hint="eastAsia" w:ascii="宋体" w:hAnsi="宋体" w:eastAsia="宋体" w:cs="宋体"/>
                <w:color w:val="auto"/>
                <w:spacing w:val="4"/>
                <w:sz w:val="19"/>
                <w:szCs w:val="19"/>
              </w:rPr>
              <w:t>层以太网汇聚高性能交换机,支持24个1G/10G BASE-X SFP Plus端口,支持1个Slot,双电源；交换容量≥2.56Tbps， 转发率≥480Mpps；</w:t>
            </w:r>
          </w:p>
          <w:p w14:paraId="086CDFA0">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MAC地址表≥32K，路由表容量≥16K，ARP≥16K（提供第三方测试报告）；为适应网络带宽扩展能力，要求支持≥8个万兆光或电业务单板扩展，支持≥2端口25GB/40GB业务单板扩展；支持VxLAN二/三层网关，支持EVPN；支持最大9台设备虚拟化；最大堆叠带宽≥160G；</w:t>
            </w:r>
          </w:p>
          <w:p w14:paraId="5131DADA">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color w:val="auto"/>
                <w:spacing w:val="4"/>
                <w:sz w:val="19"/>
                <w:szCs w:val="19"/>
              </w:rPr>
            </w:pPr>
            <w:r>
              <w:rPr>
                <w:rFonts w:hint="eastAsia" w:ascii="宋体" w:hAnsi="宋体" w:eastAsia="宋体" w:cs="宋体"/>
                <w:color w:val="auto"/>
                <w:spacing w:val="4"/>
                <w:sz w:val="19"/>
                <w:szCs w:val="19"/>
              </w:rPr>
              <w:t>★支持IPv4静态路由、RIP V1/V2、OSPF、BGP、ISIS；支持IPv6静态路由、RIPng、OSPFv3、BGP4+，支持IPv4和IPv6环境下的策略路由（提供官网截图及链接证明）；支持VRRPv2/v3（虚拟路由冗余协议)；支持RRPP（快速环网保护协议），环网故障恢复时间不超过200ms；支持安全插卡业务板和融合AC，支持实配病毒防御、IPS、应用识别授权，无线管理功能授权，节省用户投资；</w:t>
            </w:r>
          </w:p>
          <w:p w14:paraId="78D3B5FA">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rPr>
            </w:pPr>
            <w:r>
              <w:rPr>
                <w:rFonts w:hint="eastAsia" w:ascii="宋体" w:hAnsi="宋体" w:eastAsia="宋体" w:cs="宋体"/>
                <w:color w:val="auto"/>
                <w:spacing w:val="4"/>
                <w:sz w:val="19"/>
                <w:szCs w:val="19"/>
              </w:rPr>
              <w:t>★支持CPU保护功能，支持ERPS功能，收敛时间小于50ms，支持SAVI功能（提供第三方测试报告）国内一线品牌。配28个万兆单模光模块，与交换机同一品牌。配24条3M万兆光纤跳线，4条15M万兆光纤跳线。</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D87968">
            <w:pPr>
              <w:keepNext w:val="0"/>
              <w:keepLines w:val="0"/>
              <w:pageBreakBefore w:val="0"/>
              <w:kinsoku/>
              <w:wordWrap/>
              <w:overflowPunct/>
              <w:topLinePunct w:val="0"/>
              <w:autoSpaceDE/>
              <w:autoSpaceDN/>
              <w:bidi w:val="0"/>
              <w:adjustRightInd/>
              <w:snapToGrid/>
              <w:spacing w:before="200" w:line="200" w:lineRule="exact"/>
              <w:ind w:left="199" w:leftChars="0"/>
              <w:jc w:val="center"/>
              <w:rPr>
                <w:rFonts w:ascii="宋体" w:hAnsi="宋体" w:eastAsia="宋体" w:cs="宋体"/>
                <w:color w:val="auto"/>
                <w:sz w:val="19"/>
                <w:szCs w:val="19"/>
              </w:rPr>
            </w:pPr>
          </w:p>
          <w:p w14:paraId="7CB77DB1">
            <w:pPr>
              <w:keepNext w:val="0"/>
              <w:keepLines w:val="0"/>
              <w:pageBreakBefore w:val="0"/>
              <w:kinsoku/>
              <w:wordWrap/>
              <w:overflowPunct/>
              <w:topLinePunct w:val="0"/>
              <w:autoSpaceDE/>
              <w:autoSpaceDN/>
              <w:bidi w:val="0"/>
              <w:adjustRightInd/>
              <w:snapToGrid/>
              <w:spacing w:before="200" w:line="200" w:lineRule="exact"/>
              <w:ind w:left="199" w:leftChars="0"/>
              <w:jc w:val="center"/>
              <w:rPr>
                <w:rFonts w:ascii="宋体" w:hAnsi="宋体" w:eastAsia="宋体" w:cs="宋体"/>
                <w:color w:val="auto"/>
                <w:sz w:val="19"/>
                <w:szCs w:val="19"/>
              </w:rPr>
            </w:pPr>
          </w:p>
          <w:p w14:paraId="22CD3E7C">
            <w:pPr>
              <w:keepNext w:val="0"/>
              <w:keepLines w:val="0"/>
              <w:pageBreakBefore w:val="0"/>
              <w:kinsoku/>
              <w:wordWrap/>
              <w:overflowPunct/>
              <w:topLinePunct w:val="0"/>
              <w:autoSpaceDE/>
              <w:autoSpaceDN/>
              <w:bidi w:val="0"/>
              <w:adjustRightInd/>
              <w:snapToGrid/>
              <w:spacing w:before="200" w:line="200" w:lineRule="exact"/>
              <w:ind w:left="199"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07FCF68">
            <w:pPr>
              <w:spacing w:before="200" w:line="258" w:lineRule="exact"/>
              <w:jc w:val="center"/>
              <w:rPr>
                <w:rFonts w:ascii="宋体" w:hAnsi="宋体" w:eastAsia="宋体" w:cs="宋体"/>
                <w:color w:val="auto"/>
                <w:position w:val="1"/>
                <w:sz w:val="19"/>
                <w:szCs w:val="19"/>
              </w:rPr>
            </w:pPr>
          </w:p>
          <w:p w14:paraId="4A2C5007">
            <w:pPr>
              <w:spacing w:before="200" w:line="258" w:lineRule="exact"/>
              <w:jc w:val="center"/>
              <w:rPr>
                <w:rFonts w:ascii="宋体" w:hAnsi="宋体" w:eastAsia="宋体" w:cs="宋体"/>
                <w:color w:val="auto"/>
                <w:position w:val="1"/>
                <w:sz w:val="19"/>
                <w:szCs w:val="19"/>
              </w:rPr>
            </w:pPr>
          </w:p>
          <w:p w14:paraId="64A23908">
            <w:pPr>
              <w:spacing w:before="200" w:line="258"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7122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BF92758">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FBE8AC3">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position w:val="1"/>
                <w:sz w:val="19"/>
                <w:szCs w:val="19"/>
              </w:rPr>
              <w:t>36</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D45EC56">
            <w:pPr>
              <w:keepNext w:val="0"/>
              <w:keepLines w:val="0"/>
              <w:pageBreakBefore w:val="0"/>
              <w:kinsoku/>
              <w:wordWrap/>
              <w:overflowPunct/>
              <w:topLinePunct w:val="0"/>
              <w:autoSpaceDE/>
              <w:autoSpaceDN/>
              <w:bidi w:val="0"/>
              <w:adjustRightInd/>
              <w:snapToGrid/>
              <w:spacing w:before="229"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030408001</w:t>
            </w:r>
          </w:p>
          <w:p w14:paraId="263A4DF7">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001</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FDC409A">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038DD6FB">
            <w:pPr>
              <w:keepNext w:val="0"/>
              <w:keepLines w:val="0"/>
              <w:pageBreakBefore w:val="0"/>
              <w:kinsoku/>
              <w:wordWrap/>
              <w:overflowPunct/>
              <w:topLinePunct w:val="0"/>
              <w:autoSpaceDE/>
              <w:autoSpaceDN/>
              <w:bidi w:val="0"/>
              <w:adjustRightInd/>
              <w:snapToGrid/>
              <w:spacing w:before="62" w:line="200" w:lineRule="exact"/>
              <w:ind w:left="4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sz w:val="19"/>
                <w:szCs w:val="19"/>
              </w:rPr>
              <w:t>电力电缆</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D0507F">
            <w:pPr>
              <w:keepNext w:val="0"/>
              <w:keepLines w:val="0"/>
              <w:pageBreakBefore w:val="0"/>
              <w:kinsoku/>
              <w:wordWrap/>
              <w:overflowPunct/>
              <w:topLinePunct w:val="0"/>
              <w:autoSpaceDE/>
              <w:autoSpaceDN/>
              <w:bidi w:val="0"/>
              <w:adjustRightInd/>
              <w:snapToGrid/>
              <w:spacing w:before="139"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1.名称:电力电缆</w:t>
            </w:r>
          </w:p>
          <w:p w14:paraId="3DF2C51C">
            <w:pPr>
              <w:keepNext w:val="0"/>
              <w:keepLines w:val="0"/>
              <w:pageBreakBefore w:val="0"/>
              <w:kinsoku/>
              <w:wordWrap/>
              <w:overflowPunct/>
              <w:topLinePunct w:val="0"/>
              <w:autoSpaceDE/>
              <w:autoSpaceDN/>
              <w:bidi w:val="0"/>
              <w:adjustRightInd/>
              <w:snapToGrid/>
              <w:spacing w:line="200" w:lineRule="exact"/>
              <w:ind w:left="30"/>
              <w:jc w:val="left"/>
              <w:rPr>
                <w:rFonts w:ascii="宋体" w:hAnsi="宋体" w:eastAsia="宋体" w:cs="宋体"/>
                <w:color w:val="auto"/>
                <w:sz w:val="19"/>
                <w:szCs w:val="19"/>
              </w:rPr>
            </w:pPr>
            <w:r>
              <w:rPr>
                <w:rFonts w:ascii="宋体" w:hAnsi="宋体" w:eastAsia="宋体" w:cs="宋体"/>
                <w:color w:val="auto"/>
                <w:spacing w:val="11"/>
                <w:sz w:val="19"/>
                <w:szCs w:val="19"/>
              </w:rPr>
              <w:t>2.型号:</w:t>
            </w:r>
            <w:r>
              <w:rPr>
                <w:rFonts w:ascii="宋体" w:hAnsi="宋体" w:eastAsia="宋体" w:cs="宋体"/>
                <w:color w:val="auto"/>
                <w:sz w:val="19"/>
                <w:szCs w:val="19"/>
              </w:rPr>
              <w:t>ZC</w:t>
            </w:r>
            <w:r>
              <w:rPr>
                <w:rFonts w:ascii="宋体" w:hAnsi="宋体" w:eastAsia="宋体" w:cs="宋体"/>
                <w:color w:val="auto"/>
                <w:spacing w:val="11"/>
                <w:sz w:val="19"/>
                <w:szCs w:val="19"/>
              </w:rPr>
              <w:t>-</w:t>
            </w:r>
            <w:r>
              <w:rPr>
                <w:rFonts w:ascii="宋体" w:hAnsi="宋体" w:eastAsia="宋体" w:cs="宋体"/>
                <w:color w:val="auto"/>
                <w:sz w:val="19"/>
                <w:szCs w:val="19"/>
              </w:rPr>
              <w:t>YJV</w:t>
            </w:r>
            <w:r>
              <w:rPr>
                <w:rFonts w:ascii="宋体" w:hAnsi="宋体" w:eastAsia="宋体" w:cs="宋体"/>
                <w:color w:val="auto"/>
                <w:spacing w:val="11"/>
                <w:sz w:val="19"/>
                <w:szCs w:val="19"/>
              </w:rPr>
              <w:t>-3*4</w:t>
            </w:r>
          </w:p>
          <w:p w14:paraId="366BCC25">
            <w:pPr>
              <w:keepNext w:val="0"/>
              <w:keepLines w:val="0"/>
              <w:pageBreakBefore w:val="0"/>
              <w:kinsoku/>
              <w:wordWrap/>
              <w:overflowPunct/>
              <w:topLinePunct w:val="0"/>
              <w:autoSpaceDE/>
              <w:autoSpaceDN/>
              <w:bidi w:val="0"/>
              <w:adjustRightInd/>
              <w:snapToGrid/>
              <w:spacing w:line="200" w:lineRule="exact"/>
              <w:ind w:left="31"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3.敷设方式、部位:管内敷设</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9ADDA0">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69B4CA4">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FDD6661">
            <w:pPr>
              <w:pStyle w:val="109"/>
              <w:spacing w:line="270" w:lineRule="auto"/>
              <w:jc w:val="center"/>
              <w:rPr>
                <w:color w:val="auto"/>
              </w:rPr>
            </w:pPr>
          </w:p>
          <w:p w14:paraId="05D0E6D2">
            <w:pPr>
              <w:spacing w:before="62" w:line="256"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100</w:t>
            </w:r>
          </w:p>
        </w:tc>
      </w:tr>
      <w:tr w14:paraId="7CBF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3017E3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EA7883C">
            <w:pPr>
              <w:keepNext w:val="0"/>
              <w:keepLines w:val="0"/>
              <w:pageBreakBefore w:val="0"/>
              <w:kinsoku/>
              <w:wordWrap/>
              <w:overflowPunct/>
              <w:topLinePunct w:val="0"/>
              <w:autoSpaceDE/>
              <w:autoSpaceDN/>
              <w:bidi w:val="0"/>
              <w:adjustRightInd/>
              <w:snapToGrid/>
              <w:spacing w:before="62"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37</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97E120">
            <w:pPr>
              <w:keepNext w:val="0"/>
              <w:keepLines w:val="0"/>
              <w:pageBreakBefore w:val="0"/>
              <w:kinsoku/>
              <w:wordWrap/>
              <w:overflowPunct/>
              <w:topLinePunct w:val="0"/>
              <w:autoSpaceDE/>
              <w:autoSpaceDN/>
              <w:bidi w:val="0"/>
              <w:adjustRightInd/>
              <w:snapToGrid/>
              <w:spacing w:before="226"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030411001</w:t>
            </w:r>
          </w:p>
          <w:p w14:paraId="601A6D13">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D22DEAD">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464CDE04">
            <w:pPr>
              <w:keepNext w:val="0"/>
              <w:keepLines w:val="0"/>
              <w:pageBreakBefore w:val="0"/>
              <w:kinsoku/>
              <w:wordWrap/>
              <w:overflowPunct/>
              <w:topLinePunct w:val="0"/>
              <w:autoSpaceDE/>
              <w:autoSpaceDN/>
              <w:bidi w:val="0"/>
              <w:adjustRightInd/>
              <w:snapToGrid/>
              <w:spacing w:before="62" w:line="200" w:lineRule="exact"/>
              <w:ind w:left="20"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PVC</w:t>
            </w:r>
            <w:r>
              <w:rPr>
                <w:rFonts w:ascii="宋体" w:hAnsi="宋体" w:eastAsia="宋体" w:cs="宋体"/>
                <w:color w:val="auto"/>
                <w:spacing w:val="34"/>
                <w:sz w:val="19"/>
                <w:szCs w:val="19"/>
              </w:rPr>
              <w:t>管</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579B88">
            <w:pPr>
              <w:keepNext w:val="0"/>
              <w:keepLines w:val="0"/>
              <w:pageBreakBefore w:val="0"/>
              <w:kinsoku/>
              <w:wordWrap/>
              <w:overflowPunct/>
              <w:topLinePunct w:val="0"/>
              <w:autoSpaceDE/>
              <w:autoSpaceDN/>
              <w:bidi w:val="0"/>
              <w:adjustRightInd/>
              <w:snapToGrid/>
              <w:spacing w:before="137"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1.名称:电气配管</w:t>
            </w:r>
          </w:p>
          <w:p w14:paraId="24A89D5A">
            <w:pPr>
              <w:keepNext w:val="0"/>
              <w:keepLines w:val="0"/>
              <w:pageBreakBefore w:val="0"/>
              <w:kinsoku/>
              <w:wordWrap/>
              <w:overflowPunct/>
              <w:topLinePunct w:val="0"/>
              <w:autoSpaceDE/>
              <w:autoSpaceDN/>
              <w:bidi w:val="0"/>
              <w:adjustRightInd/>
              <w:snapToGrid/>
              <w:spacing w:line="200" w:lineRule="exact"/>
              <w:ind w:left="30"/>
              <w:jc w:val="left"/>
              <w:rPr>
                <w:rFonts w:ascii="宋体" w:hAnsi="宋体" w:eastAsia="宋体" w:cs="宋体"/>
                <w:color w:val="auto"/>
                <w:sz w:val="19"/>
                <w:szCs w:val="19"/>
              </w:rPr>
            </w:pPr>
            <w:r>
              <w:rPr>
                <w:rFonts w:ascii="宋体" w:hAnsi="宋体" w:eastAsia="宋体" w:cs="宋体"/>
                <w:color w:val="auto"/>
                <w:spacing w:val="10"/>
                <w:sz w:val="19"/>
                <w:szCs w:val="19"/>
              </w:rPr>
              <w:t>2.规格:</w:t>
            </w:r>
            <w:r>
              <w:rPr>
                <w:rFonts w:ascii="宋体" w:hAnsi="宋体" w:eastAsia="宋体" w:cs="宋体"/>
                <w:color w:val="auto"/>
                <w:sz w:val="19"/>
                <w:szCs w:val="19"/>
              </w:rPr>
              <w:t>PVC</w:t>
            </w:r>
            <w:r>
              <w:rPr>
                <w:rFonts w:ascii="宋体" w:hAnsi="宋体" w:eastAsia="宋体" w:cs="宋体"/>
                <w:color w:val="auto"/>
                <w:spacing w:val="10"/>
                <w:sz w:val="19"/>
                <w:szCs w:val="19"/>
              </w:rPr>
              <w:t>-25</w:t>
            </w:r>
          </w:p>
          <w:p w14:paraId="4AF03549">
            <w:pPr>
              <w:keepNext w:val="0"/>
              <w:keepLines w:val="0"/>
              <w:pageBreakBefore w:val="0"/>
              <w:kinsoku/>
              <w:wordWrap/>
              <w:overflowPunct/>
              <w:topLinePunct w:val="0"/>
              <w:autoSpaceDE/>
              <w:autoSpaceDN/>
              <w:bidi w:val="0"/>
              <w:adjustRightInd/>
              <w:snapToGrid/>
              <w:spacing w:line="200" w:lineRule="exact"/>
              <w:ind w:left="31"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3.配置形式:暗敷</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743C0F">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600DBC95">
            <w:pPr>
              <w:keepNext w:val="0"/>
              <w:keepLines w:val="0"/>
              <w:pageBreakBefore w:val="0"/>
              <w:kinsoku/>
              <w:wordWrap/>
              <w:overflowPunct/>
              <w:topLinePunct w:val="0"/>
              <w:autoSpaceDE/>
              <w:autoSpaceDN/>
              <w:bidi w:val="0"/>
              <w:adjustRightInd/>
              <w:snapToGrid/>
              <w:spacing w:before="62"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A31003">
            <w:pPr>
              <w:spacing w:before="62" w:line="257" w:lineRule="exact"/>
              <w:jc w:val="center"/>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100</w:t>
            </w:r>
          </w:p>
        </w:tc>
      </w:tr>
      <w:tr w14:paraId="7049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FC6B9D9">
            <w:pPr>
              <w:keepNext w:val="0"/>
              <w:keepLines w:val="0"/>
              <w:pageBreakBefore w:val="0"/>
              <w:kinsoku/>
              <w:wordWrap/>
              <w:overflowPunct/>
              <w:topLinePunct w:val="0"/>
              <w:autoSpaceDE/>
              <w:autoSpaceDN/>
              <w:bidi w:val="0"/>
              <w:adjustRightInd/>
              <w:snapToGrid/>
              <w:spacing w:before="193" w:line="200" w:lineRule="exact"/>
              <w:ind w:left="350"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1"/>
                <w:position w:val="1"/>
                <w:sz w:val="19"/>
                <w:szCs w:val="19"/>
              </w:rPr>
              <w:t>38</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F7690D1">
            <w:pPr>
              <w:keepNext w:val="0"/>
              <w:keepLines w:val="0"/>
              <w:pageBreakBefore w:val="0"/>
              <w:kinsoku/>
              <w:wordWrap/>
              <w:overflowPunct/>
              <w:topLinePunct w:val="0"/>
              <w:autoSpaceDE/>
              <w:autoSpaceDN/>
              <w:bidi w:val="0"/>
              <w:adjustRightInd/>
              <w:snapToGrid/>
              <w:spacing w:before="104"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030502005</w:t>
            </w:r>
          </w:p>
          <w:p w14:paraId="4CA9A434">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E27ED4">
            <w:pPr>
              <w:keepNext w:val="0"/>
              <w:keepLines w:val="0"/>
              <w:pageBreakBefore w:val="0"/>
              <w:kinsoku/>
              <w:wordWrap/>
              <w:overflowPunct/>
              <w:topLinePunct w:val="0"/>
              <w:autoSpaceDE/>
              <w:autoSpaceDN/>
              <w:bidi w:val="0"/>
              <w:adjustRightInd/>
              <w:snapToGrid/>
              <w:spacing w:before="193" w:line="200" w:lineRule="exact"/>
              <w:ind w:left="38"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网线</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081A65">
            <w:pPr>
              <w:keepNext w:val="0"/>
              <w:keepLines w:val="0"/>
              <w:pageBreakBefore w:val="0"/>
              <w:kinsoku/>
              <w:wordWrap/>
              <w:overflowPunct/>
              <w:topLinePunct w:val="0"/>
              <w:autoSpaceDE/>
              <w:autoSpaceDN/>
              <w:bidi w:val="0"/>
              <w:adjustRightInd/>
              <w:snapToGrid/>
              <w:spacing w:before="104"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2D8BB8DF">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5"/>
                <w:sz w:val="19"/>
                <w:szCs w:val="19"/>
              </w:rPr>
              <w:t>2.规格:超五类网线</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439AF">
            <w:pPr>
              <w:keepNext w:val="0"/>
              <w:keepLines w:val="0"/>
              <w:pageBreakBefore w:val="0"/>
              <w:kinsoku/>
              <w:wordWrap/>
              <w:overflowPunct/>
              <w:topLinePunct w:val="0"/>
              <w:autoSpaceDE/>
              <w:autoSpaceDN/>
              <w:bidi w:val="0"/>
              <w:adjustRightInd/>
              <w:snapToGrid/>
              <w:spacing w:before="193"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AFDC02">
            <w:pPr>
              <w:spacing w:before="193" w:line="257"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1"/>
                <w:sz w:val="19"/>
                <w:szCs w:val="19"/>
              </w:rPr>
              <w:t>1600</w:t>
            </w:r>
          </w:p>
        </w:tc>
      </w:tr>
      <w:tr w14:paraId="0B9D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403C82C">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531372F9">
            <w:pPr>
              <w:keepNext w:val="0"/>
              <w:keepLines w:val="0"/>
              <w:pageBreakBefore w:val="0"/>
              <w:kinsoku/>
              <w:wordWrap/>
              <w:overflowPunct/>
              <w:topLinePunct w:val="0"/>
              <w:autoSpaceDE/>
              <w:autoSpaceDN/>
              <w:bidi w:val="0"/>
              <w:adjustRightInd/>
              <w:snapToGrid/>
              <w:spacing w:before="61" w:line="200" w:lineRule="exact"/>
              <w:ind w:left="350"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1"/>
                <w:position w:val="1"/>
                <w:sz w:val="19"/>
                <w:szCs w:val="19"/>
              </w:rPr>
              <w:t>39</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EB9655">
            <w:pPr>
              <w:keepNext w:val="0"/>
              <w:keepLines w:val="0"/>
              <w:pageBreakBefore w:val="0"/>
              <w:kinsoku/>
              <w:wordWrap/>
              <w:overflowPunct/>
              <w:topLinePunct w:val="0"/>
              <w:autoSpaceDE/>
              <w:autoSpaceDN/>
              <w:bidi w:val="0"/>
              <w:adjustRightInd/>
              <w:snapToGrid/>
              <w:spacing w:before="223"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030411004</w:t>
            </w:r>
          </w:p>
          <w:p w14:paraId="68B8EA59">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003</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A5F014">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2019647D">
            <w:pPr>
              <w:keepNext w:val="0"/>
              <w:keepLines w:val="0"/>
              <w:pageBreakBefore w:val="0"/>
              <w:kinsoku/>
              <w:wordWrap/>
              <w:overflowPunct/>
              <w:topLinePunct w:val="0"/>
              <w:autoSpaceDE/>
              <w:autoSpaceDN/>
              <w:bidi w:val="0"/>
              <w:adjustRightInd/>
              <w:snapToGrid/>
              <w:spacing w:before="62" w:line="200" w:lineRule="exact"/>
              <w:ind w:left="4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电源线</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02F7B">
            <w:pPr>
              <w:keepNext w:val="0"/>
              <w:keepLines w:val="0"/>
              <w:pageBreakBefore w:val="0"/>
              <w:kinsoku/>
              <w:wordWrap/>
              <w:overflowPunct/>
              <w:topLinePunct w:val="0"/>
              <w:autoSpaceDE/>
              <w:autoSpaceDN/>
              <w:bidi w:val="0"/>
              <w:adjustRightInd/>
              <w:snapToGrid/>
              <w:spacing w:before="132"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1.名称:电气配线</w:t>
            </w:r>
          </w:p>
          <w:p w14:paraId="3C51915C">
            <w:pPr>
              <w:keepNext w:val="0"/>
              <w:keepLines w:val="0"/>
              <w:pageBreakBefore w:val="0"/>
              <w:kinsoku/>
              <w:wordWrap/>
              <w:overflowPunct/>
              <w:topLinePunct w:val="0"/>
              <w:autoSpaceDE/>
              <w:autoSpaceDN/>
              <w:bidi w:val="0"/>
              <w:adjustRightInd/>
              <w:snapToGrid/>
              <w:spacing w:line="200" w:lineRule="exact"/>
              <w:ind w:left="30"/>
              <w:jc w:val="left"/>
              <w:rPr>
                <w:rFonts w:ascii="宋体" w:hAnsi="宋体" w:eastAsia="宋体" w:cs="宋体"/>
                <w:color w:val="auto"/>
                <w:sz w:val="19"/>
                <w:szCs w:val="19"/>
              </w:rPr>
            </w:pPr>
            <w:r>
              <w:rPr>
                <w:rFonts w:ascii="宋体" w:hAnsi="宋体" w:eastAsia="宋体" w:cs="宋体"/>
                <w:color w:val="auto"/>
                <w:spacing w:val="5"/>
                <w:sz w:val="19"/>
                <w:szCs w:val="19"/>
              </w:rPr>
              <w:t>2.配线形式:管内敷设</w:t>
            </w:r>
          </w:p>
          <w:p w14:paraId="4445AFF2">
            <w:pPr>
              <w:keepNext w:val="0"/>
              <w:keepLines w:val="0"/>
              <w:pageBreakBefore w:val="0"/>
              <w:kinsoku/>
              <w:wordWrap/>
              <w:overflowPunct/>
              <w:topLinePunct w:val="0"/>
              <w:autoSpaceDE/>
              <w:autoSpaceDN/>
              <w:bidi w:val="0"/>
              <w:adjustRightInd/>
              <w:snapToGrid/>
              <w:spacing w:line="200" w:lineRule="exact"/>
              <w:ind w:left="31"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9"/>
                <w:sz w:val="19"/>
                <w:szCs w:val="19"/>
              </w:rPr>
              <w:t>3.型号:</w:t>
            </w:r>
            <w:r>
              <w:rPr>
                <w:rFonts w:ascii="宋体" w:hAnsi="宋体" w:eastAsia="宋体" w:cs="宋体"/>
                <w:color w:val="auto"/>
                <w:sz w:val="19"/>
                <w:szCs w:val="19"/>
              </w:rPr>
              <w:t>RVV</w:t>
            </w:r>
            <w:r>
              <w:rPr>
                <w:rFonts w:ascii="宋体" w:hAnsi="宋体" w:eastAsia="宋体" w:cs="宋体"/>
                <w:color w:val="auto"/>
                <w:spacing w:val="9"/>
                <w:sz w:val="19"/>
                <w:szCs w:val="19"/>
              </w:rPr>
              <w:t>3*1.5</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B25717">
            <w:pPr>
              <w:pStyle w:val="109"/>
              <w:keepNext w:val="0"/>
              <w:keepLines w:val="0"/>
              <w:pageBreakBefore w:val="0"/>
              <w:kinsoku/>
              <w:wordWrap/>
              <w:overflowPunct/>
              <w:topLinePunct w:val="0"/>
              <w:autoSpaceDE/>
              <w:autoSpaceDN/>
              <w:bidi w:val="0"/>
              <w:adjustRightInd/>
              <w:snapToGrid/>
              <w:spacing w:line="200" w:lineRule="exact"/>
              <w:jc w:val="center"/>
              <w:rPr>
                <w:color w:val="auto"/>
              </w:rPr>
            </w:pPr>
          </w:p>
          <w:p w14:paraId="35A9B6E1">
            <w:pPr>
              <w:keepNext w:val="0"/>
              <w:keepLines w:val="0"/>
              <w:pageBreakBefore w:val="0"/>
              <w:kinsoku/>
              <w:wordWrap/>
              <w:overflowPunct/>
              <w:topLinePunct w:val="0"/>
              <w:autoSpaceDE/>
              <w:autoSpaceDN/>
              <w:bidi w:val="0"/>
              <w:adjustRightInd/>
              <w:snapToGrid/>
              <w:spacing w:before="61" w:line="200" w:lineRule="exact"/>
              <w:ind w:left="222"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2"/>
                <w:position w:val="3"/>
                <w:sz w:val="19"/>
                <w:szCs w:val="19"/>
              </w:rPr>
              <w:t>m</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74AE71">
            <w:pPr>
              <w:pStyle w:val="109"/>
              <w:spacing w:line="264" w:lineRule="auto"/>
              <w:jc w:val="center"/>
              <w:rPr>
                <w:color w:val="auto"/>
              </w:rPr>
            </w:pPr>
          </w:p>
          <w:p w14:paraId="1F0A2433">
            <w:pPr>
              <w:spacing w:before="61" w:line="257" w:lineRule="exact"/>
              <w:jc w:val="center"/>
              <w:rPr>
                <w:rFonts w:hint="eastAsia" w:ascii="宋体" w:hAnsi="宋体" w:eastAsia="宋体" w:cs="宋体"/>
                <w:i w:val="0"/>
                <w:iCs w:val="0"/>
                <w:color w:val="auto"/>
                <w:sz w:val="20"/>
                <w:szCs w:val="20"/>
                <w:u w:val="none"/>
              </w:rPr>
            </w:pPr>
            <w:r>
              <w:rPr>
                <w:rFonts w:ascii="宋体" w:hAnsi="宋体" w:eastAsia="宋体" w:cs="宋体"/>
                <w:color w:val="auto"/>
                <w:spacing w:val="1"/>
                <w:position w:val="1"/>
                <w:sz w:val="19"/>
                <w:szCs w:val="19"/>
              </w:rPr>
              <w:t>50</w:t>
            </w:r>
          </w:p>
        </w:tc>
      </w:tr>
      <w:tr w14:paraId="64B0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E938660">
            <w:pPr>
              <w:keepNext w:val="0"/>
              <w:keepLines w:val="0"/>
              <w:pageBreakBefore w:val="0"/>
              <w:kinsoku/>
              <w:wordWrap/>
              <w:overflowPunct/>
              <w:topLinePunct w:val="0"/>
              <w:autoSpaceDE/>
              <w:autoSpaceDN/>
              <w:bidi w:val="0"/>
              <w:adjustRightInd/>
              <w:snapToGrid/>
              <w:spacing w:before="189" w:line="200" w:lineRule="exact"/>
              <w:ind w:left="345" w:leftChars="0"/>
              <w:jc w:val="center"/>
              <w:rPr>
                <w:rFonts w:hint="default" w:ascii="宋体" w:hAnsi="宋体" w:eastAsia="宋体" w:cs="宋体"/>
                <w:i w:val="0"/>
                <w:iCs w:val="0"/>
                <w:color w:val="auto"/>
                <w:sz w:val="20"/>
                <w:szCs w:val="20"/>
                <w:u w:val="none"/>
                <w:lang w:val="en-US"/>
              </w:rPr>
            </w:pPr>
            <w:r>
              <w:rPr>
                <w:rFonts w:ascii="宋体" w:hAnsi="宋体" w:eastAsia="宋体" w:cs="宋体"/>
                <w:color w:val="auto"/>
                <w:spacing w:val="3"/>
                <w:position w:val="1"/>
                <w:sz w:val="19"/>
                <w:szCs w:val="19"/>
              </w:rPr>
              <w:t>40</w:t>
            </w:r>
          </w:p>
        </w:tc>
        <w:tc>
          <w:tcPr>
            <w:tcW w:w="1299"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D027B1">
            <w:pPr>
              <w:keepNext w:val="0"/>
              <w:keepLines w:val="0"/>
              <w:pageBreakBefore w:val="0"/>
              <w:kinsoku/>
              <w:wordWrap/>
              <w:overflowPunct/>
              <w:topLinePunct w:val="0"/>
              <w:autoSpaceDE/>
              <w:autoSpaceDN/>
              <w:bidi w:val="0"/>
              <w:adjustRightInd/>
              <w:snapToGrid/>
              <w:spacing w:before="98" w:line="200" w:lineRule="exact"/>
              <w:ind w:left="21"/>
              <w:jc w:val="center"/>
              <w:rPr>
                <w:rFonts w:ascii="宋体" w:hAnsi="宋体" w:eastAsia="宋体" w:cs="宋体"/>
                <w:color w:val="auto"/>
                <w:sz w:val="19"/>
                <w:szCs w:val="19"/>
              </w:rPr>
            </w:pPr>
            <w:r>
              <w:rPr>
                <w:rFonts w:ascii="宋体" w:hAnsi="宋体" w:eastAsia="宋体" w:cs="宋体"/>
                <w:color w:val="auto"/>
                <w:spacing w:val="8"/>
                <w:sz w:val="19"/>
                <w:szCs w:val="19"/>
              </w:rPr>
              <w:t>030502001</w:t>
            </w:r>
          </w:p>
          <w:p w14:paraId="534D6769">
            <w:pPr>
              <w:keepNext w:val="0"/>
              <w:keepLines w:val="0"/>
              <w:pageBreakBefore w:val="0"/>
              <w:kinsoku/>
              <w:wordWrap/>
              <w:overflowPunct/>
              <w:topLinePunct w:val="0"/>
              <w:autoSpaceDE/>
              <w:autoSpaceDN/>
              <w:bidi w:val="0"/>
              <w:adjustRightInd/>
              <w:snapToGrid/>
              <w:spacing w:line="200" w:lineRule="exact"/>
              <w:ind w:left="21"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4"/>
                <w:position w:val="1"/>
                <w:sz w:val="19"/>
                <w:szCs w:val="19"/>
              </w:rPr>
              <w:t>002</w:t>
            </w:r>
          </w:p>
        </w:tc>
        <w:tc>
          <w:tcPr>
            <w:tcW w:w="120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BC91CF">
            <w:pPr>
              <w:keepNext w:val="0"/>
              <w:keepLines w:val="0"/>
              <w:pageBreakBefore w:val="0"/>
              <w:kinsoku/>
              <w:wordWrap/>
              <w:overflowPunct/>
              <w:topLinePunct w:val="0"/>
              <w:autoSpaceDE/>
              <w:autoSpaceDN/>
              <w:bidi w:val="0"/>
              <w:adjustRightInd/>
              <w:snapToGrid/>
              <w:spacing w:before="188" w:line="200" w:lineRule="exact"/>
              <w:ind w:left="26" w:leftChars="0"/>
              <w:jc w:val="center"/>
              <w:rPr>
                <w:rFonts w:hint="eastAsia" w:ascii="宋体" w:hAnsi="宋体" w:eastAsia="宋体" w:cs="宋体"/>
                <w:i w:val="0"/>
                <w:iCs w:val="0"/>
                <w:color w:val="auto"/>
                <w:sz w:val="20"/>
                <w:szCs w:val="20"/>
                <w:u w:val="none"/>
              </w:rPr>
            </w:pPr>
            <w:r>
              <w:rPr>
                <w:rFonts w:ascii="宋体" w:hAnsi="宋体" w:eastAsia="宋体" w:cs="宋体"/>
                <w:color w:val="auto"/>
                <w:spacing w:val="3"/>
                <w:sz w:val="19"/>
                <w:szCs w:val="19"/>
              </w:rPr>
              <w:t>不锈钢设备箱</w:t>
            </w:r>
          </w:p>
        </w:tc>
        <w:tc>
          <w:tcPr>
            <w:tcW w:w="387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8AB656">
            <w:pPr>
              <w:keepNext w:val="0"/>
              <w:keepLines w:val="0"/>
              <w:pageBreakBefore w:val="0"/>
              <w:kinsoku/>
              <w:wordWrap/>
              <w:overflowPunct/>
              <w:topLinePunct w:val="0"/>
              <w:autoSpaceDE/>
              <w:autoSpaceDN/>
              <w:bidi w:val="0"/>
              <w:adjustRightInd/>
              <w:snapToGrid/>
              <w:spacing w:before="98" w:line="200" w:lineRule="exact"/>
              <w:ind w:left="42"/>
              <w:jc w:val="left"/>
              <w:rPr>
                <w:rFonts w:ascii="宋体" w:hAnsi="宋体" w:eastAsia="宋体" w:cs="宋体"/>
                <w:color w:val="auto"/>
                <w:sz w:val="19"/>
                <w:szCs w:val="19"/>
              </w:rPr>
            </w:pPr>
            <w:r>
              <w:rPr>
                <w:rFonts w:ascii="宋体" w:hAnsi="宋体" w:eastAsia="宋体" w:cs="宋体"/>
                <w:color w:val="auto"/>
                <w:spacing w:val="4"/>
                <w:sz w:val="19"/>
                <w:szCs w:val="19"/>
              </w:rPr>
              <w:t>1.名称:室外设备控制箱</w:t>
            </w:r>
          </w:p>
          <w:p w14:paraId="6EA8213D">
            <w:pPr>
              <w:keepNext w:val="0"/>
              <w:keepLines w:val="0"/>
              <w:pageBreakBefore w:val="0"/>
              <w:kinsoku/>
              <w:wordWrap/>
              <w:overflowPunct/>
              <w:topLinePunct w:val="0"/>
              <w:autoSpaceDE/>
              <w:autoSpaceDN/>
              <w:bidi w:val="0"/>
              <w:adjustRightInd/>
              <w:snapToGrid/>
              <w:spacing w:line="200" w:lineRule="exact"/>
              <w:ind w:left="30" w:leftChars="0"/>
              <w:jc w:val="left"/>
              <w:rPr>
                <w:rFonts w:hint="eastAsia" w:ascii="宋体" w:hAnsi="宋体" w:eastAsia="宋体" w:cs="宋体"/>
                <w:i w:val="0"/>
                <w:iCs w:val="0"/>
                <w:color w:val="auto"/>
                <w:sz w:val="20"/>
                <w:szCs w:val="20"/>
                <w:u w:val="none"/>
              </w:rPr>
            </w:pPr>
            <w:r>
              <w:rPr>
                <w:rFonts w:ascii="宋体" w:hAnsi="宋体" w:eastAsia="宋体" w:cs="宋体"/>
                <w:color w:val="auto"/>
                <w:spacing w:val="7"/>
                <w:sz w:val="19"/>
                <w:szCs w:val="19"/>
              </w:rPr>
              <w:t>2.规格:600*600</w:t>
            </w:r>
          </w:p>
        </w:tc>
        <w:tc>
          <w:tcPr>
            <w:tcW w:w="6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25CEC21">
            <w:pPr>
              <w:keepNext w:val="0"/>
              <w:keepLines w:val="0"/>
              <w:pageBreakBefore w:val="0"/>
              <w:kinsoku/>
              <w:wordWrap/>
              <w:overflowPunct/>
              <w:topLinePunct w:val="0"/>
              <w:autoSpaceDE/>
              <w:autoSpaceDN/>
              <w:bidi w:val="0"/>
              <w:adjustRightInd/>
              <w:snapToGrid/>
              <w:spacing w:before="189" w:line="200" w:lineRule="exact"/>
              <w:ind w:left="199" w:leftChars="0"/>
              <w:jc w:val="center"/>
              <w:rPr>
                <w:rFonts w:hint="eastAsia" w:ascii="宋体" w:hAnsi="宋体" w:eastAsia="宋体" w:cs="宋体"/>
                <w:i w:val="0"/>
                <w:iCs w:val="0"/>
                <w:color w:val="auto"/>
                <w:sz w:val="20"/>
                <w:szCs w:val="20"/>
                <w:u w:val="none"/>
              </w:rPr>
            </w:pPr>
            <w:r>
              <w:rPr>
                <w:rFonts w:ascii="宋体" w:hAnsi="宋体" w:eastAsia="宋体" w:cs="宋体"/>
                <w:color w:val="auto"/>
                <w:sz w:val="19"/>
                <w:szCs w:val="19"/>
              </w:rPr>
              <w:t>台</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2258138">
            <w:pPr>
              <w:spacing w:before="189" w:line="258" w:lineRule="exact"/>
              <w:ind w:firstLine="190" w:firstLineChars="100"/>
              <w:jc w:val="both"/>
              <w:rPr>
                <w:rFonts w:hint="eastAsia" w:ascii="宋体" w:hAnsi="宋体" w:eastAsia="宋体" w:cs="宋体"/>
                <w:i w:val="0"/>
                <w:iCs w:val="0"/>
                <w:color w:val="auto"/>
                <w:sz w:val="20"/>
                <w:szCs w:val="20"/>
                <w:u w:val="none"/>
              </w:rPr>
            </w:pPr>
            <w:r>
              <w:rPr>
                <w:rFonts w:ascii="宋体" w:hAnsi="宋体" w:eastAsia="宋体" w:cs="宋体"/>
                <w:color w:val="auto"/>
                <w:position w:val="1"/>
                <w:sz w:val="19"/>
                <w:szCs w:val="19"/>
              </w:rPr>
              <w:t>1</w:t>
            </w:r>
          </w:p>
        </w:tc>
      </w:tr>
      <w:tr w14:paraId="3174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95"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14:paraId="72C701C1">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备注：所有维修项目的产品必须与现场设备整体保持一致，确保系统的兼容性及稳定性，建议供应商自行组织现场踏勘。        </w:t>
            </w:r>
          </w:p>
          <w:p w14:paraId="75529FB4">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车辆控制系统、人脸识别系统、门禁系统等维修需接入综合管理平台，相关技术、调整等费用支出由供应商负责。</w:t>
            </w:r>
          </w:p>
          <w:p w14:paraId="581B94C2">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中标方施工前需提供施工图纸，施工内容细节最终以甲方确认的施工图纸为准。</w:t>
            </w:r>
          </w:p>
          <w:p w14:paraId="7ED8CDC8">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标</w:t>
            </w:r>
            <w:r>
              <w:rPr>
                <w:rFonts w:hint="eastAsia" w:ascii="宋体" w:hAnsi="宋体" w:eastAsia="宋体" w:cs="宋体"/>
                <w:color w:val="auto"/>
                <w:spacing w:val="4"/>
                <w:sz w:val="22"/>
                <w:szCs w:val="22"/>
              </w:rPr>
              <w:t>★</w:t>
            </w:r>
            <w:r>
              <w:rPr>
                <w:rFonts w:hint="eastAsia" w:ascii="宋体" w:hAnsi="宋体" w:cs="宋体"/>
                <w:color w:val="auto"/>
                <w:spacing w:val="4"/>
                <w:sz w:val="22"/>
                <w:szCs w:val="22"/>
                <w:lang w:val="en-US" w:eastAsia="zh-CN"/>
              </w:rPr>
              <w:t>项为重要响应参数，未按要求提供视为无效响应。</w:t>
            </w:r>
          </w:p>
        </w:tc>
      </w:tr>
    </w:tbl>
    <w:p w14:paraId="4A8E4F51">
      <w:pPr>
        <w:spacing w:line="440" w:lineRule="exact"/>
        <w:rPr>
          <w:rFonts w:ascii="宋体" w:hAnsi="宋体"/>
          <w:color w:val="auto"/>
          <w:sz w:val="24"/>
          <w:szCs w:val="22"/>
          <w:highlight w:val="none"/>
        </w:rPr>
      </w:pPr>
      <w:r>
        <w:rPr>
          <w:rFonts w:hint="eastAsia" w:ascii="宋体" w:hAnsi="宋体"/>
          <w:color w:val="auto"/>
          <w:sz w:val="24"/>
          <w:szCs w:val="22"/>
          <w:highlight w:val="none"/>
          <w:lang w:val="en-US" w:eastAsia="zh-CN"/>
        </w:rPr>
        <w:t>三</w:t>
      </w:r>
      <w:r>
        <w:rPr>
          <w:rFonts w:hint="eastAsia" w:ascii="宋体" w:hAnsi="宋体"/>
          <w:color w:val="auto"/>
          <w:sz w:val="24"/>
          <w:szCs w:val="22"/>
          <w:highlight w:val="none"/>
        </w:rPr>
        <w:t>、合同草案条款</w:t>
      </w:r>
    </w:p>
    <w:p w14:paraId="5136D81E">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14:paraId="1D8687FA">
      <w:pPr>
        <w:spacing w:line="440" w:lineRule="exact"/>
        <w:rPr>
          <w:rFonts w:hint="eastAsia" w:ascii="宋体" w:hAnsi="宋体"/>
          <w:color w:val="auto"/>
          <w:sz w:val="24"/>
          <w:szCs w:val="24"/>
          <w:highlight w:val="none"/>
        </w:rPr>
      </w:pPr>
      <w:r>
        <w:rPr>
          <w:rFonts w:hint="eastAsia" w:ascii="宋体" w:hAnsi="宋体"/>
          <w:color w:val="auto"/>
          <w:sz w:val="24"/>
          <w:szCs w:val="22"/>
          <w:highlight w:val="none"/>
        </w:rPr>
        <w:t>2.1.1</w:t>
      </w:r>
      <w:r>
        <w:rPr>
          <w:rFonts w:hint="eastAsia" w:ascii="宋体" w:hAnsi="宋体" w:eastAsia="宋体" w:cs="宋体"/>
          <w:color w:val="auto"/>
          <w:spacing w:val="4"/>
          <w:sz w:val="22"/>
          <w:szCs w:val="22"/>
        </w:rPr>
        <w:t>★</w:t>
      </w:r>
      <w:r>
        <w:rPr>
          <w:rFonts w:hint="eastAsia" w:ascii="宋体" w:hAnsi="宋体"/>
          <w:color w:val="auto"/>
          <w:sz w:val="24"/>
          <w:szCs w:val="24"/>
          <w:highlight w:val="none"/>
        </w:rPr>
        <w:t>交货时间：</w:t>
      </w:r>
      <w:r>
        <w:rPr>
          <w:rFonts w:hint="eastAsia" w:ascii="宋体" w:hAnsi="宋体"/>
          <w:color w:val="auto"/>
          <w:sz w:val="24"/>
          <w:szCs w:val="24"/>
          <w:highlight w:val="none"/>
          <w:lang w:val="en-US" w:eastAsia="zh-CN"/>
        </w:rPr>
        <w:t>自</w:t>
      </w:r>
      <w:r>
        <w:rPr>
          <w:rFonts w:hint="eastAsia" w:ascii="宋体" w:hAnsi="宋体"/>
          <w:color w:val="auto"/>
          <w:sz w:val="24"/>
          <w:szCs w:val="24"/>
          <w:highlight w:val="none"/>
        </w:rPr>
        <w:t>合同签订之日起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个日历天内实施完毕</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需提供违约承诺函</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14:paraId="440DADF1">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w:t>
      </w:r>
      <w:r>
        <w:rPr>
          <w:rFonts w:hint="eastAsia" w:ascii="宋体" w:hAnsi="宋体"/>
          <w:color w:val="auto"/>
          <w:sz w:val="24"/>
          <w:szCs w:val="22"/>
          <w:highlight w:val="none"/>
          <w:lang w:eastAsia="zh-CN"/>
        </w:rPr>
        <w:t>文物考古研究院</w:t>
      </w:r>
      <w:r>
        <w:rPr>
          <w:rFonts w:hint="eastAsia" w:ascii="宋体" w:hAnsi="宋体"/>
          <w:color w:val="auto"/>
          <w:sz w:val="24"/>
          <w:szCs w:val="22"/>
          <w:highlight w:val="none"/>
        </w:rPr>
        <w:t>(或采购人指定的地点) 。</w:t>
      </w:r>
    </w:p>
    <w:p w14:paraId="282ACA2C">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EE7482C">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2.1.4验收要求：货物安装调试完毕，经采购人验收签字认可。</w:t>
      </w:r>
    </w:p>
    <w:p w14:paraId="5DFD43A8">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14:paraId="52EA3463">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513ABB66">
      <w:pPr>
        <w:spacing w:line="440" w:lineRule="exact"/>
        <w:ind w:left="28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w:t>
      </w:r>
    </w:p>
    <w:p w14:paraId="35661F9D">
      <w:pPr>
        <w:spacing w:line="440" w:lineRule="exact"/>
        <w:ind w:firstLine="480" w:firstLineChars="200"/>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lang w:val="en-US" w:eastAsia="zh-CN"/>
        </w:rPr>
        <w:t>试运行（不少于1个月）后</w:t>
      </w:r>
      <w:r>
        <w:rPr>
          <w:rFonts w:hint="eastAsia" w:ascii="宋体" w:hAnsi="宋体"/>
          <w:color w:val="auto"/>
          <w:sz w:val="24"/>
          <w:szCs w:val="22"/>
          <w:highlight w:val="none"/>
          <w:lang w:eastAsia="zh-CN"/>
        </w:rPr>
        <w:t>经验收合格，竣工结算经审计审核和建设单位确认，按审计结算报告的确认金额乙方提供普通发票后，甲方在</w:t>
      </w:r>
      <w:r>
        <w:rPr>
          <w:rFonts w:hint="eastAsia" w:ascii="宋体" w:hAnsi="宋体"/>
          <w:color w:val="auto"/>
          <w:sz w:val="24"/>
          <w:szCs w:val="22"/>
          <w:highlight w:val="none"/>
          <w:lang w:val="en-US" w:eastAsia="zh-CN"/>
        </w:rPr>
        <w:t>10个工作日内完成一次性支付结算款。总结算金额不得超过合同金额。</w:t>
      </w:r>
    </w:p>
    <w:p w14:paraId="65519D8D">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7427C659">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年的免费上门保修，终身维修。保修期自验收合格之日起计算。供应商在此项目后期的维护中，若出现系统故障，服务商应</w:t>
      </w:r>
      <w:r>
        <w:rPr>
          <w:rFonts w:ascii="宋体" w:hAnsi="宋体"/>
          <w:color w:val="auto"/>
          <w:sz w:val="24"/>
          <w:szCs w:val="22"/>
          <w:highlight w:val="none"/>
        </w:rPr>
        <w:t>4</w:t>
      </w:r>
      <w:r>
        <w:rPr>
          <w:rFonts w:hint="eastAsia" w:ascii="宋体" w:hAnsi="宋体"/>
          <w:color w:val="auto"/>
          <w:sz w:val="24"/>
          <w:szCs w:val="22"/>
          <w:highlight w:val="none"/>
        </w:rPr>
        <w:t>小时内响应，</w:t>
      </w:r>
      <w:r>
        <w:rPr>
          <w:rFonts w:ascii="宋体" w:hAnsi="宋体"/>
          <w:color w:val="auto"/>
          <w:sz w:val="24"/>
          <w:szCs w:val="22"/>
          <w:highlight w:val="none"/>
        </w:rPr>
        <w:t>48</w:t>
      </w:r>
      <w:r>
        <w:rPr>
          <w:rFonts w:hint="eastAsia" w:ascii="宋体" w:hAnsi="宋体"/>
          <w:color w:val="auto"/>
          <w:sz w:val="24"/>
          <w:szCs w:val="22"/>
          <w:highlight w:val="none"/>
        </w:rPr>
        <w:t>小时内到场排除故障并保证系统正常运行。</w:t>
      </w:r>
    </w:p>
    <w:p w14:paraId="44B0DEFB">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72A7BBC3">
      <w:pPr>
        <w:spacing w:line="360" w:lineRule="auto"/>
        <w:ind w:left="240" w:hanging="240" w:hangingChars="100"/>
        <w:rPr>
          <w:rFonts w:ascii="宋体" w:hAnsi="宋体"/>
          <w:b/>
          <w:color w:val="auto"/>
          <w:sz w:val="24"/>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16216AB8">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、评审方法</w:t>
      </w:r>
    </w:p>
    <w:p w14:paraId="343F9116">
      <w:pPr>
        <w:shd w:val="clear" w:color="auto" w:fill="FFFFFF"/>
        <w:spacing w:line="360" w:lineRule="auto"/>
        <w:ind w:firstLine="240" w:firstLineChars="100"/>
        <w:rPr>
          <w:color w:val="auto"/>
          <w:sz w:val="36"/>
          <w:szCs w:val="36"/>
          <w:highlight w:val="none"/>
        </w:rPr>
      </w:pPr>
      <w:r>
        <w:rPr>
          <w:rFonts w:hint="eastAsia" w:ascii="宋体" w:hAnsi="宋体" w:cs="宋体"/>
          <w:caps/>
          <w:color w:val="auto"/>
          <w:sz w:val="24"/>
          <w:highlight w:val="none"/>
          <w:shd w:val="clear" w:color="auto" w:fill="auto"/>
        </w:rPr>
        <w:t>根据符合采购需求、质量和服务相等且报价（评审价）最低的原则确定成交候选供应商。</w:t>
      </w:r>
    </w:p>
    <w:p w14:paraId="64729FD1">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0D3E4222">
      <w:pPr>
        <w:spacing w:line="440" w:lineRule="exact"/>
        <w:jc w:val="center"/>
        <w:rPr>
          <w:rFonts w:eastAsia="仿宋_GB2312"/>
          <w:b/>
          <w:color w:val="auto"/>
          <w:sz w:val="44"/>
          <w:szCs w:val="44"/>
          <w:highlight w:val="none"/>
        </w:rPr>
      </w:pPr>
    </w:p>
    <w:p w14:paraId="3108046D">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lang w:eastAsia="zh-CN"/>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color w:val="auto"/>
          <w:spacing w:val="-10"/>
          <w:sz w:val="24"/>
          <w:highlight w:val="none"/>
        </w:rPr>
      </w:pPr>
    </w:p>
    <w:p w14:paraId="6BEF306C">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58A8B6D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6672F5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7D0314B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7EC7B3F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07382235">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0CDC58F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14:paraId="17986B25">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7074136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3BDA758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370AE38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660F9ACA">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57DA398A">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0937B51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5BA8A8E1">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01D6DF5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67ABEF7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77EA8977">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31081360">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54EFDAE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6A2FB02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0BC090C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7A7C180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12572C2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25865D7F">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71EA0AC5">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0CE62920">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32CB223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1CF1BD2E">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F4BB8C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3C5988B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38767C5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45D89FDF">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48F2337C">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387767E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66F5572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4C20FF7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2C4A9C3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550ACD32">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56E64280">
      <w:pPr>
        <w:adjustRightInd w:val="0"/>
        <w:snapToGrid w:val="0"/>
        <w:jc w:val="center"/>
        <w:outlineLvl w:val="0"/>
        <w:rPr>
          <w:color w:val="auto"/>
          <w:sz w:val="36"/>
          <w:szCs w:val="36"/>
          <w:highlight w:val="none"/>
        </w:rPr>
      </w:pPr>
    </w:p>
    <w:p w14:paraId="3D928706">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3ECA8E87">
      <w:pPr>
        <w:adjustRightInd w:val="0"/>
        <w:snapToGrid w:val="0"/>
        <w:jc w:val="center"/>
        <w:outlineLvl w:val="0"/>
        <w:rPr>
          <w:b/>
          <w:color w:val="auto"/>
          <w:sz w:val="18"/>
          <w:szCs w:val="18"/>
          <w:highlight w:val="none"/>
        </w:rPr>
      </w:pPr>
    </w:p>
    <w:p w14:paraId="0C401122">
      <w:pPr>
        <w:adjustRightInd w:val="0"/>
        <w:snapToGrid w:val="0"/>
        <w:outlineLvl w:val="0"/>
        <w:rPr>
          <w:color w:val="auto"/>
          <w:szCs w:val="28"/>
          <w:highlight w:val="none"/>
        </w:rPr>
      </w:pPr>
      <w:r>
        <w:rPr>
          <w:color w:val="auto"/>
          <w:szCs w:val="28"/>
          <w:highlight w:val="none"/>
        </w:rPr>
        <w:t>封面：</w:t>
      </w:r>
    </w:p>
    <w:p w14:paraId="3E4613E9">
      <w:pPr>
        <w:pStyle w:val="18"/>
        <w:tabs>
          <w:tab w:val="left" w:pos="1260"/>
        </w:tabs>
        <w:jc w:val="center"/>
        <w:rPr>
          <w:rFonts w:ascii="Times New Roman" w:hAnsi="Times New Roman" w:cs="Times New Roman"/>
          <w:bCs/>
          <w:color w:val="auto"/>
          <w:spacing w:val="100"/>
          <w:w w:val="110"/>
          <w:kern w:val="0"/>
          <w:sz w:val="52"/>
          <w:szCs w:val="52"/>
          <w:highlight w:val="none"/>
        </w:rPr>
      </w:pPr>
    </w:p>
    <w:p w14:paraId="0CC5E7D9">
      <w:pPr>
        <w:pStyle w:val="18"/>
        <w:tabs>
          <w:tab w:val="left" w:pos="1260"/>
        </w:tabs>
        <w:jc w:val="center"/>
        <w:rPr>
          <w:rFonts w:ascii="Times New Roman" w:hAnsi="Times New Roman" w:cs="Times New Roman"/>
          <w:bCs/>
          <w:color w:val="auto"/>
          <w:spacing w:val="100"/>
          <w:w w:val="110"/>
          <w:kern w:val="0"/>
          <w:sz w:val="100"/>
          <w:szCs w:val="100"/>
          <w:highlight w:val="none"/>
        </w:rPr>
      </w:pPr>
    </w:p>
    <w:p w14:paraId="69BEAD49">
      <w:pPr>
        <w:pStyle w:val="18"/>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1F865986">
      <w:pPr>
        <w:pStyle w:val="18"/>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3662E05B">
      <w:pPr>
        <w:pStyle w:val="18"/>
        <w:jc w:val="center"/>
        <w:rPr>
          <w:rFonts w:ascii="Times New Roman" w:hAnsi="Times New Roman" w:cs="Times New Roman"/>
          <w:color w:val="auto"/>
          <w:sz w:val="44"/>
          <w:highlight w:val="none"/>
        </w:rPr>
      </w:pPr>
    </w:p>
    <w:p w14:paraId="6C05BB90">
      <w:pPr>
        <w:pStyle w:val="18"/>
        <w:jc w:val="center"/>
        <w:rPr>
          <w:rFonts w:ascii="Times New Roman" w:hAnsi="Times New Roman" w:cs="Times New Roman"/>
          <w:color w:val="auto"/>
          <w:sz w:val="44"/>
          <w:highlight w:val="none"/>
        </w:rPr>
      </w:pPr>
    </w:p>
    <w:p w14:paraId="6185ACAC">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FEF8BBC">
      <w:pPr>
        <w:pStyle w:val="16"/>
        <w:spacing w:line="360" w:lineRule="auto"/>
        <w:ind w:firstLine="1280" w:firstLineChars="400"/>
        <w:rPr>
          <w:color w:val="auto"/>
          <w:szCs w:val="32"/>
          <w:highlight w:val="none"/>
          <w:u w:val="single"/>
        </w:rPr>
      </w:pPr>
      <w:r>
        <w:rPr>
          <w:color w:val="auto"/>
          <w:szCs w:val="32"/>
          <w:highlight w:val="none"/>
        </w:rPr>
        <w:t>项目名称：</w:t>
      </w:r>
    </w:p>
    <w:p w14:paraId="2C9C03DA">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14:paraId="089BAF0A">
      <w:pPr>
        <w:pStyle w:val="18"/>
        <w:ind w:firstLine="1320" w:firstLineChars="300"/>
        <w:rPr>
          <w:rFonts w:ascii="Times New Roman" w:hAnsi="Times New Roman" w:cs="Times New Roman"/>
          <w:color w:val="auto"/>
          <w:sz w:val="44"/>
          <w:highlight w:val="none"/>
        </w:rPr>
      </w:pPr>
    </w:p>
    <w:p w14:paraId="12D9F8FC">
      <w:pPr>
        <w:pStyle w:val="18"/>
        <w:ind w:firstLine="1320" w:firstLineChars="300"/>
        <w:rPr>
          <w:rFonts w:ascii="Times New Roman" w:hAnsi="Times New Roman" w:cs="Times New Roman"/>
          <w:color w:val="auto"/>
          <w:sz w:val="44"/>
          <w:highlight w:val="none"/>
        </w:rPr>
      </w:pPr>
    </w:p>
    <w:p w14:paraId="700167C6">
      <w:pPr>
        <w:pStyle w:val="18"/>
        <w:ind w:firstLine="1320" w:firstLineChars="300"/>
        <w:rPr>
          <w:rFonts w:ascii="Times New Roman" w:hAnsi="Times New Roman" w:cs="Times New Roman"/>
          <w:color w:val="auto"/>
          <w:sz w:val="44"/>
          <w:highlight w:val="none"/>
        </w:rPr>
      </w:pPr>
    </w:p>
    <w:p w14:paraId="72701B00">
      <w:pPr>
        <w:pStyle w:val="18"/>
        <w:ind w:firstLine="1320" w:firstLineChars="300"/>
        <w:rPr>
          <w:rFonts w:ascii="Times New Roman" w:hAnsi="Times New Roman" w:cs="Times New Roman"/>
          <w:color w:val="auto"/>
          <w:sz w:val="44"/>
          <w:highlight w:val="none"/>
        </w:rPr>
      </w:pPr>
    </w:p>
    <w:p w14:paraId="383DA9E9">
      <w:pPr>
        <w:pStyle w:val="18"/>
        <w:ind w:firstLine="1320" w:firstLineChars="300"/>
        <w:rPr>
          <w:rFonts w:ascii="Times New Roman" w:hAnsi="Times New Roman" w:cs="Times New Roman"/>
          <w:color w:val="auto"/>
          <w:sz w:val="44"/>
          <w:highlight w:val="none"/>
        </w:rPr>
      </w:pPr>
    </w:p>
    <w:p w14:paraId="2FD0FAC7">
      <w:pPr>
        <w:pStyle w:val="18"/>
        <w:ind w:firstLine="1320" w:firstLineChars="300"/>
        <w:rPr>
          <w:rFonts w:ascii="Times New Roman" w:hAnsi="Times New Roman" w:cs="Times New Roman"/>
          <w:color w:val="auto"/>
          <w:sz w:val="44"/>
          <w:highlight w:val="none"/>
        </w:rPr>
      </w:pPr>
    </w:p>
    <w:p w14:paraId="5120C266">
      <w:pPr>
        <w:pStyle w:val="18"/>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07933869">
      <w:pPr>
        <w:jc w:val="center"/>
        <w:rPr>
          <w:rFonts w:ascii="宋体" w:hAnsi="宋体"/>
          <w:color w:val="auto"/>
          <w:sz w:val="32"/>
          <w:szCs w:val="32"/>
          <w:highlight w:val="none"/>
        </w:rPr>
      </w:pPr>
      <w:r>
        <w:rPr>
          <w:rFonts w:ascii="宋体" w:hAnsi="宋体"/>
          <w:color w:val="auto"/>
          <w:sz w:val="32"/>
          <w:szCs w:val="32"/>
          <w:highlight w:val="none"/>
        </w:rPr>
        <w:t>年  月  日</w:t>
      </w:r>
    </w:p>
    <w:p w14:paraId="4536B907">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14:paraId="50A4A806">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424EAAEF">
      <w:pPr>
        <w:adjustRightInd w:val="0"/>
        <w:snapToGrid w:val="0"/>
        <w:jc w:val="center"/>
        <w:outlineLvl w:val="0"/>
        <w:rPr>
          <w:color w:val="auto"/>
          <w:sz w:val="32"/>
          <w:szCs w:val="32"/>
          <w:highlight w:val="none"/>
        </w:rPr>
      </w:pPr>
      <w:r>
        <w:rPr>
          <w:color w:val="auto"/>
          <w:sz w:val="32"/>
          <w:szCs w:val="32"/>
          <w:highlight w:val="none"/>
        </w:rPr>
        <w:t>谈判书</w:t>
      </w:r>
    </w:p>
    <w:p w14:paraId="0FD12F47">
      <w:pPr>
        <w:spacing w:line="500" w:lineRule="exact"/>
        <w:ind w:left="-118" w:leftChars="-42"/>
        <w:rPr>
          <w:rFonts w:eastAsia="仿宋_GB2312"/>
          <w:color w:val="auto"/>
          <w:szCs w:val="28"/>
          <w:highlight w:val="none"/>
        </w:rPr>
      </w:pPr>
    </w:p>
    <w:p w14:paraId="422E9BB6">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湖北省文物考古研究</w:t>
      </w:r>
      <w:r>
        <w:rPr>
          <w:rFonts w:hint="eastAsia" w:ascii="Times New Roman" w:hAnsi="Times New Roman" w:cs="Times New Roman"/>
          <w:color w:val="auto"/>
          <w:sz w:val="24"/>
          <w:highlight w:val="none"/>
          <w:u w:val="single"/>
          <w:lang w:eastAsia="zh-CN"/>
        </w:rPr>
        <w:t>院</w:t>
      </w:r>
      <w:r>
        <w:rPr>
          <w:rFonts w:ascii="Times New Roman" w:hAnsi="Times New Roman" w:cs="Times New Roman"/>
          <w:color w:val="auto"/>
          <w:sz w:val="24"/>
          <w:highlight w:val="none"/>
          <w:u w:val="single"/>
        </w:rPr>
        <w:t>)</w:t>
      </w:r>
    </w:p>
    <w:p w14:paraId="67246452">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2A98DA1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0A621DC0">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0981C75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5E509ED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7650F2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346639A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5F7E657D">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2FE4E3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0324034E">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7BCB097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57B09BE8">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3A738737">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71CBA003">
      <w:pPr>
        <w:pStyle w:val="18"/>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7655E3F">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09C5F4E8">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AC5810A">
      <w:pPr>
        <w:pStyle w:val="18"/>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412C30A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01E43FAB">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06FD7AC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5B588068">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3B6888D4">
      <w:pPr>
        <w:pStyle w:val="18"/>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14:paraId="3245C132">
      <w:pPr>
        <w:ind w:firstLine="3040" w:firstLineChars="950"/>
        <w:rPr>
          <w:rFonts w:eastAsia="仿宋_GB2312"/>
          <w:color w:val="auto"/>
          <w:highlight w:val="none"/>
        </w:rPr>
      </w:pPr>
      <w:r>
        <w:rPr>
          <w:color w:val="auto"/>
          <w:sz w:val="32"/>
          <w:szCs w:val="32"/>
          <w:highlight w:val="none"/>
        </w:rPr>
        <w:t>报价组成情况表</w:t>
      </w:r>
    </w:p>
    <w:p w14:paraId="0A1687A9">
      <w:pPr>
        <w:spacing w:line="240" w:lineRule="atLeast"/>
        <w:rPr>
          <w:color w:val="auto"/>
          <w:sz w:val="24"/>
          <w:highlight w:val="none"/>
        </w:rPr>
      </w:pPr>
    </w:p>
    <w:p w14:paraId="57734F96">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134E4BDB">
      <w:pPr>
        <w:spacing w:line="240" w:lineRule="atLeast"/>
        <w:rPr>
          <w:color w:val="auto"/>
          <w:sz w:val="24"/>
          <w:highlight w:val="none"/>
        </w:rPr>
      </w:pPr>
      <w:r>
        <w:rPr>
          <w:color w:val="auto"/>
          <w:sz w:val="24"/>
          <w:highlight w:val="none"/>
        </w:rPr>
        <w:t>项目名称：</w:t>
      </w:r>
      <w:bookmarkStart w:id="0" w:name="_GoBack"/>
      <w:bookmarkEnd w:id="0"/>
    </w:p>
    <w:tbl>
      <w:tblPr>
        <w:tblStyle w:val="27"/>
        <w:tblpPr w:leftFromText="180" w:rightFromText="180" w:vertAnchor="text" w:horzAnchor="page" w:tblpXSpec="center" w:tblpY="630"/>
        <w:tblOverlap w:val="never"/>
        <w:tblW w:w="101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1185"/>
        <w:gridCol w:w="1335"/>
        <w:gridCol w:w="1163"/>
        <w:gridCol w:w="783"/>
        <w:gridCol w:w="1092"/>
        <w:gridCol w:w="1136"/>
        <w:gridCol w:w="1038"/>
        <w:gridCol w:w="1510"/>
      </w:tblGrid>
      <w:tr w14:paraId="51AD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EBD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6CE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A9E7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  品牌、型号</w:t>
            </w: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DC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33F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26D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限价单价（元）</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4540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小计</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D825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06F9D56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综合单价</w:t>
            </w: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C34C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7AB995F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综合小计</w:t>
            </w:r>
          </w:p>
        </w:tc>
      </w:tr>
      <w:tr w14:paraId="7CC4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AB6D746">
            <w:pPr>
              <w:pStyle w:val="109"/>
              <w:keepNext w:val="0"/>
              <w:keepLines w:val="0"/>
              <w:pageBreakBefore w:val="0"/>
              <w:kinsoku/>
              <w:wordWrap/>
              <w:overflowPunct/>
              <w:topLinePunct w:val="0"/>
              <w:autoSpaceDE/>
              <w:autoSpaceDN/>
              <w:bidi w:val="0"/>
              <w:adjustRightInd/>
              <w:snapToGrid/>
              <w:spacing w:line="200" w:lineRule="exact"/>
              <w:jc w:val="both"/>
            </w:pPr>
          </w:p>
          <w:p w14:paraId="4295DC74">
            <w:pPr>
              <w:pStyle w:val="109"/>
              <w:keepNext w:val="0"/>
              <w:keepLines w:val="0"/>
              <w:pageBreakBefore w:val="0"/>
              <w:kinsoku/>
              <w:wordWrap/>
              <w:overflowPunct/>
              <w:topLinePunct w:val="0"/>
              <w:autoSpaceDE/>
              <w:autoSpaceDN/>
              <w:bidi w:val="0"/>
              <w:adjustRightInd/>
              <w:snapToGrid/>
              <w:spacing w:line="200" w:lineRule="exact"/>
              <w:jc w:val="center"/>
            </w:pPr>
          </w:p>
          <w:p w14:paraId="4F59F3B3">
            <w:pPr>
              <w:keepNext w:val="0"/>
              <w:keepLines w:val="0"/>
              <w:pageBreakBefore w:val="0"/>
              <w:kinsoku/>
              <w:wordWrap/>
              <w:overflowPunct/>
              <w:topLinePunct w:val="0"/>
              <w:autoSpaceDE/>
              <w:autoSpaceDN/>
              <w:bidi w:val="0"/>
              <w:adjustRightInd/>
              <w:snapToGrid/>
              <w:spacing w:line="200" w:lineRule="exact"/>
              <w:jc w:val="center"/>
              <w:rPr>
                <w:rFonts w:ascii="宋体" w:hAnsi="宋体" w:eastAsia="宋体" w:cs="宋体"/>
                <w:position w:val="1"/>
                <w:sz w:val="19"/>
                <w:szCs w:val="19"/>
              </w:rPr>
            </w:pPr>
          </w:p>
          <w:p w14:paraId="3BCF29DF">
            <w:pPr>
              <w:keepNext w:val="0"/>
              <w:keepLines w:val="0"/>
              <w:pageBreakBefore w:val="0"/>
              <w:kinsoku/>
              <w:wordWrap/>
              <w:overflowPunct/>
              <w:topLinePunct w:val="0"/>
              <w:autoSpaceDE/>
              <w:autoSpaceDN/>
              <w:bidi w:val="0"/>
              <w:adjustRightInd/>
              <w:snapToGrid/>
              <w:spacing w:line="200" w:lineRule="exact"/>
              <w:ind w:firstLine="190" w:firstLineChars="10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AF11CA">
            <w:pPr>
              <w:pStyle w:val="109"/>
              <w:keepNext w:val="0"/>
              <w:keepLines w:val="0"/>
              <w:pageBreakBefore w:val="0"/>
              <w:kinsoku/>
              <w:wordWrap/>
              <w:overflowPunct/>
              <w:topLinePunct w:val="0"/>
              <w:autoSpaceDE/>
              <w:autoSpaceDN/>
              <w:bidi w:val="0"/>
              <w:adjustRightInd/>
              <w:snapToGrid/>
              <w:spacing w:line="200" w:lineRule="exact"/>
            </w:pPr>
          </w:p>
          <w:p w14:paraId="7DCA5F00">
            <w:pPr>
              <w:pStyle w:val="109"/>
              <w:keepNext w:val="0"/>
              <w:keepLines w:val="0"/>
              <w:pageBreakBefore w:val="0"/>
              <w:kinsoku/>
              <w:wordWrap/>
              <w:overflowPunct/>
              <w:topLinePunct w:val="0"/>
              <w:autoSpaceDE/>
              <w:autoSpaceDN/>
              <w:bidi w:val="0"/>
              <w:adjustRightInd/>
              <w:snapToGrid/>
              <w:spacing w:line="200" w:lineRule="exact"/>
            </w:pPr>
          </w:p>
          <w:p w14:paraId="0910EED1">
            <w:pPr>
              <w:pStyle w:val="109"/>
              <w:keepNext w:val="0"/>
              <w:keepLines w:val="0"/>
              <w:pageBreakBefore w:val="0"/>
              <w:kinsoku/>
              <w:wordWrap/>
              <w:overflowPunct/>
              <w:topLinePunct w:val="0"/>
              <w:autoSpaceDE/>
              <w:autoSpaceDN/>
              <w:bidi w:val="0"/>
              <w:adjustRightInd/>
              <w:snapToGrid/>
              <w:spacing w:line="200" w:lineRule="exact"/>
            </w:pPr>
          </w:p>
          <w:p w14:paraId="2B4F9947">
            <w:pPr>
              <w:keepNext w:val="0"/>
              <w:keepLines w:val="0"/>
              <w:pageBreakBefore w:val="0"/>
              <w:kinsoku/>
              <w:wordWrap/>
              <w:overflowPunct/>
              <w:topLinePunct w:val="0"/>
              <w:autoSpaceDE/>
              <w:autoSpaceDN/>
              <w:bidi w:val="0"/>
              <w:adjustRightInd/>
              <w:snapToGrid/>
              <w:spacing w:line="200" w:lineRule="exact"/>
              <w:ind w:left="37" w:leftChars="0"/>
              <w:rPr>
                <w:rFonts w:hint="eastAsia" w:ascii="宋体" w:hAnsi="宋体" w:eastAsia="宋体" w:cs="宋体"/>
                <w:i w:val="0"/>
                <w:iCs w:val="0"/>
                <w:color w:val="000000"/>
                <w:sz w:val="20"/>
                <w:szCs w:val="20"/>
                <w:u w:val="none"/>
              </w:rPr>
            </w:pPr>
            <w:r>
              <w:rPr>
                <w:rFonts w:ascii="宋体" w:hAnsi="宋体" w:eastAsia="宋体" w:cs="宋体"/>
                <w:sz w:val="19"/>
                <w:szCs w:val="19"/>
              </w:rPr>
              <w:t>网络摄像机</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E52F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auto"/>
              <w:rPr>
                <w:rFonts w:hint="eastAsia" w:ascii="宋体" w:hAnsi="宋体" w:eastAsia="宋体" w:cs="宋体"/>
                <w:i w:val="0"/>
                <w:iCs w:val="0"/>
                <w:color w:val="FF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3D93F3">
            <w:pPr>
              <w:pStyle w:val="109"/>
              <w:keepNext w:val="0"/>
              <w:keepLines w:val="0"/>
              <w:pageBreakBefore w:val="0"/>
              <w:kinsoku/>
              <w:wordWrap/>
              <w:overflowPunct/>
              <w:topLinePunct w:val="0"/>
              <w:autoSpaceDE/>
              <w:autoSpaceDN/>
              <w:bidi w:val="0"/>
              <w:adjustRightInd/>
              <w:snapToGrid/>
              <w:spacing w:line="200" w:lineRule="exact"/>
            </w:pPr>
          </w:p>
          <w:p w14:paraId="17B918AE">
            <w:pPr>
              <w:pStyle w:val="109"/>
              <w:keepNext w:val="0"/>
              <w:keepLines w:val="0"/>
              <w:pageBreakBefore w:val="0"/>
              <w:kinsoku/>
              <w:wordWrap/>
              <w:overflowPunct/>
              <w:topLinePunct w:val="0"/>
              <w:autoSpaceDE/>
              <w:autoSpaceDN/>
              <w:bidi w:val="0"/>
              <w:adjustRightInd/>
              <w:snapToGrid/>
              <w:spacing w:line="200" w:lineRule="exact"/>
            </w:pPr>
          </w:p>
          <w:p w14:paraId="3B983DB5">
            <w:pPr>
              <w:pStyle w:val="109"/>
              <w:keepNext w:val="0"/>
              <w:keepLines w:val="0"/>
              <w:pageBreakBefore w:val="0"/>
              <w:kinsoku/>
              <w:wordWrap/>
              <w:overflowPunct/>
              <w:topLinePunct w:val="0"/>
              <w:autoSpaceDE/>
              <w:autoSpaceDN/>
              <w:bidi w:val="0"/>
              <w:adjustRightInd/>
              <w:snapToGrid/>
              <w:spacing w:line="200" w:lineRule="exact"/>
            </w:pPr>
          </w:p>
          <w:p w14:paraId="22ADBD2D">
            <w:pPr>
              <w:pStyle w:val="109"/>
              <w:keepNext w:val="0"/>
              <w:keepLines w:val="0"/>
              <w:pageBreakBefore w:val="0"/>
              <w:kinsoku/>
              <w:wordWrap/>
              <w:overflowPunct/>
              <w:topLinePunct w:val="0"/>
              <w:autoSpaceDE/>
              <w:autoSpaceDN/>
              <w:bidi w:val="0"/>
              <w:adjustRightInd/>
              <w:snapToGrid/>
              <w:spacing w:line="200" w:lineRule="exact"/>
            </w:pPr>
          </w:p>
          <w:p w14:paraId="590A1456">
            <w:pPr>
              <w:pStyle w:val="109"/>
              <w:keepNext w:val="0"/>
              <w:keepLines w:val="0"/>
              <w:pageBreakBefore w:val="0"/>
              <w:kinsoku/>
              <w:wordWrap/>
              <w:overflowPunct/>
              <w:topLinePunct w:val="0"/>
              <w:autoSpaceDE/>
              <w:autoSpaceDN/>
              <w:bidi w:val="0"/>
              <w:adjustRightInd/>
              <w:snapToGrid/>
              <w:spacing w:line="200" w:lineRule="exact"/>
            </w:pPr>
          </w:p>
          <w:p w14:paraId="2BF96E6D">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74AD5B">
            <w:pPr>
              <w:pStyle w:val="109"/>
              <w:keepNext w:val="0"/>
              <w:keepLines w:val="0"/>
              <w:pageBreakBefore w:val="0"/>
              <w:kinsoku/>
              <w:wordWrap/>
              <w:overflowPunct/>
              <w:topLinePunct w:val="0"/>
              <w:autoSpaceDE/>
              <w:autoSpaceDN/>
              <w:bidi w:val="0"/>
              <w:adjustRightInd/>
              <w:snapToGrid/>
              <w:spacing w:line="200" w:lineRule="exact"/>
              <w:jc w:val="center"/>
            </w:pPr>
          </w:p>
          <w:p w14:paraId="1C2B71C8">
            <w:pPr>
              <w:pStyle w:val="109"/>
              <w:keepNext w:val="0"/>
              <w:keepLines w:val="0"/>
              <w:pageBreakBefore w:val="0"/>
              <w:kinsoku/>
              <w:wordWrap/>
              <w:overflowPunct/>
              <w:topLinePunct w:val="0"/>
              <w:autoSpaceDE/>
              <w:autoSpaceDN/>
              <w:bidi w:val="0"/>
              <w:adjustRightInd/>
              <w:snapToGrid/>
              <w:spacing w:line="200" w:lineRule="exact"/>
              <w:jc w:val="center"/>
            </w:pPr>
          </w:p>
          <w:p w14:paraId="0B525553">
            <w:pPr>
              <w:pStyle w:val="109"/>
              <w:keepNext w:val="0"/>
              <w:keepLines w:val="0"/>
              <w:pageBreakBefore w:val="0"/>
              <w:kinsoku/>
              <w:wordWrap/>
              <w:overflowPunct/>
              <w:topLinePunct w:val="0"/>
              <w:autoSpaceDE/>
              <w:autoSpaceDN/>
              <w:bidi w:val="0"/>
              <w:adjustRightInd/>
              <w:snapToGrid/>
              <w:spacing w:line="200" w:lineRule="exact"/>
              <w:jc w:val="center"/>
            </w:pPr>
          </w:p>
          <w:p w14:paraId="652F4AD3">
            <w:pPr>
              <w:pStyle w:val="109"/>
              <w:keepNext w:val="0"/>
              <w:keepLines w:val="0"/>
              <w:pageBreakBefore w:val="0"/>
              <w:kinsoku/>
              <w:wordWrap/>
              <w:overflowPunct/>
              <w:topLinePunct w:val="0"/>
              <w:autoSpaceDE/>
              <w:autoSpaceDN/>
              <w:bidi w:val="0"/>
              <w:adjustRightInd/>
              <w:snapToGrid/>
              <w:spacing w:line="200" w:lineRule="exact"/>
              <w:jc w:val="center"/>
            </w:pPr>
          </w:p>
          <w:p w14:paraId="5E2B7CAC">
            <w:pPr>
              <w:pStyle w:val="109"/>
              <w:keepNext w:val="0"/>
              <w:keepLines w:val="0"/>
              <w:pageBreakBefore w:val="0"/>
              <w:kinsoku/>
              <w:wordWrap/>
              <w:overflowPunct/>
              <w:topLinePunct w:val="0"/>
              <w:autoSpaceDE/>
              <w:autoSpaceDN/>
              <w:bidi w:val="0"/>
              <w:adjustRightInd/>
              <w:snapToGrid/>
              <w:spacing w:line="200" w:lineRule="exact"/>
              <w:jc w:val="center"/>
            </w:pPr>
          </w:p>
          <w:p w14:paraId="2ABADE44">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2"/>
                <w:position w:val="1"/>
                <w:sz w:val="19"/>
                <w:szCs w:val="19"/>
              </w:rPr>
              <w:t>20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625CA6">
            <w:pPr>
              <w:pStyle w:val="109"/>
              <w:keepNext w:val="0"/>
              <w:keepLines w:val="0"/>
              <w:pageBreakBefore w:val="0"/>
              <w:kinsoku/>
              <w:wordWrap/>
              <w:overflowPunct/>
              <w:topLinePunct w:val="0"/>
              <w:autoSpaceDE/>
              <w:autoSpaceDN/>
              <w:bidi w:val="0"/>
              <w:adjustRightInd/>
              <w:snapToGrid/>
              <w:spacing w:line="200" w:lineRule="exact"/>
            </w:pPr>
          </w:p>
          <w:p w14:paraId="2A114F51">
            <w:pPr>
              <w:pStyle w:val="109"/>
              <w:keepNext w:val="0"/>
              <w:keepLines w:val="0"/>
              <w:pageBreakBefore w:val="0"/>
              <w:kinsoku/>
              <w:wordWrap/>
              <w:overflowPunct/>
              <w:topLinePunct w:val="0"/>
              <w:autoSpaceDE/>
              <w:autoSpaceDN/>
              <w:bidi w:val="0"/>
              <w:adjustRightInd/>
              <w:snapToGrid/>
              <w:spacing w:line="200" w:lineRule="exact"/>
            </w:pPr>
          </w:p>
          <w:p w14:paraId="340E13D0">
            <w:pPr>
              <w:pStyle w:val="109"/>
              <w:keepNext w:val="0"/>
              <w:keepLines w:val="0"/>
              <w:pageBreakBefore w:val="0"/>
              <w:kinsoku/>
              <w:wordWrap/>
              <w:overflowPunct/>
              <w:topLinePunct w:val="0"/>
              <w:autoSpaceDE/>
              <w:autoSpaceDN/>
              <w:bidi w:val="0"/>
              <w:adjustRightInd/>
              <w:snapToGrid/>
              <w:spacing w:line="200" w:lineRule="exact"/>
            </w:pPr>
          </w:p>
          <w:p w14:paraId="479E7870">
            <w:pPr>
              <w:pStyle w:val="109"/>
              <w:keepNext w:val="0"/>
              <w:keepLines w:val="0"/>
              <w:pageBreakBefore w:val="0"/>
              <w:kinsoku/>
              <w:wordWrap/>
              <w:overflowPunct/>
              <w:topLinePunct w:val="0"/>
              <w:autoSpaceDE/>
              <w:autoSpaceDN/>
              <w:bidi w:val="0"/>
              <w:adjustRightInd/>
              <w:snapToGrid/>
              <w:spacing w:line="200" w:lineRule="exact"/>
            </w:pPr>
          </w:p>
          <w:p w14:paraId="75F65287">
            <w:pPr>
              <w:pStyle w:val="109"/>
              <w:keepNext w:val="0"/>
              <w:keepLines w:val="0"/>
              <w:pageBreakBefore w:val="0"/>
              <w:kinsoku/>
              <w:wordWrap/>
              <w:overflowPunct/>
              <w:topLinePunct w:val="0"/>
              <w:autoSpaceDE/>
              <w:autoSpaceDN/>
              <w:bidi w:val="0"/>
              <w:adjustRightInd/>
              <w:snapToGrid/>
              <w:spacing w:line="200" w:lineRule="exact"/>
            </w:pPr>
          </w:p>
          <w:p w14:paraId="2F6F6A45">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703.75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A087ED">
            <w:pPr>
              <w:pStyle w:val="109"/>
              <w:keepNext w:val="0"/>
              <w:keepLines w:val="0"/>
              <w:pageBreakBefore w:val="0"/>
              <w:kinsoku/>
              <w:wordWrap/>
              <w:overflowPunct/>
              <w:topLinePunct w:val="0"/>
              <w:autoSpaceDE/>
              <w:autoSpaceDN/>
              <w:bidi w:val="0"/>
              <w:adjustRightInd/>
              <w:snapToGrid/>
              <w:spacing w:line="200" w:lineRule="exact"/>
            </w:pPr>
          </w:p>
          <w:p w14:paraId="47BB1D5E">
            <w:pPr>
              <w:pStyle w:val="109"/>
              <w:keepNext w:val="0"/>
              <w:keepLines w:val="0"/>
              <w:pageBreakBefore w:val="0"/>
              <w:kinsoku/>
              <w:wordWrap/>
              <w:overflowPunct/>
              <w:topLinePunct w:val="0"/>
              <w:autoSpaceDE/>
              <w:autoSpaceDN/>
              <w:bidi w:val="0"/>
              <w:adjustRightInd/>
              <w:snapToGrid/>
              <w:spacing w:line="200" w:lineRule="exact"/>
            </w:pPr>
          </w:p>
          <w:p w14:paraId="51275DC5">
            <w:pPr>
              <w:pStyle w:val="109"/>
              <w:keepNext w:val="0"/>
              <w:keepLines w:val="0"/>
              <w:pageBreakBefore w:val="0"/>
              <w:kinsoku/>
              <w:wordWrap/>
              <w:overflowPunct/>
              <w:topLinePunct w:val="0"/>
              <w:autoSpaceDE/>
              <w:autoSpaceDN/>
              <w:bidi w:val="0"/>
              <w:adjustRightInd/>
              <w:snapToGrid/>
              <w:spacing w:line="200" w:lineRule="exact"/>
            </w:pPr>
          </w:p>
          <w:p w14:paraId="6DE65026">
            <w:pPr>
              <w:pStyle w:val="109"/>
              <w:keepNext w:val="0"/>
              <w:keepLines w:val="0"/>
              <w:pageBreakBefore w:val="0"/>
              <w:kinsoku/>
              <w:wordWrap/>
              <w:overflowPunct/>
              <w:topLinePunct w:val="0"/>
              <w:autoSpaceDE/>
              <w:autoSpaceDN/>
              <w:bidi w:val="0"/>
              <w:adjustRightInd/>
              <w:snapToGrid/>
              <w:spacing w:line="200" w:lineRule="exact"/>
            </w:pPr>
          </w:p>
          <w:p w14:paraId="5F4E45FE">
            <w:pPr>
              <w:pStyle w:val="109"/>
              <w:keepNext w:val="0"/>
              <w:keepLines w:val="0"/>
              <w:pageBreakBefore w:val="0"/>
              <w:kinsoku/>
              <w:wordWrap/>
              <w:overflowPunct/>
              <w:topLinePunct w:val="0"/>
              <w:autoSpaceDE/>
              <w:autoSpaceDN/>
              <w:bidi w:val="0"/>
              <w:adjustRightInd/>
              <w:snapToGrid/>
              <w:spacing w:line="200" w:lineRule="exact"/>
            </w:pPr>
          </w:p>
          <w:p w14:paraId="63E0C418">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14075.00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3A3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71A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2C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9DA4982">
            <w:pPr>
              <w:pStyle w:val="109"/>
              <w:keepNext w:val="0"/>
              <w:keepLines w:val="0"/>
              <w:pageBreakBefore w:val="0"/>
              <w:kinsoku/>
              <w:wordWrap/>
              <w:overflowPunct/>
              <w:topLinePunct w:val="0"/>
              <w:autoSpaceDE/>
              <w:autoSpaceDN/>
              <w:bidi w:val="0"/>
              <w:adjustRightInd/>
              <w:snapToGrid/>
              <w:spacing w:line="200" w:lineRule="exact"/>
              <w:jc w:val="center"/>
            </w:pPr>
          </w:p>
          <w:p w14:paraId="61200538">
            <w:pPr>
              <w:pStyle w:val="109"/>
              <w:keepNext w:val="0"/>
              <w:keepLines w:val="0"/>
              <w:pageBreakBefore w:val="0"/>
              <w:kinsoku/>
              <w:wordWrap/>
              <w:overflowPunct/>
              <w:topLinePunct w:val="0"/>
              <w:autoSpaceDE/>
              <w:autoSpaceDN/>
              <w:bidi w:val="0"/>
              <w:adjustRightInd/>
              <w:snapToGrid/>
              <w:spacing w:line="200" w:lineRule="exact"/>
              <w:jc w:val="center"/>
            </w:pPr>
          </w:p>
          <w:p w14:paraId="42A2A0C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C8737A">
            <w:pPr>
              <w:pStyle w:val="109"/>
              <w:keepNext w:val="0"/>
              <w:keepLines w:val="0"/>
              <w:pageBreakBefore w:val="0"/>
              <w:kinsoku/>
              <w:wordWrap/>
              <w:overflowPunct/>
              <w:topLinePunct w:val="0"/>
              <w:autoSpaceDE/>
              <w:autoSpaceDN/>
              <w:bidi w:val="0"/>
              <w:adjustRightInd/>
              <w:snapToGrid/>
              <w:spacing w:line="200" w:lineRule="exact"/>
            </w:pPr>
          </w:p>
          <w:p w14:paraId="219EA569">
            <w:pPr>
              <w:keepNext w:val="0"/>
              <w:keepLines w:val="0"/>
              <w:pageBreakBefore w:val="0"/>
              <w:kinsoku/>
              <w:wordWrap/>
              <w:overflowPunct/>
              <w:topLinePunct w:val="0"/>
              <w:autoSpaceDE/>
              <w:autoSpaceDN/>
              <w:bidi w:val="0"/>
              <w:adjustRightInd/>
              <w:snapToGrid/>
              <w:spacing w:line="200" w:lineRule="exact"/>
              <w:ind w:left="22" w:leftChars="0" w:right="19" w:righ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全彩枪式网络摄像机</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C3E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FF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CC6D6A1">
            <w:pPr>
              <w:pStyle w:val="109"/>
              <w:keepNext w:val="0"/>
              <w:keepLines w:val="0"/>
              <w:pageBreakBefore w:val="0"/>
              <w:kinsoku/>
              <w:wordWrap/>
              <w:overflowPunct/>
              <w:topLinePunct w:val="0"/>
              <w:autoSpaceDE/>
              <w:autoSpaceDN/>
              <w:bidi w:val="0"/>
              <w:adjustRightInd/>
              <w:snapToGrid/>
              <w:spacing w:line="200" w:lineRule="exact"/>
            </w:pPr>
          </w:p>
          <w:p w14:paraId="2FCA69B1">
            <w:pPr>
              <w:pStyle w:val="109"/>
              <w:keepNext w:val="0"/>
              <w:keepLines w:val="0"/>
              <w:pageBreakBefore w:val="0"/>
              <w:kinsoku/>
              <w:wordWrap/>
              <w:overflowPunct/>
              <w:topLinePunct w:val="0"/>
              <w:autoSpaceDE/>
              <w:autoSpaceDN/>
              <w:bidi w:val="0"/>
              <w:adjustRightInd/>
              <w:snapToGrid/>
              <w:spacing w:line="200" w:lineRule="exact"/>
            </w:pPr>
          </w:p>
          <w:p w14:paraId="54CFF9DD">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5D56E00">
            <w:pPr>
              <w:pStyle w:val="109"/>
              <w:keepNext w:val="0"/>
              <w:keepLines w:val="0"/>
              <w:pageBreakBefore w:val="0"/>
              <w:kinsoku/>
              <w:wordWrap/>
              <w:overflowPunct/>
              <w:topLinePunct w:val="0"/>
              <w:autoSpaceDE/>
              <w:autoSpaceDN/>
              <w:bidi w:val="0"/>
              <w:adjustRightInd/>
              <w:snapToGrid/>
              <w:spacing w:line="200" w:lineRule="exact"/>
              <w:jc w:val="center"/>
            </w:pPr>
          </w:p>
          <w:p w14:paraId="7945BE84">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261927">
            <w:pPr>
              <w:pStyle w:val="109"/>
              <w:keepNext w:val="0"/>
              <w:keepLines w:val="0"/>
              <w:pageBreakBefore w:val="0"/>
              <w:kinsoku/>
              <w:wordWrap/>
              <w:overflowPunct/>
              <w:topLinePunct w:val="0"/>
              <w:autoSpaceDE/>
              <w:autoSpaceDN/>
              <w:bidi w:val="0"/>
              <w:adjustRightInd/>
              <w:snapToGrid/>
              <w:spacing w:line="200" w:lineRule="exact"/>
            </w:pPr>
          </w:p>
          <w:p w14:paraId="70D4AC69">
            <w:pPr>
              <w:pStyle w:val="109"/>
              <w:keepNext w:val="0"/>
              <w:keepLines w:val="0"/>
              <w:pageBreakBefore w:val="0"/>
              <w:kinsoku/>
              <w:wordWrap/>
              <w:overflowPunct/>
              <w:topLinePunct w:val="0"/>
              <w:autoSpaceDE/>
              <w:autoSpaceDN/>
              <w:bidi w:val="0"/>
              <w:adjustRightInd/>
              <w:snapToGrid/>
              <w:spacing w:line="200" w:lineRule="exact"/>
            </w:pPr>
          </w:p>
          <w:p w14:paraId="62ED38C3">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749.42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0C3A854">
            <w:pPr>
              <w:pStyle w:val="109"/>
              <w:keepNext w:val="0"/>
              <w:keepLines w:val="0"/>
              <w:pageBreakBefore w:val="0"/>
              <w:kinsoku/>
              <w:wordWrap/>
              <w:overflowPunct/>
              <w:topLinePunct w:val="0"/>
              <w:autoSpaceDE/>
              <w:autoSpaceDN/>
              <w:bidi w:val="0"/>
              <w:adjustRightInd/>
              <w:snapToGrid/>
              <w:spacing w:line="200" w:lineRule="exact"/>
            </w:pPr>
          </w:p>
          <w:p w14:paraId="2F9F6425">
            <w:pPr>
              <w:pStyle w:val="109"/>
              <w:keepNext w:val="0"/>
              <w:keepLines w:val="0"/>
              <w:pageBreakBefore w:val="0"/>
              <w:kinsoku/>
              <w:wordWrap/>
              <w:overflowPunct/>
              <w:topLinePunct w:val="0"/>
              <w:autoSpaceDE/>
              <w:autoSpaceDN/>
              <w:bidi w:val="0"/>
              <w:adjustRightInd/>
              <w:snapToGrid/>
              <w:spacing w:line="200" w:lineRule="exact"/>
            </w:pPr>
          </w:p>
          <w:p w14:paraId="6E841446">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1498.84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B43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E2E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76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2051B36">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3</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EDE454">
            <w:pPr>
              <w:keepNext w:val="0"/>
              <w:keepLines w:val="0"/>
              <w:pageBreakBefore w:val="0"/>
              <w:kinsoku/>
              <w:wordWrap/>
              <w:overflowPunct/>
              <w:topLinePunct w:val="0"/>
              <w:autoSpaceDE/>
              <w:autoSpaceDN/>
              <w:bidi w:val="0"/>
              <w:adjustRightInd/>
              <w:snapToGrid/>
              <w:spacing w:line="200" w:lineRule="exact"/>
              <w:ind w:left="23" w:leftChars="0"/>
              <w:rPr>
                <w:rFonts w:ascii="宋体" w:hAnsi="宋体" w:eastAsia="宋体" w:cs="宋体"/>
                <w:spacing w:val="3"/>
                <w:sz w:val="19"/>
                <w:szCs w:val="19"/>
              </w:rPr>
            </w:pPr>
          </w:p>
          <w:p w14:paraId="2B29FF22">
            <w:pPr>
              <w:keepNext w:val="0"/>
              <w:keepLines w:val="0"/>
              <w:pageBreakBefore w:val="0"/>
              <w:kinsoku/>
              <w:wordWrap/>
              <w:overflowPunct/>
              <w:topLinePunct w:val="0"/>
              <w:autoSpaceDE/>
              <w:autoSpaceDN/>
              <w:bidi w:val="0"/>
              <w:adjustRightInd/>
              <w:snapToGrid/>
              <w:spacing w:line="200" w:lineRule="exact"/>
              <w:ind w:left="23"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开关电源</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495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FF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EE54AC">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A4D21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2"/>
                <w:position w:val="1"/>
                <w:sz w:val="19"/>
                <w:szCs w:val="19"/>
              </w:rPr>
              <w:t>20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45F9824">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364.38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2DE200">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7287.60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DD8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2A0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39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E652557">
            <w:pPr>
              <w:pStyle w:val="109"/>
              <w:keepNext w:val="0"/>
              <w:keepLines w:val="0"/>
              <w:pageBreakBefore w:val="0"/>
              <w:kinsoku/>
              <w:wordWrap/>
              <w:overflowPunct/>
              <w:topLinePunct w:val="0"/>
              <w:autoSpaceDE/>
              <w:autoSpaceDN/>
              <w:bidi w:val="0"/>
              <w:adjustRightInd/>
              <w:snapToGrid/>
              <w:spacing w:line="200" w:lineRule="exact"/>
              <w:jc w:val="center"/>
            </w:pPr>
          </w:p>
          <w:p w14:paraId="3FA9E202">
            <w:pPr>
              <w:pStyle w:val="109"/>
              <w:keepNext w:val="0"/>
              <w:keepLines w:val="0"/>
              <w:pageBreakBefore w:val="0"/>
              <w:kinsoku/>
              <w:wordWrap/>
              <w:overflowPunct/>
              <w:topLinePunct w:val="0"/>
              <w:autoSpaceDE/>
              <w:autoSpaceDN/>
              <w:bidi w:val="0"/>
              <w:adjustRightInd/>
              <w:snapToGrid/>
              <w:spacing w:line="200" w:lineRule="exact"/>
              <w:jc w:val="center"/>
            </w:pPr>
          </w:p>
          <w:p w14:paraId="723EF2F2">
            <w:pPr>
              <w:pStyle w:val="109"/>
              <w:keepNext w:val="0"/>
              <w:keepLines w:val="0"/>
              <w:pageBreakBefore w:val="0"/>
              <w:kinsoku/>
              <w:wordWrap/>
              <w:overflowPunct/>
              <w:topLinePunct w:val="0"/>
              <w:autoSpaceDE/>
              <w:autoSpaceDN/>
              <w:bidi w:val="0"/>
              <w:adjustRightInd/>
              <w:snapToGrid/>
              <w:spacing w:line="200" w:lineRule="exact"/>
              <w:jc w:val="center"/>
            </w:pPr>
          </w:p>
          <w:p w14:paraId="0D0CD0C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4</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07ED5">
            <w:pPr>
              <w:pStyle w:val="109"/>
              <w:keepNext w:val="0"/>
              <w:keepLines w:val="0"/>
              <w:pageBreakBefore w:val="0"/>
              <w:kinsoku/>
              <w:wordWrap/>
              <w:overflowPunct/>
              <w:topLinePunct w:val="0"/>
              <w:autoSpaceDE/>
              <w:autoSpaceDN/>
              <w:bidi w:val="0"/>
              <w:adjustRightInd/>
              <w:snapToGrid/>
              <w:spacing w:line="200" w:lineRule="exact"/>
            </w:pPr>
          </w:p>
          <w:p w14:paraId="5A39DFB6">
            <w:pPr>
              <w:pStyle w:val="109"/>
              <w:keepNext w:val="0"/>
              <w:keepLines w:val="0"/>
              <w:pageBreakBefore w:val="0"/>
              <w:kinsoku/>
              <w:wordWrap/>
              <w:overflowPunct/>
              <w:topLinePunct w:val="0"/>
              <w:autoSpaceDE/>
              <w:autoSpaceDN/>
              <w:bidi w:val="0"/>
              <w:adjustRightInd/>
              <w:snapToGrid/>
              <w:spacing w:line="200" w:lineRule="exact"/>
            </w:pPr>
          </w:p>
          <w:p w14:paraId="509F93DF">
            <w:pPr>
              <w:pStyle w:val="109"/>
              <w:keepNext w:val="0"/>
              <w:keepLines w:val="0"/>
              <w:pageBreakBefore w:val="0"/>
              <w:kinsoku/>
              <w:wordWrap/>
              <w:overflowPunct/>
              <w:topLinePunct w:val="0"/>
              <w:autoSpaceDE/>
              <w:autoSpaceDN/>
              <w:bidi w:val="0"/>
              <w:adjustRightInd/>
              <w:snapToGrid/>
              <w:spacing w:line="200" w:lineRule="exact"/>
            </w:pPr>
          </w:p>
          <w:p w14:paraId="782CFC47">
            <w:pPr>
              <w:keepNext w:val="0"/>
              <w:keepLines w:val="0"/>
              <w:pageBreakBefore w:val="0"/>
              <w:kinsoku/>
              <w:wordWrap/>
              <w:overflowPunct/>
              <w:topLinePunct w:val="0"/>
              <w:autoSpaceDE/>
              <w:autoSpaceDN/>
              <w:bidi w:val="0"/>
              <w:adjustRightInd/>
              <w:snapToGrid/>
              <w:spacing w:line="200" w:lineRule="exact"/>
              <w:ind w:left="26"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交换机</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20CAA25">
            <w:pPr>
              <w:keepNext w:val="0"/>
              <w:keepLines w:val="0"/>
              <w:pageBreakBefore w:val="0"/>
              <w:tabs>
                <w:tab w:val="left" w:pos="133"/>
              </w:tabs>
              <w:kinsoku/>
              <w:wordWrap/>
              <w:overflowPunct/>
              <w:topLinePunct w:val="0"/>
              <w:autoSpaceDE/>
              <w:autoSpaceDN/>
              <w:bidi w:val="0"/>
              <w:adjustRightInd/>
              <w:snapToGrid/>
              <w:spacing w:before="1" w:line="200" w:lineRule="exact"/>
              <w:ind w:left="27" w:leftChars="0" w:right="34" w:rightChars="0" w:hanging="4" w:firstLineChars="0"/>
              <w:jc w:val="center"/>
              <w:rPr>
                <w:rFonts w:hint="eastAsia" w:ascii="宋体" w:hAnsi="宋体" w:eastAsia="宋体" w:cs="宋体"/>
                <w:i w:val="0"/>
                <w:iCs w:val="0"/>
                <w:color w:val="FF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FDB008">
            <w:pPr>
              <w:pStyle w:val="109"/>
              <w:keepNext w:val="0"/>
              <w:keepLines w:val="0"/>
              <w:pageBreakBefore w:val="0"/>
              <w:kinsoku/>
              <w:wordWrap/>
              <w:overflowPunct/>
              <w:topLinePunct w:val="0"/>
              <w:autoSpaceDE/>
              <w:autoSpaceDN/>
              <w:bidi w:val="0"/>
              <w:adjustRightInd/>
              <w:snapToGrid/>
              <w:spacing w:line="200" w:lineRule="exact"/>
            </w:pPr>
          </w:p>
          <w:p w14:paraId="13AC6248">
            <w:pPr>
              <w:pStyle w:val="109"/>
              <w:keepNext w:val="0"/>
              <w:keepLines w:val="0"/>
              <w:pageBreakBefore w:val="0"/>
              <w:kinsoku/>
              <w:wordWrap/>
              <w:overflowPunct/>
              <w:topLinePunct w:val="0"/>
              <w:autoSpaceDE/>
              <w:autoSpaceDN/>
              <w:bidi w:val="0"/>
              <w:adjustRightInd/>
              <w:snapToGrid/>
              <w:spacing w:line="200" w:lineRule="exact"/>
            </w:pPr>
          </w:p>
          <w:p w14:paraId="19F144E5">
            <w:pPr>
              <w:pStyle w:val="109"/>
              <w:keepNext w:val="0"/>
              <w:keepLines w:val="0"/>
              <w:pageBreakBefore w:val="0"/>
              <w:kinsoku/>
              <w:wordWrap/>
              <w:overflowPunct/>
              <w:topLinePunct w:val="0"/>
              <w:autoSpaceDE/>
              <w:autoSpaceDN/>
              <w:bidi w:val="0"/>
              <w:adjustRightInd/>
              <w:snapToGrid/>
              <w:spacing w:line="200" w:lineRule="exact"/>
            </w:pPr>
          </w:p>
          <w:p w14:paraId="08D17D1E">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C8DF7A5">
            <w:pPr>
              <w:pStyle w:val="109"/>
              <w:keepNext w:val="0"/>
              <w:keepLines w:val="0"/>
              <w:pageBreakBefore w:val="0"/>
              <w:kinsoku/>
              <w:wordWrap/>
              <w:overflowPunct/>
              <w:topLinePunct w:val="0"/>
              <w:autoSpaceDE/>
              <w:autoSpaceDN/>
              <w:bidi w:val="0"/>
              <w:adjustRightInd/>
              <w:snapToGrid/>
              <w:spacing w:line="200" w:lineRule="exact"/>
              <w:jc w:val="center"/>
            </w:pPr>
          </w:p>
          <w:p w14:paraId="29E1A7F4">
            <w:pPr>
              <w:keepNext w:val="0"/>
              <w:keepLines w:val="0"/>
              <w:pageBreakBefore w:val="0"/>
              <w:kinsoku/>
              <w:wordWrap/>
              <w:overflowPunct/>
              <w:topLinePunct w:val="0"/>
              <w:autoSpaceDE/>
              <w:autoSpaceDN/>
              <w:bidi w:val="0"/>
              <w:adjustRightInd/>
              <w:snapToGrid/>
              <w:spacing w:line="200" w:lineRule="exact"/>
              <w:ind w:left="439"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96740F">
            <w:pPr>
              <w:pStyle w:val="109"/>
              <w:keepNext w:val="0"/>
              <w:keepLines w:val="0"/>
              <w:pageBreakBefore w:val="0"/>
              <w:kinsoku/>
              <w:wordWrap/>
              <w:overflowPunct/>
              <w:topLinePunct w:val="0"/>
              <w:autoSpaceDE/>
              <w:autoSpaceDN/>
              <w:bidi w:val="0"/>
              <w:adjustRightInd/>
              <w:snapToGrid/>
              <w:spacing w:line="200" w:lineRule="exact"/>
            </w:pPr>
          </w:p>
          <w:p w14:paraId="03E865AF">
            <w:pPr>
              <w:pStyle w:val="109"/>
              <w:keepNext w:val="0"/>
              <w:keepLines w:val="0"/>
              <w:pageBreakBefore w:val="0"/>
              <w:kinsoku/>
              <w:wordWrap/>
              <w:overflowPunct/>
              <w:topLinePunct w:val="0"/>
              <w:autoSpaceDE/>
              <w:autoSpaceDN/>
              <w:bidi w:val="0"/>
              <w:adjustRightInd/>
              <w:snapToGrid/>
              <w:spacing w:line="200" w:lineRule="exact"/>
            </w:pPr>
          </w:p>
          <w:p w14:paraId="1A8066B8">
            <w:pPr>
              <w:pStyle w:val="109"/>
              <w:keepNext w:val="0"/>
              <w:keepLines w:val="0"/>
              <w:pageBreakBefore w:val="0"/>
              <w:kinsoku/>
              <w:wordWrap/>
              <w:overflowPunct/>
              <w:topLinePunct w:val="0"/>
              <w:autoSpaceDE/>
              <w:autoSpaceDN/>
              <w:bidi w:val="0"/>
              <w:adjustRightInd/>
              <w:snapToGrid/>
              <w:spacing w:line="200" w:lineRule="exact"/>
            </w:pPr>
          </w:p>
          <w:p w14:paraId="3777C63B">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2308.99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C5F07D">
            <w:pPr>
              <w:pStyle w:val="109"/>
              <w:keepNext w:val="0"/>
              <w:keepLines w:val="0"/>
              <w:pageBreakBefore w:val="0"/>
              <w:kinsoku/>
              <w:wordWrap/>
              <w:overflowPunct/>
              <w:topLinePunct w:val="0"/>
              <w:autoSpaceDE/>
              <w:autoSpaceDN/>
              <w:bidi w:val="0"/>
              <w:adjustRightInd/>
              <w:snapToGrid/>
              <w:spacing w:line="200" w:lineRule="exact"/>
            </w:pPr>
          </w:p>
          <w:p w14:paraId="605830AF">
            <w:pPr>
              <w:pStyle w:val="109"/>
              <w:keepNext w:val="0"/>
              <w:keepLines w:val="0"/>
              <w:pageBreakBefore w:val="0"/>
              <w:kinsoku/>
              <w:wordWrap/>
              <w:overflowPunct/>
              <w:topLinePunct w:val="0"/>
              <w:autoSpaceDE/>
              <w:autoSpaceDN/>
              <w:bidi w:val="0"/>
              <w:adjustRightInd/>
              <w:snapToGrid/>
              <w:spacing w:line="200" w:lineRule="exact"/>
            </w:pPr>
          </w:p>
          <w:p w14:paraId="0CF9EC15">
            <w:pPr>
              <w:pStyle w:val="109"/>
              <w:keepNext w:val="0"/>
              <w:keepLines w:val="0"/>
              <w:pageBreakBefore w:val="0"/>
              <w:kinsoku/>
              <w:wordWrap/>
              <w:overflowPunct/>
              <w:topLinePunct w:val="0"/>
              <w:autoSpaceDE/>
              <w:autoSpaceDN/>
              <w:bidi w:val="0"/>
              <w:adjustRightInd/>
              <w:snapToGrid/>
              <w:spacing w:line="200" w:lineRule="exact"/>
            </w:pPr>
          </w:p>
          <w:p w14:paraId="27233F44">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2308.99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F6B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D01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5C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1590EFFD">
            <w:pPr>
              <w:pStyle w:val="109"/>
              <w:keepNext w:val="0"/>
              <w:keepLines w:val="0"/>
              <w:pageBreakBefore w:val="0"/>
              <w:kinsoku/>
              <w:wordWrap/>
              <w:overflowPunct/>
              <w:topLinePunct w:val="0"/>
              <w:autoSpaceDE/>
              <w:autoSpaceDN/>
              <w:bidi w:val="0"/>
              <w:adjustRightInd/>
              <w:snapToGrid/>
              <w:spacing w:line="200" w:lineRule="exact"/>
              <w:jc w:val="center"/>
            </w:pPr>
          </w:p>
          <w:p w14:paraId="2A6E180D">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5</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CB4227">
            <w:pPr>
              <w:pStyle w:val="109"/>
              <w:keepNext w:val="0"/>
              <w:keepLines w:val="0"/>
              <w:pageBreakBefore w:val="0"/>
              <w:kinsoku/>
              <w:wordWrap/>
              <w:overflowPunct/>
              <w:topLinePunct w:val="0"/>
              <w:autoSpaceDE/>
              <w:autoSpaceDN/>
              <w:bidi w:val="0"/>
              <w:adjustRightInd/>
              <w:snapToGrid/>
              <w:spacing w:line="200" w:lineRule="exact"/>
            </w:pPr>
          </w:p>
          <w:p w14:paraId="479D92C5">
            <w:pPr>
              <w:keepNext w:val="0"/>
              <w:keepLines w:val="0"/>
              <w:pageBreakBefore w:val="0"/>
              <w:kinsoku/>
              <w:wordWrap/>
              <w:overflowPunct/>
              <w:topLinePunct w:val="0"/>
              <w:autoSpaceDE/>
              <w:autoSpaceDN/>
              <w:bidi w:val="0"/>
              <w:adjustRightInd/>
              <w:snapToGrid/>
              <w:spacing w:line="200" w:lineRule="exact"/>
              <w:ind w:left="23"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光模块</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B52C15">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06E5353">
            <w:pPr>
              <w:pStyle w:val="109"/>
              <w:keepNext w:val="0"/>
              <w:keepLines w:val="0"/>
              <w:pageBreakBefore w:val="0"/>
              <w:kinsoku/>
              <w:wordWrap/>
              <w:overflowPunct/>
              <w:topLinePunct w:val="0"/>
              <w:autoSpaceDE/>
              <w:autoSpaceDN/>
              <w:bidi w:val="0"/>
              <w:adjustRightInd/>
              <w:snapToGrid/>
              <w:spacing w:line="200" w:lineRule="exact"/>
            </w:pPr>
          </w:p>
          <w:p w14:paraId="6930A30E">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7B923AE">
            <w:pPr>
              <w:pStyle w:val="109"/>
              <w:keepNext w:val="0"/>
              <w:keepLines w:val="0"/>
              <w:pageBreakBefore w:val="0"/>
              <w:kinsoku/>
              <w:wordWrap/>
              <w:overflowPunct/>
              <w:topLinePunct w:val="0"/>
              <w:autoSpaceDE/>
              <w:autoSpaceDN/>
              <w:bidi w:val="0"/>
              <w:adjustRightInd/>
              <w:snapToGrid/>
              <w:spacing w:line="200" w:lineRule="exact"/>
              <w:jc w:val="center"/>
            </w:pPr>
          </w:p>
          <w:p w14:paraId="0CDDFF1A">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96C66C">
            <w:pPr>
              <w:pStyle w:val="109"/>
              <w:keepNext w:val="0"/>
              <w:keepLines w:val="0"/>
              <w:pageBreakBefore w:val="0"/>
              <w:kinsoku/>
              <w:wordWrap/>
              <w:overflowPunct/>
              <w:topLinePunct w:val="0"/>
              <w:autoSpaceDE/>
              <w:autoSpaceDN/>
              <w:bidi w:val="0"/>
              <w:adjustRightInd/>
              <w:snapToGrid/>
              <w:spacing w:line="200" w:lineRule="exact"/>
            </w:pPr>
          </w:p>
          <w:p w14:paraId="6BFAEF56">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425.32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DFCD29">
            <w:pPr>
              <w:pStyle w:val="109"/>
              <w:keepNext w:val="0"/>
              <w:keepLines w:val="0"/>
              <w:pageBreakBefore w:val="0"/>
              <w:kinsoku/>
              <w:wordWrap/>
              <w:overflowPunct/>
              <w:topLinePunct w:val="0"/>
              <w:autoSpaceDE/>
              <w:autoSpaceDN/>
              <w:bidi w:val="0"/>
              <w:adjustRightInd/>
              <w:snapToGrid/>
              <w:spacing w:line="200" w:lineRule="exact"/>
            </w:pPr>
          </w:p>
          <w:p w14:paraId="3814FB70">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850.64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FF4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1A5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3E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CA9B3CC">
            <w:pPr>
              <w:pStyle w:val="109"/>
              <w:keepNext w:val="0"/>
              <w:keepLines w:val="0"/>
              <w:pageBreakBefore w:val="0"/>
              <w:kinsoku/>
              <w:wordWrap/>
              <w:overflowPunct/>
              <w:topLinePunct w:val="0"/>
              <w:autoSpaceDE/>
              <w:autoSpaceDN/>
              <w:bidi w:val="0"/>
              <w:adjustRightInd/>
              <w:snapToGrid/>
              <w:spacing w:line="200" w:lineRule="exact"/>
              <w:jc w:val="center"/>
            </w:pPr>
          </w:p>
          <w:p w14:paraId="14E827B8">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6</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5F07EF">
            <w:pPr>
              <w:keepNext w:val="0"/>
              <w:keepLines w:val="0"/>
              <w:pageBreakBefore w:val="0"/>
              <w:kinsoku/>
              <w:wordWrap/>
              <w:overflowPunct/>
              <w:topLinePunct w:val="0"/>
              <w:autoSpaceDE/>
              <w:autoSpaceDN/>
              <w:bidi w:val="0"/>
              <w:adjustRightInd/>
              <w:snapToGrid/>
              <w:spacing w:line="200" w:lineRule="exact"/>
              <w:ind w:left="23" w:leftChars="0" w:right="19" w:rightChars="0" w:firstLine="2" w:firstLineChars="0"/>
              <w:jc w:val="both"/>
              <w:rPr>
                <w:rFonts w:hint="eastAsia" w:ascii="宋体" w:hAnsi="宋体" w:eastAsia="宋体" w:cs="宋体"/>
                <w:i w:val="0"/>
                <w:iCs w:val="0"/>
                <w:color w:val="000000"/>
                <w:sz w:val="20"/>
                <w:szCs w:val="20"/>
                <w:u w:val="none"/>
              </w:rPr>
            </w:pPr>
            <w:r>
              <w:rPr>
                <w:rFonts w:ascii="宋体" w:hAnsi="宋体" w:eastAsia="宋体" w:cs="宋体"/>
                <w:spacing w:val="3"/>
                <w:sz w:val="19"/>
                <w:szCs w:val="19"/>
              </w:rPr>
              <w:t>一千兆光四千兆电工业以太网交换机</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4265A1C">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5F125B">
            <w:pPr>
              <w:pStyle w:val="109"/>
              <w:keepNext w:val="0"/>
              <w:keepLines w:val="0"/>
              <w:pageBreakBefore w:val="0"/>
              <w:kinsoku/>
              <w:wordWrap/>
              <w:overflowPunct/>
              <w:topLinePunct w:val="0"/>
              <w:autoSpaceDE/>
              <w:autoSpaceDN/>
              <w:bidi w:val="0"/>
              <w:adjustRightInd/>
              <w:snapToGrid/>
              <w:spacing w:line="200" w:lineRule="exact"/>
            </w:pPr>
          </w:p>
          <w:p w14:paraId="7CFBD2B8">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507B24">
            <w:pPr>
              <w:pStyle w:val="109"/>
              <w:keepNext w:val="0"/>
              <w:keepLines w:val="0"/>
              <w:pageBreakBefore w:val="0"/>
              <w:kinsoku/>
              <w:wordWrap/>
              <w:overflowPunct/>
              <w:topLinePunct w:val="0"/>
              <w:autoSpaceDE/>
              <w:autoSpaceDN/>
              <w:bidi w:val="0"/>
              <w:adjustRightInd/>
              <w:snapToGrid/>
              <w:spacing w:line="200" w:lineRule="exact"/>
              <w:jc w:val="center"/>
            </w:pPr>
          </w:p>
          <w:p w14:paraId="1620B3F6">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B54B60">
            <w:pPr>
              <w:pStyle w:val="109"/>
              <w:keepNext w:val="0"/>
              <w:keepLines w:val="0"/>
              <w:pageBreakBefore w:val="0"/>
              <w:kinsoku/>
              <w:wordWrap/>
              <w:overflowPunct/>
              <w:topLinePunct w:val="0"/>
              <w:autoSpaceDE/>
              <w:autoSpaceDN/>
              <w:bidi w:val="0"/>
              <w:adjustRightInd/>
              <w:snapToGrid/>
              <w:spacing w:line="200" w:lineRule="exact"/>
            </w:pPr>
          </w:p>
          <w:p w14:paraId="1982EA01">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1608.99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90D22C">
            <w:pPr>
              <w:pStyle w:val="109"/>
              <w:keepNext w:val="0"/>
              <w:keepLines w:val="0"/>
              <w:pageBreakBefore w:val="0"/>
              <w:kinsoku/>
              <w:wordWrap/>
              <w:overflowPunct/>
              <w:topLinePunct w:val="0"/>
              <w:autoSpaceDE/>
              <w:autoSpaceDN/>
              <w:bidi w:val="0"/>
              <w:adjustRightInd/>
              <w:snapToGrid/>
              <w:spacing w:line="200" w:lineRule="exact"/>
            </w:pPr>
          </w:p>
          <w:p w14:paraId="61934D4B">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1608.99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3EF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8E1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6D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8B23F4E">
            <w:pPr>
              <w:pStyle w:val="109"/>
              <w:keepNext w:val="0"/>
              <w:keepLines w:val="0"/>
              <w:pageBreakBefore w:val="0"/>
              <w:kinsoku/>
              <w:wordWrap/>
              <w:overflowPunct/>
              <w:topLinePunct w:val="0"/>
              <w:autoSpaceDE/>
              <w:autoSpaceDN/>
              <w:bidi w:val="0"/>
              <w:adjustRightInd/>
              <w:snapToGrid/>
              <w:spacing w:line="200" w:lineRule="exact"/>
              <w:jc w:val="center"/>
            </w:pPr>
          </w:p>
          <w:p w14:paraId="4A4CCBFB">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7</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120F6F">
            <w:pPr>
              <w:keepNext w:val="0"/>
              <w:keepLines w:val="0"/>
              <w:pageBreakBefore w:val="0"/>
              <w:kinsoku/>
              <w:wordWrap/>
              <w:overflowPunct/>
              <w:topLinePunct w:val="0"/>
              <w:autoSpaceDE/>
              <w:autoSpaceDN/>
              <w:bidi w:val="0"/>
              <w:adjustRightInd/>
              <w:snapToGrid/>
              <w:spacing w:line="200" w:lineRule="exact"/>
              <w:ind w:left="23" w:leftChars="0" w:right="19" w:rightChars="0" w:firstLine="2" w:firstLineChars="0"/>
              <w:jc w:val="both"/>
              <w:rPr>
                <w:rFonts w:hint="eastAsia" w:ascii="宋体" w:hAnsi="宋体" w:eastAsia="宋体" w:cs="宋体"/>
                <w:i w:val="0"/>
                <w:iCs w:val="0"/>
                <w:color w:val="000000"/>
                <w:sz w:val="20"/>
                <w:szCs w:val="20"/>
                <w:u w:val="none"/>
              </w:rPr>
            </w:pPr>
            <w:r>
              <w:rPr>
                <w:rFonts w:ascii="宋体" w:hAnsi="宋体" w:eastAsia="宋体" w:cs="宋体"/>
                <w:spacing w:val="3"/>
                <w:sz w:val="19"/>
                <w:szCs w:val="19"/>
              </w:rPr>
              <w:t>一千兆光八千兆电工业以太网交换机</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9CF2AD">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3AA3AD">
            <w:pPr>
              <w:pStyle w:val="109"/>
              <w:keepNext w:val="0"/>
              <w:keepLines w:val="0"/>
              <w:pageBreakBefore w:val="0"/>
              <w:kinsoku/>
              <w:wordWrap/>
              <w:overflowPunct/>
              <w:topLinePunct w:val="0"/>
              <w:autoSpaceDE/>
              <w:autoSpaceDN/>
              <w:bidi w:val="0"/>
              <w:adjustRightInd/>
              <w:snapToGrid/>
              <w:spacing w:line="200" w:lineRule="exact"/>
            </w:pPr>
          </w:p>
          <w:p w14:paraId="7571B004">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A1F481">
            <w:pPr>
              <w:pStyle w:val="109"/>
              <w:keepNext w:val="0"/>
              <w:keepLines w:val="0"/>
              <w:pageBreakBefore w:val="0"/>
              <w:kinsoku/>
              <w:wordWrap/>
              <w:overflowPunct/>
              <w:topLinePunct w:val="0"/>
              <w:autoSpaceDE/>
              <w:autoSpaceDN/>
              <w:bidi w:val="0"/>
              <w:adjustRightInd/>
              <w:snapToGrid/>
              <w:spacing w:line="200" w:lineRule="exact"/>
              <w:jc w:val="center"/>
            </w:pPr>
          </w:p>
          <w:p w14:paraId="67359A1E">
            <w:pPr>
              <w:keepNext w:val="0"/>
              <w:keepLines w:val="0"/>
              <w:pageBreakBefore w:val="0"/>
              <w:kinsoku/>
              <w:wordWrap/>
              <w:overflowPunct/>
              <w:topLinePunct w:val="0"/>
              <w:autoSpaceDE/>
              <w:autoSpaceDN/>
              <w:bidi w:val="0"/>
              <w:adjustRightInd/>
              <w:snapToGrid/>
              <w:spacing w:line="200" w:lineRule="exact"/>
              <w:ind w:left="439"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97F51E">
            <w:pPr>
              <w:pStyle w:val="109"/>
              <w:keepNext w:val="0"/>
              <w:keepLines w:val="0"/>
              <w:pageBreakBefore w:val="0"/>
              <w:kinsoku/>
              <w:wordWrap/>
              <w:overflowPunct/>
              <w:topLinePunct w:val="0"/>
              <w:autoSpaceDE/>
              <w:autoSpaceDN/>
              <w:bidi w:val="0"/>
              <w:adjustRightInd/>
              <w:snapToGrid/>
              <w:spacing w:line="200" w:lineRule="exact"/>
            </w:pPr>
          </w:p>
          <w:p w14:paraId="679B9EA4">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1808.99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BC486F">
            <w:pPr>
              <w:pStyle w:val="109"/>
              <w:keepNext w:val="0"/>
              <w:keepLines w:val="0"/>
              <w:pageBreakBefore w:val="0"/>
              <w:kinsoku/>
              <w:wordWrap/>
              <w:overflowPunct/>
              <w:topLinePunct w:val="0"/>
              <w:autoSpaceDE/>
              <w:autoSpaceDN/>
              <w:bidi w:val="0"/>
              <w:adjustRightInd/>
              <w:snapToGrid/>
              <w:spacing w:line="200" w:lineRule="exact"/>
            </w:pPr>
          </w:p>
          <w:p w14:paraId="1E6952E8">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1808.99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95F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6F3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04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AB46063">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AADD9B3">
            <w:pPr>
              <w:keepNext w:val="0"/>
              <w:keepLines w:val="0"/>
              <w:pageBreakBefore w:val="0"/>
              <w:kinsoku/>
              <w:wordWrap/>
              <w:overflowPunct/>
              <w:topLinePunct w:val="0"/>
              <w:autoSpaceDE/>
              <w:autoSpaceDN/>
              <w:bidi w:val="0"/>
              <w:adjustRightInd/>
              <w:snapToGrid/>
              <w:spacing w:line="200" w:lineRule="exact"/>
              <w:ind w:left="25" w:leftChars="0" w:right="19" w:rightChars="0" w:firstLine="1" w:firstLine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智能身份识别</w:t>
            </w:r>
            <w:r>
              <w:rPr>
                <w:rFonts w:ascii="宋体" w:hAnsi="宋体" w:eastAsia="宋体" w:cs="宋体"/>
                <w:spacing w:val="1"/>
                <w:sz w:val="19"/>
                <w:szCs w:val="19"/>
              </w:rPr>
              <w:t>终端</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F86B46">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87850A6">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AD53C8A">
            <w:pPr>
              <w:keepNext w:val="0"/>
              <w:keepLines w:val="0"/>
              <w:pageBreakBefore w:val="0"/>
              <w:kinsoku/>
              <w:wordWrap/>
              <w:overflowPunct/>
              <w:topLinePunct w:val="0"/>
              <w:autoSpaceDE/>
              <w:autoSpaceDN/>
              <w:bidi w:val="0"/>
              <w:adjustRightInd/>
              <w:snapToGrid/>
              <w:spacing w:line="200" w:lineRule="exact"/>
              <w:ind w:left="439"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1B8CD9">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2996.23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C904C9">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2996.23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B05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9D9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4D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73A04DA">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9</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37ED5C">
            <w:pPr>
              <w:keepNext w:val="0"/>
              <w:keepLines w:val="0"/>
              <w:pageBreakBefore w:val="0"/>
              <w:kinsoku/>
              <w:wordWrap/>
              <w:overflowPunct/>
              <w:topLinePunct w:val="0"/>
              <w:autoSpaceDE/>
              <w:autoSpaceDN/>
              <w:bidi w:val="0"/>
              <w:adjustRightInd/>
              <w:snapToGrid/>
              <w:spacing w:line="200" w:lineRule="exact"/>
              <w:ind w:left="32"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多功能采集仪</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09B31C">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F3A8A5">
            <w:pPr>
              <w:keepNext w:val="0"/>
              <w:keepLines w:val="0"/>
              <w:pageBreakBefore w:val="0"/>
              <w:kinsoku/>
              <w:wordWrap/>
              <w:overflowPunct/>
              <w:topLinePunct w:val="0"/>
              <w:autoSpaceDE/>
              <w:autoSpaceDN/>
              <w:bidi w:val="0"/>
              <w:adjustRightInd/>
              <w:snapToGrid/>
              <w:spacing w:line="200" w:lineRule="exact"/>
              <w:ind w:left="199"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30F62D">
            <w:pPr>
              <w:keepNext w:val="0"/>
              <w:keepLines w:val="0"/>
              <w:pageBreakBefore w:val="0"/>
              <w:kinsoku/>
              <w:wordWrap/>
              <w:overflowPunct/>
              <w:topLinePunct w:val="0"/>
              <w:autoSpaceDE/>
              <w:autoSpaceDN/>
              <w:bidi w:val="0"/>
              <w:adjustRightInd/>
              <w:snapToGrid/>
              <w:spacing w:line="200" w:lineRule="exact"/>
              <w:ind w:left="438"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14827C">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3267.70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500163">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3267.70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33F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09E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11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137103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10</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A04778">
            <w:pPr>
              <w:keepNext w:val="0"/>
              <w:keepLines w:val="0"/>
              <w:pageBreakBefore w:val="0"/>
              <w:kinsoku/>
              <w:wordWrap/>
              <w:overflowPunct/>
              <w:topLinePunct w:val="0"/>
              <w:autoSpaceDE/>
              <w:autoSpaceDN/>
              <w:bidi w:val="0"/>
              <w:adjustRightInd/>
              <w:snapToGrid/>
              <w:spacing w:line="200" w:lineRule="exact"/>
              <w:ind w:left="28"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红外探测器</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773EB1E">
            <w:pPr>
              <w:keepNext w:val="0"/>
              <w:keepLines w:val="0"/>
              <w:pageBreakBefore w:val="0"/>
              <w:kinsoku/>
              <w:wordWrap/>
              <w:overflowPunct/>
              <w:topLinePunct w:val="0"/>
              <w:autoSpaceDE/>
              <w:autoSpaceDN/>
              <w:bidi w:val="0"/>
              <w:adjustRightInd/>
              <w:snapToGrid/>
              <w:spacing w:before="118" w:line="200" w:lineRule="exact"/>
              <w:ind w:left="30" w:leftChars="0" w:right="909" w:rightChars="0" w:firstLine="12" w:firstLine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14D8082">
            <w:pPr>
              <w:keepNext w:val="0"/>
              <w:keepLines w:val="0"/>
              <w:pageBreakBefore w:val="0"/>
              <w:kinsoku/>
              <w:wordWrap/>
              <w:overflowPunct/>
              <w:topLinePunct w:val="0"/>
              <w:autoSpaceDE/>
              <w:autoSpaceDN/>
              <w:bidi w:val="0"/>
              <w:adjustRightInd/>
              <w:snapToGrid/>
              <w:spacing w:line="200" w:lineRule="exact"/>
              <w:ind w:left="184" w:leftChars="0"/>
              <w:rPr>
                <w:rFonts w:hint="eastAsia" w:ascii="宋体" w:hAnsi="宋体" w:eastAsia="宋体" w:cs="宋体"/>
                <w:i w:val="0"/>
                <w:iCs w:val="0"/>
                <w:color w:val="000000"/>
                <w:sz w:val="20"/>
                <w:szCs w:val="20"/>
                <w:u w:val="none"/>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1AC21E">
            <w:pPr>
              <w:keepNext w:val="0"/>
              <w:keepLines w:val="0"/>
              <w:pageBreakBefore w:val="0"/>
              <w:kinsoku/>
              <w:wordWrap/>
              <w:overflowPunct/>
              <w:topLinePunct w:val="0"/>
              <w:autoSpaceDE/>
              <w:autoSpaceDN/>
              <w:bidi w:val="0"/>
              <w:adjustRightInd/>
              <w:snapToGrid/>
              <w:spacing w:line="200" w:lineRule="exact"/>
              <w:ind w:left="379" w:leftChars="0"/>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15</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D110A6">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437.62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4406D5">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6564.30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6E8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6A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CD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4A273ED">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11</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28FA303">
            <w:pPr>
              <w:keepNext w:val="0"/>
              <w:keepLines w:val="0"/>
              <w:pageBreakBefore w:val="0"/>
              <w:kinsoku/>
              <w:wordWrap/>
              <w:overflowPunct/>
              <w:topLinePunct w:val="0"/>
              <w:autoSpaceDE/>
              <w:autoSpaceDN/>
              <w:bidi w:val="0"/>
              <w:adjustRightInd/>
              <w:snapToGrid/>
              <w:spacing w:line="200" w:lineRule="exact"/>
              <w:ind w:left="21"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报警地址模块</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6D13A0">
            <w:pPr>
              <w:keepNext w:val="0"/>
              <w:keepLines w:val="0"/>
              <w:pageBreakBefore w:val="0"/>
              <w:kinsoku/>
              <w:wordWrap/>
              <w:overflowPunct/>
              <w:topLinePunct w:val="0"/>
              <w:autoSpaceDE/>
              <w:autoSpaceDN/>
              <w:bidi w:val="0"/>
              <w:adjustRightInd/>
              <w:snapToGrid/>
              <w:spacing w:before="118" w:line="200" w:lineRule="exact"/>
              <w:ind w:left="30" w:leftChars="0" w:right="715" w:rightChars="0" w:firstLine="12" w:firstLine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5475FB1">
            <w:pPr>
              <w:keepNext w:val="0"/>
              <w:keepLines w:val="0"/>
              <w:pageBreakBefore w:val="0"/>
              <w:kinsoku/>
              <w:wordWrap/>
              <w:overflowPunct/>
              <w:topLinePunct w:val="0"/>
              <w:autoSpaceDE/>
              <w:autoSpaceDN/>
              <w:bidi w:val="0"/>
              <w:adjustRightInd/>
              <w:snapToGrid/>
              <w:spacing w:line="200" w:lineRule="exact"/>
              <w:ind w:left="184" w:leftChars="0"/>
              <w:rPr>
                <w:rFonts w:hint="eastAsia" w:ascii="宋体" w:hAnsi="宋体" w:eastAsia="宋体" w:cs="宋体"/>
                <w:i w:val="0"/>
                <w:iCs w:val="0"/>
                <w:color w:val="000000"/>
                <w:sz w:val="20"/>
                <w:szCs w:val="20"/>
                <w:u w:val="none"/>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4CBDCE5">
            <w:pPr>
              <w:keepNext w:val="0"/>
              <w:keepLines w:val="0"/>
              <w:pageBreakBefore w:val="0"/>
              <w:kinsoku/>
              <w:wordWrap/>
              <w:overflowPunct/>
              <w:topLinePunct w:val="0"/>
              <w:autoSpaceDE/>
              <w:autoSpaceDN/>
              <w:bidi w:val="0"/>
              <w:adjustRightInd/>
              <w:snapToGrid/>
              <w:spacing w:line="200" w:lineRule="exact"/>
              <w:ind w:left="426"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A94E15">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402.27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943DA5">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804.54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8A8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A9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A5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811DF0B">
            <w:pPr>
              <w:pStyle w:val="109"/>
              <w:keepNext w:val="0"/>
              <w:keepLines w:val="0"/>
              <w:pageBreakBefore w:val="0"/>
              <w:kinsoku/>
              <w:wordWrap/>
              <w:overflowPunct/>
              <w:topLinePunct w:val="0"/>
              <w:autoSpaceDE/>
              <w:autoSpaceDN/>
              <w:bidi w:val="0"/>
              <w:adjustRightInd/>
              <w:snapToGrid/>
              <w:spacing w:line="200" w:lineRule="exact"/>
              <w:jc w:val="center"/>
            </w:pPr>
          </w:p>
          <w:p w14:paraId="00819127">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12</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4E504A">
            <w:pPr>
              <w:pStyle w:val="109"/>
              <w:keepNext w:val="0"/>
              <w:keepLines w:val="0"/>
              <w:pageBreakBefore w:val="0"/>
              <w:kinsoku/>
              <w:wordWrap/>
              <w:overflowPunct/>
              <w:topLinePunct w:val="0"/>
              <w:autoSpaceDE/>
              <w:autoSpaceDN/>
              <w:bidi w:val="0"/>
              <w:adjustRightInd/>
              <w:snapToGrid/>
              <w:spacing w:line="200" w:lineRule="exact"/>
            </w:pPr>
          </w:p>
          <w:p w14:paraId="554E6472">
            <w:pPr>
              <w:keepNext w:val="0"/>
              <w:keepLines w:val="0"/>
              <w:pageBreakBefore w:val="0"/>
              <w:kinsoku/>
              <w:wordWrap/>
              <w:overflowPunct/>
              <w:topLinePunct w:val="0"/>
              <w:autoSpaceDE/>
              <w:autoSpaceDN/>
              <w:bidi w:val="0"/>
              <w:adjustRightInd/>
              <w:snapToGrid/>
              <w:spacing w:line="200" w:lineRule="exact"/>
              <w:ind w:left="38" w:leftChars="0"/>
              <w:rPr>
                <w:rFonts w:hint="eastAsia" w:ascii="宋体" w:hAnsi="宋体" w:eastAsia="宋体" w:cs="宋体"/>
                <w:i w:val="0"/>
                <w:iCs w:val="0"/>
                <w:color w:val="000000"/>
                <w:sz w:val="20"/>
                <w:szCs w:val="20"/>
                <w:u w:val="none"/>
              </w:rPr>
            </w:pPr>
            <w:r>
              <w:rPr>
                <w:rFonts w:ascii="宋体" w:hAnsi="宋体" w:eastAsia="宋体" w:cs="宋体"/>
                <w:spacing w:val="-1"/>
                <w:sz w:val="19"/>
                <w:szCs w:val="19"/>
              </w:rPr>
              <w:t>网络墙柜</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6E38FE">
            <w:pPr>
              <w:keepNext w:val="0"/>
              <w:keepLines w:val="0"/>
              <w:pageBreakBefore w:val="0"/>
              <w:kinsoku/>
              <w:wordWrap/>
              <w:overflowPunct/>
              <w:topLinePunct w:val="0"/>
              <w:autoSpaceDE/>
              <w:autoSpaceDN/>
              <w:bidi w:val="0"/>
              <w:adjustRightInd/>
              <w:snapToGrid/>
              <w:spacing w:before="149" w:line="200" w:lineRule="exact"/>
              <w:ind w:left="28" w:leftChars="0" w:right="43" w:righ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2627354">
            <w:pPr>
              <w:pStyle w:val="109"/>
              <w:keepNext w:val="0"/>
              <w:keepLines w:val="0"/>
              <w:pageBreakBefore w:val="0"/>
              <w:kinsoku/>
              <w:wordWrap/>
              <w:overflowPunct/>
              <w:topLinePunct w:val="0"/>
              <w:autoSpaceDE/>
              <w:autoSpaceDN/>
              <w:bidi w:val="0"/>
              <w:adjustRightInd/>
              <w:snapToGrid/>
              <w:spacing w:line="200" w:lineRule="exact"/>
            </w:pPr>
          </w:p>
          <w:p w14:paraId="131A520E">
            <w:pPr>
              <w:keepNext w:val="0"/>
              <w:keepLines w:val="0"/>
              <w:pageBreakBefore w:val="0"/>
              <w:kinsoku/>
              <w:wordWrap/>
              <w:overflowPunct/>
              <w:topLinePunct w:val="0"/>
              <w:autoSpaceDE/>
              <w:autoSpaceDN/>
              <w:bidi w:val="0"/>
              <w:adjustRightInd/>
              <w:snapToGrid/>
              <w:spacing w:line="200" w:lineRule="exact"/>
              <w:ind w:left="199"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C12F25">
            <w:pPr>
              <w:pStyle w:val="109"/>
              <w:keepNext w:val="0"/>
              <w:keepLines w:val="0"/>
              <w:pageBreakBefore w:val="0"/>
              <w:kinsoku/>
              <w:wordWrap/>
              <w:overflowPunct/>
              <w:topLinePunct w:val="0"/>
              <w:autoSpaceDE/>
              <w:autoSpaceDN/>
              <w:bidi w:val="0"/>
              <w:adjustRightInd/>
              <w:snapToGrid/>
              <w:spacing w:line="200" w:lineRule="exact"/>
              <w:jc w:val="center"/>
            </w:pPr>
          </w:p>
          <w:p w14:paraId="60EA1A00">
            <w:pPr>
              <w:keepNext w:val="0"/>
              <w:keepLines w:val="0"/>
              <w:pageBreakBefore w:val="0"/>
              <w:kinsoku/>
              <w:wordWrap/>
              <w:overflowPunct/>
              <w:topLinePunct w:val="0"/>
              <w:autoSpaceDE/>
              <w:autoSpaceDN/>
              <w:bidi w:val="0"/>
              <w:adjustRightInd/>
              <w:snapToGrid/>
              <w:spacing w:line="200" w:lineRule="exact"/>
              <w:ind w:left="426"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EAC262">
            <w:pPr>
              <w:pStyle w:val="109"/>
              <w:keepNext w:val="0"/>
              <w:keepLines w:val="0"/>
              <w:pageBreakBefore w:val="0"/>
              <w:kinsoku/>
              <w:wordWrap/>
              <w:overflowPunct/>
              <w:topLinePunct w:val="0"/>
              <w:autoSpaceDE/>
              <w:autoSpaceDN/>
              <w:bidi w:val="0"/>
              <w:adjustRightInd/>
              <w:snapToGrid/>
              <w:spacing w:line="200" w:lineRule="exact"/>
            </w:pPr>
          </w:p>
          <w:p w14:paraId="61922542">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824.07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4CE3FEC">
            <w:pPr>
              <w:pStyle w:val="109"/>
              <w:keepNext w:val="0"/>
              <w:keepLines w:val="0"/>
              <w:pageBreakBefore w:val="0"/>
              <w:kinsoku/>
              <w:wordWrap/>
              <w:overflowPunct/>
              <w:topLinePunct w:val="0"/>
              <w:autoSpaceDE/>
              <w:autoSpaceDN/>
              <w:bidi w:val="0"/>
              <w:adjustRightInd/>
              <w:snapToGrid/>
              <w:spacing w:line="200" w:lineRule="exact"/>
            </w:pPr>
          </w:p>
          <w:p w14:paraId="00496E5B">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1648.14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219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3D3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86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4CAFD6F">
            <w:pPr>
              <w:pStyle w:val="109"/>
              <w:keepNext w:val="0"/>
              <w:keepLines w:val="0"/>
              <w:pageBreakBefore w:val="0"/>
              <w:kinsoku/>
              <w:wordWrap/>
              <w:overflowPunct/>
              <w:topLinePunct w:val="0"/>
              <w:autoSpaceDE/>
              <w:autoSpaceDN/>
              <w:bidi w:val="0"/>
              <w:adjustRightInd/>
              <w:snapToGrid/>
              <w:spacing w:line="200" w:lineRule="exact"/>
              <w:jc w:val="center"/>
            </w:pPr>
          </w:p>
          <w:p w14:paraId="7F46D4C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13</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1D42AF8">
            <w:pPr>
              <w:pStyle w:val="109"/>
              <w:keepNext w:val="0"/>
              <w:keepLines w:val="0"/>
              <w:pageBreakBefore w:val="0"/>
              <w:kinsoku/>
              <w:wordWrap/>
              <w:overflowPunct/>
              <w:topLinePunct w:val="0"/>
              <w:autoSpaceDE/>
              <w:autoSpaceDN/>
              <w:bidi w:val="0"/>
              <w:adjustRightInd/>
              <w:snapToGrid/>
              <w:spacing w:line="200" w:lineRule="exact"/>
            </w:pPr>
          </w:p>
          <w:p w14:paraId="0B099C99">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光缆</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5086EE">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E1649E">
            <w:pPr>
              <w:pStyle w:val="109"/>
              <w:keepNext w:val="0"/>
              <w:keepLines w:val="0"/>
              <w:pageBreakBefore w:val="0"/>
              <w:kinsoku/>
              <w:wordWrap/>
              <w:overflowPunct/>
              <w:topLinePunct w:val="0"/>
              <w:autoSpaceDE/>
              <w:autoSpaceDN/>
              <w:bidi w:val="0"/>
              <w:adjustRightInd/>
              <w:snapToGrid/>
              <w:spacing w:line="200" w:lineRule="exact"/>
            </w:pPr>
          </w:p>
          <w:p w14:paraId="4A419EA8">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1E8E1D8">
            <w:pPr>
              <w:pStyle w:val="109"/>
              <w:keepNext w:val="0"/>
              <w:keepLines w:val="0"/>
              <w:pageBreakBefore w:val="0"/>
              <w:kinsoku/>
              <w:wordWrap/>
              <w:overflowPunct/>
              <w:topLinePunct w:val="0"/>
              <w:autoSpaceDE/>
              <w:autoSpaceDN/>
              <w:bidi w:val="0"/>
              <w:adjustRightInd/>
              <w:snapToGrid/>
              <w:spacing w:line="200" w:lineRule="exact"/>
              <w:jc w:val="center"/>
            </w:pPr>
          </w:p>
          <w:p w14:paraId="24BC3185">
            <w:pPr>
              <w:keepNext w:val="0"/>
              <w:keepLines w:val="0"/>
              <w:pageBreakBefore w:val="0"/>
              <w:kinsoku/>
              <w:wordWrap/>
              <w:overflowPunct/>
              <w:topLinePunct w:val="0"/>
              <w:autoSpaceDE/>
              <w:autoSpaceDN/>
              <w:bidi w:val="0"/>
              <w:adjustRightInd/>
              <w:snapToGrid/>
              <w:spacing w:line="200" w:lineRule="exact"/>
              <w:ind w:left="334"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37E611">
            <w:pPr>
              <w:pStyle w:val="109"/>
              <w:keepNext w:val="0"/>
              <w:keepLines w:val="0"/>
              <w:pageBreakBefore w:val="0"/>
              <w:kinsoku/>
              <w:wordWrap/>
              <w:overflowPunct/>
              <w:topLinePunct w:val="0"/>
              <w:autoSpaceDE/>
              <w:autoSpaceDN/>
              <w:bidi w:val="0"/>
              <w:adjustRightInd/>
              <w:snapToGrid/>
              <w:spacing w:line="200" w:lineRule="exact"/>
            </w:pPr>
          </w:p>
          <w:p w14:paraId="3BAB4DEE">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8.71</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12C629">
            <w:pPr>
              <w:pStyle w:val="109"/>
              <w:keepNext w:val="0"/>
              <w:keepLines w:val="0"/>
              <w:pageBreakBefore w:val="0"/>
              <w:kinsoku/>
              <w:wordWrap/>
              <w:overflowPunct/>
              <w:topLinePunct w:val="0"/>
              <w:autoSpaceDE/>
              <w:autoSpaceDN/>
              <w:bidi w:val="0"/>
              <w:adjustRightInd/>
              <w:snapToGrid/>
              <w:spacing w:line="200" w:lineRule="exact"/>
            </w:pPr>
          </w:p>
          <w:p w14:paraId="3E6C2B9A">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871.00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46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F94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00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C914DBD">
            <w:pPr>
              <w:pStyle w:val="109"/>
              <w:keepNext w:val="0"/>
              <w:keepLines w:val="0"/>
              <w:pageBreakBefore w:val="0"/>
              <w:kinsoku/>
              <w:wordWrap/>
              <w:overflowPunct/>
              <w:topLinePunct w:val="0"/>
              <w:autoSpaceDE/>
              <w:autoSpaceDN/>
              <w:bidi w:val="0"/>
              <w:adjustRightInd/>
              <w:snapToGrid/>
              <w:spacing w:line="200" w:lineRule="exact"/>
              <w:jc w:val="center"/>
            </w:pPr>
          </w:p>
          <w:p w14:paraId="41EC8B32">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14</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D33134">
            <w:pPr>
              <w:pStyle w:val="109"/>
              <w:keepNext w:val="0"/>
              <w:keepLines w:val="0"/>
              <w:pageBreakBefore w:val="0"/>
              <w:kinsoku/>
              <w:wordWrap/>
              <w:overflowPunct/>
              <w:topLinePunct w:val="0"/>
              <w:autoSpaceDE/>
              <w:autoSpaceDN/>
              <w:bidi w:val="0"/>
              <w:adjustRightInd/>
              <w:snapToGrid/>
              <w:spacing w:line="200" w:lineRule="exact"/>
            </w:pPr>
          </w:p>
          <w:p w14:paraId="04F506D3">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熔纤盒</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EFE169">
            <w:pPr>
              <w:keepNext w:val="0"/>
              <w:keepLines w:val="0"/>
              <w:pageBreakBefore w:val="0"/>
              <w:kinsoku/>
              <w:wordWrap/>
              <w:overflowPunct/>
              <w:topLinePunct w:val="0"/>
              <w:autoSpaceDE/>
              <w:autoSpaceDN/>
              <w:bidi w:val="0"/>
              <w:adjustRightInd/>
              <w:snapToGrid/>
              <w:spacing w:before="1" w:line="200" w:lineRule="exact"/>
              <w:ind w:left="28" w:leftChars="0" w:right="23" w:rightChars="0" w:firstLine="1" w:firstLine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763FF1">
            <w:pPr>
              <w:pStyle w:val="109"/>
              <w:keepNext w:val="0"/>
              <w:keepLines w:val="0"/>
              <w:pageBreakBefore w:val="0"/>
              <w:kinsoku/>
              <w:wordWrap/>
              <w:overflowPunct/>
              <w:topLinePunct w:val="0"/>
              <w:autoSpaceDE/>
              <w:autoSpaceDN/>
              <w:bidi w:val="0"/>
              <w:adjustRightInd/>
              <w:snapToGrid/>
              <w:spacing w:line="200" w:lineRule="exact"/>
            </w:pPr>
          </w:p>
          <w:p w14:paraId="4A8211CC">
            <w:pPr>
              <w:keepNext w:val="0"/>
              <w:keepLines w:val="0"/>
              <w:pageBreakBefore w:val="0"/>
              <w:kinsoku/>
              <w:wordWrap/>
              <w:overflowPunct/>
              <w:topLinePunct w:val="0"/>
              <w:autoSpaceDE/>
              <w:autoSpaceDN/>
              <w:bidi w:val="0"/>
              <w:adjustRightInd/>
              <w:snapToGrid/>
              <w:spacing w:line="200" w:lineRule="exact"/>
              <w:ind w:left="183" w:leftChars="0"/>
              <w:rPr>
                <w:rFonts w:hint="eastAsia" w:ascii="宋体" w:hAnsi="宋体" w:eastAsia="宋体" w:cs="宋体"/>
                <w:i w:val="0"/>
                <w:iCs w:val="0"/>
                <w:color w:val="000000"/>
                <w:sz w:val="20"/>
                <w:szCs w:val="20"/>
                <w:u w:val="none"/>
              </w:rPr>
            </w:pPr>
            <w:r>
              <w:rPr>
                <w:rFonts w:ascii="宋体" w:hAnsi="宋体" w:eastAsia="宋体" w:cs="宋体"/>
                <w:spacing w:val="1"/>
                <w:sz w:val="19"/>
                <w:szCs w:val="19"/>
              </w:rPr>
              <w:t>个</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1BAEA9">
            <w:pPr>
              <w:pStyle w:val="109"/>
              <w:keepNext w:val="0"/>
              <w:keepLines w:val="0"/>
              <w:pageBreakBefore w:val="0"/>
              <w:kinsoku/>
              <w:wordWrap/>
              <w:overflowPunct/>
              <w:topLinePunct w:val="0"/>
              <w:autoSpaceDE/>
              <w:autoSpaceDN/>
              <w:bidi w:val="0"/>
              <w:adjustRightInd/>
              <w:snapToGrid/>
              <w:spacing w:line="200" w:lineRule="exact"/>
              <w:jc w:val="center"/>
            </w:pPr>
          </w:p>
          <w:p w14:paraId="35221B81">
            <w:pPr>
              <w:keepNext w:val="0"/>
              <w:keepLines w:val="0"/>
              <w:pageBreakBefore w:val="0"/>
              <w:kinsoku/>
              <w:wordWrap/>
              <w:overflowPunct/>
              <w:topLinePunct w:val="0"/>
              <w:autoSpaceDE/>
              <w:autoSpaceDN/>
              <w:bidi w:val="0"/>
              <w:adjustRightInd/>
              <w:snapToGrid/>
              <w:spacing w:line="200" w:lineRule="exact"/>
              <w:ind w:left="426"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F19586">
            <w:pPr>
              <w:pStyle w:val="109"/>
              <w:keepNext w:val="0"/>
              <w:keepLines w:val="0"/>
              <w:pageBreakBefore w:val="0"/>
              <w:kinsoku/>
              <w:wordWrap/>
              <w:overflowPunct/>
              <w:topLinePunct w:val="0"/>
              <w:autoSpaceDE/>
              <w:autoSpaceDN/>
              <w:bidi w:val="0"/>
              <w:adjustRightInd/>
              <w:snapToGrid/>
              <w:spacing w:line="200" w:lineRule="exact"/>
            </w:pPr>
          </w:p>
          <w:p w14:paraId="37B14C54">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228.14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E0C23A6">
            <w:pPr>
              <w:pStyle w:val="109"/>
              <w:keepNext w:val="0"/>
              <w:keepLines w:val="0"/>
              <w:pageBreakBefore w:val="0"/>
              <w:kinsoku/>
              <w:wordWrap/>
              <w:overflowPunct/>
              <w:topLinePunct w:val="0"/>
              <w:autoSpaceDE/>
              <w:autoSpaceDN/>
              <w:bidi w:val="0"/>
              <w:adjustRightInd/>
              <w:snapToGrid/>
              <w:spacing w:line="200" w:lineRule="exact"/>
            </w:pPr>
          </w:p>
          <w:p w14:paraId="7A7EDF10">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456.28</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7B6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F31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6F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5D8C60E">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15</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9B957A">
            <w:pPr>
              <w:keepNext w:val="0"/>
              <w:keepLines w:val="0"/>
              <w:pageBreakBefore w:val="0"/>
              <w:kinsoku/>
              <w:wordWrap/>
              <w:overflowPunct/>
              <w:topLinePunct w:val="0"/>
              <w:autoSpaceDE/>
              <w:autoSpaceDN/>
              <w:bidi w:val="0"/>
              <w:adjustRightInd/>
              <w:snapToGrid/>
              <w:spacing w:line="200" w:lineRule="exact"/>
              <w:ind w:left="23"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尾纤</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5C120DF">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49FF8B3">
            <w:pPr>
              <w:keepNext w:val="0"/>
              <w:keepLines w:val="0"/>
              <w:pageBreakBefore w:val="0"/>
              <w:kinsoku/>
              <w:wordWrap/>
              <w:overflowPunct/>
              <w:topLinePunct w:val="0"/>
              <w:autoSpaceDE/>
              <w:autoSpaceDN/>
              <w:bidi w:val="0"/>
              <w:adjustRightInd/>
              <w:snapToGrid/>
              <w:spacing w:line="200" w:lineRule="exact"/>
              <w:ind w:left="183" w:leftChars="0"/>
              <w:rPr>
                <w:rFonts w:hint="eastAsia" w:ascii="宋体" w:hAnsi="宋体" w:eastAsia="宋体" w:cs="宋体"/>
                <w:i w:val="0"/>
                <w:iCs w:val="0"/>
                <w:color w:val="000000"/>
                <w:sz w:val="20"/>
                <w:szCs w:val="20"/>
                <w:u w:val="none"/>
              </w:rPr>
            </w:pPr>
            <w:r>
              <w:rPr>
                <w:rFonts w:ascii="宋体" w:hAnsi="宋体" w:eastAsia="宋体" w:cs="宋体"/>
                <w:spacing w:val="1"/>
                <w:sz w:val="19"/>
                <w:szCs w:val="19"/>
              </w:rPr>
              <w:t>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DF0593">
            <w:pPr>
              <w:keepNext w:val="0"/>
              <w:keepLines w:val="0"/>
              <w:pageBreakBefore w:val="0"/>
              <w:kinsoku/>
              <w:wordWrap/>
              <w:overflowPunct/>
              <w:topLinePunct w:val="0"/>
              <w:autoSpaceDE/>
              <w:autoSpaceDN/>
              <w:bidi w:val="0"/>
              <w:adjustRightInd/>
              <w:snapToGrid/>
              <w:spacing w:line="200" w:lineRule="exact"/>
              <w:ind w:left="379" w:leftChars="0"/>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D19B791">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27.64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57C691">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276.40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0F5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AAB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D8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1FFD44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16</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253072">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跳纤</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1ACCC22">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425B69">
            <w:pPr>
              <w:keepNext w:val="0"/>
              <w:keepLines w:val="0"/>
              <w:pageBreakBefore w:val="0"/>
              <w:kinsoku/>
              <w:wordWrap/>
              <w:overflowPunct/>
              <w:topLinePunct w:val="0"/>
              <w:autoSpaceDE/>
              <w:autoSpaceDN/>
              <w:bidi w:val="0"/>
              <w:adjustRightInd/>
              <w:snapToGrid/>
              <w:spacing w:line="200" w:lineRule="exact"/>
              <w:ind w:left="183" w:leftChars="0"/>
              <w:rPr>
                <w:rFonts w:hint="eastAsia" w:ascii="宋体" w:hAnsi="宋体" w:eastAsia="宋体" w:cs="宋体"/>
                <w:i w:val="0"/>
                <w:iCs w:val="0"/>
                <w:color w:val="000000"/>
                <w:sz w:val="20"/>
                <w:szCs w:val="20"/>
                <w:u w:val="none"/>
              </w:rPr>
            </w:pPr>
            <w:r>
              <w:rPr>
                <w:rFonts w:ascii="宋体" w:hAnsi="宋体" w:eastAsia="宋体" w:cs="宋体"/>
                <w:spacing w:val="1"/>
                <w:sz w:val="19"/>
                <w:szCs w:val="19"/>
              </w:rPr>
              <w:t>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6E9E9">
            <w:pPr>
              <w:keepNext w:val="0"/>
              <w:keepLines w:val="0"/>
              <w:pageBreakBefore w:val="0"/>
              <w:kinsoku/>
              <w:wordWrap/>
              <w:overflowPunct/>
              <w:topLinePunct w:val="0"/>
              <w:autoSpaceDE/>
              <w:autoSpaceDN/>
              <w:bidi w:val="0"/>
              <w:adjustRightInd/>
              <w:snapToGrid/>
              <w:spacing w:line="200" w:lineRule="exact"/>
              <w:ind w:left="424"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8</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6D8764">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41.80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3D9A63F">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334.40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49B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BEF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44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21FFC70">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17</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53C5D0">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熔接</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4AEF2E3">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69E1AD">
            <w:pPr>
              <w:keepNext w:val="0"/>
              <w:keepLines w:val="0"/>
              <w:pageBreakBefore w:val="0"/>
              <w:kinsoku/>
              <w:wordWrap/>
              <w:overflowPunct/>
              <w:topLinePunct w:val="0"/>
              <w:autoSpaceDE/>
              <w:autoSpaceDN/>
              <w:bidi w:val="0"/>
              <w:adjustRightInd/>
              <w:snapToGrid/>
              <w:spacing w:line="200" w:lineRule="exact"/>
              <w:ind w:left="187" w:leftChars="0"/>
              <w:rPr>
                <w:rFonts w:hint="eastAsia" w:ascii="宋体" w:hAnsi="宋体" w:eastAsia="宋体" w:cs="宋体"/>
                <w:i w:val="0"/>
                <w:iCs w:val="0"/>
                <w:color w:val="000000"/>
                <w:sz w:val="20"/>
                <w:szCs w:val="20"/>
                <w:u w:val="none"/>
              </w:rPr>
            </w:pPr>
            <w:r>
              <w:rPr>
                <w:rFonts w:ascii="宋体" w:hAnsi="宋体" w:eastAsia="宋体" w:cs="宋体"/>
                <w:sz w:val="19"/>
                <w:szCs w:val="19"/>
              </w:rPr>
              <w:t>芯</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326D1F">
            <w:pPr>
              <w:keepNext w:val="0"/>
              <w:keepLines w:val="0"/>
              <w:pageBreakBefore w:val="0"/>
              <w:kinsoku/>
              <w:wordWrap/>
              <w:overflowPunct/>
              <w:topLinePunct w:val="0"/>
              <w:autoSpaceDE/>
              <w:autoSpaceDN/>
              <w:bidi w:val="0"/>
              <w:adjustRightInd/>
              <w:snapToGrid/>
              <w:spacing w:line="200" w:lineRule="exact"/>
              <w:ind w:left="379" w:leftChars="0"/>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16</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502D86">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73.76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9F0FBB9">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1180.16</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8BE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6DC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9B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553576D">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450503">
            <w:pPr>
              <w:keepNext w:val="0"/>
              <w:keepLines w:val="0"/>
              <w:pageBreakBefore w:val="0"/>
              <w:kinsoku/>
              <w:wordWrap/>
              <w:overflowPunct/>
              <w:topLinePunct w:val="0"/>
              <w:autoSpaceDE/>
              <w:autoSpaceDN/>
              <w:bidi w:val="0"/>
              <w:adjustRightInd/>
              <w:snapToGrid/>
              <w:spacing w:line="200" w:lineRule="exact"/>
              <w:ind w:left="38"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网线</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75B008">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319F86">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404FC8">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2"/>
                <w:position w:val="1"/>
                <w:sz w:val="19"/>
                <w:szCs w:val="19"/>
              </w:rPr>
              <w:t>1600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4D315B">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4.06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D071C0">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6496.00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A32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805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35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40D4837">
            <w:pPr>
              <w:pStyle w:val="109"/>
              <w:keepNext w:val="0"/>
              <w:keepLines w:val="0"/>
              <w:pageBreakBefore w:val="0"/>
              <w:kinsoku/>
              <w:wordWrap/>
              <w:overflowPunct/>
              <w:topLinePunct w:val="0"/>
              <w:autoSpaceDE/>
              <w:autoSpaceDN/>
              <w:bidi w:val="0"/>
              <w:adjustRightInd/>
              <w:snapToGrid/>
              <w:spacing w:line="200" w:lineRule="exact"/>
              <w:jc w:val="center"/>
            </w:pPr>
          </w:p>
          <w:p w14:paraId="332B38BC">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19</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0129BAE">
            <w:pPr>
              <w:pStyle w:val="109"/>
              <w:keepNext w:val="0"/>
              <w:keepLines w:val="0"/>
              <w:pageBreakBefore w:val="0"/>
              <w:kinsoku/>
              <w:wordWrap/>
              <w:overflowPunct/>
              <w:topLinePunct w:val="0"/>
              <w:autoSpaceDE/>
              <w:autoSpaceDN/>
              <w:bidi w:val="0"/>
              <w:adjustRightInd/>
              <w:snapToGrid/>
              <w:spacing w:line="200" w:lineRule="exact"/>
            </w:pPr>
          </w:p>
          <w:p w14:paraId="3A131CB8">
            <w:pPr>
              <w:keepNext w:val="0"/>
              <w:keepLines w:val="0"/>
              <w:pageBreakBefore w:val="0"/>
              <w:kinsoku/>
              <w:wordWrap/>
              <w:overflowPunct/>
              <w:topLinePunct w:val="0"/>
              <w:autoSpaceDE/>
              <w:autoSpaceDN/>
              <w:bidi w:val="0"/>
              <w:adjustRightInd/>
              <w:snapToGrid/>
              <w:spacing w:line="200" w:lineRule="exact"/>
              <w:ind w:left="46"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电源线</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1479F5C">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840328">
            <w:pPr>
              <w:pStyle w:val="109"/>
              <w:keepNext w:val="0"/>
              <w:keepLines w:val="0"/>
              <w:pageBreakBefore w:val="0"/>
              <w:kinsoku/>
              <w:wordWrap/>
              <w:overflowPunct/>
              <w:topLinePunct w:val="0"/>
              <w:autoSpaceDE/>
              <w:autoSpaceDN/>
              <w:bidi w:val="0"/>
              <w:adjustRightInd/>
              <w:snapToGrid/>
              <w:spacing w:line="200" w:lineRule="exact"/>
            </w:pPr>
          </w:p>
          <w:p w14:paraId="48E17FB6">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F777CF5">
            <w:pPr>
              <w:pStyle w:val="109"/>
              <w:keepNext w:val="0"/>
              <w:keepLines w:val="0"/>
              <w:pageBreakBefore w:val="0"/>
              <w:kinsoku/>
              <w:wordWrap/>
              <w:overflowPunct/>
              <w:topLinePunct w:val="0"/>
              <w:autoSpaceDE/>
              <w:autoSpaceDN/>
              <w:bidi w:val="0"/>
              <w:adjustRightInd/>
              <w:snapToGrid/>
              <w:spacing w:line="200" w:lineRule="exact"/>
              <w:jc w:val="center"/>
            </w:pPr>
          </w:p>
          <w:p w14:paraId="1CFE2D2C">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3"/>
                <w:position w:val="1"/>
                <w:sz w:val="19"/>
                <w:szCs w:val="19"/>
              </w:rPr>
              <w:t>775</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9118A31">
            <w:pPr>
              <w:pStyle w:val="109"/>
              <w:keepNext w:val="0"/>
              <w:keepLines w:val="0"/>
              <w:pageBreakBefore w:val="0"/>
              <w:kinsoku/>
              <w:wordWrap/>
              <w:overflowPunct/>
              <w:topLinePunct w:val="0"/>
              <w:autoSpaceDE/>
              <w:autoSpaceDN/>
              <w:bidi w:val="0"/>
              <w:adjustRightInd/>
              <w:snapToGrid/>
              <w:spacing w:line="200" w:lineRule="exact"/>
            </w:pPr>
          </w:p>
          <w:p w14:paraId="20BF1BDE">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4.16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D046C3">
            <w:pPr>
              <w:pStyle w:val="109"/>
              <w:keepNext w:val="0"/>
              <w:keepLines w:val="0"/>
              <w:pageBreakBefore w:val="0"/>
              <w:kinsoku/>
              <w:wordWrap/>
              <w:overflowPunct/>
              <w:topLinePunct w:val="0"/>
              <w:autoSpaceDE/>
              <w:autoSpaceDN/>
              <w:bidi w:val="0"/>
              <w:adjustRightInd/>
              <w:snapToGrid/>
              <w:spacing w:line="200" w:lineRule="exact"/>
            </w:pPr>
          </w:p>
          <w:p w14:paraId="06A39CDC">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3224.00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19D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B3F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1C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A36D6ED">
            <w:pPr>
              <w:pStyle w:val="109"/>
              <w:keepNext w:val="0"/>
              <w:keepLines w:val="0"/>
              <w:pageBreakBefore w:val="0"/>
              <w:kinsoku/>
              <w:wordWrap/>
              <w:overflowPunct/>
              <w:topLinePunct w:val="0"/>
              <w:autoSpaceDE/>
              <w:autoSpaceDN/>
              <w:bidi w:val="0"/>
              <w:adjustRightInd/>
              <w:snapToGrid/>
              <w:spacing w:line="200" w:lineRule="exact"/>
              <w:jc w:val="center"/>
            </w:pPr>
          </w:p>
          <w:p w14:paraId="2CD62D8C">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20</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F60EBC">
            <w:pPr>
              <w:pStyle w:val="109"/>
              <w:keepNext w:val="0"/>
              <w:keepLines w:val="0"/>
              <w:pageBreakBefore w:val="0"/>
              <w:kinsoku/>
              <w:wordWrap/>
              <w:overflowPunct/>
              <w:topLinePunct w:val="0"/>
              <w:autoSpaceDE/>
              <w:autoSpaceDN/>
              <w:bidi w:val="0"/>
              <w:adjustRightInd/>
              <w:snapToGrid/>
              <w:spacing w:line="200" w:lineRule="exact"/>
            </w:pPr>
          </w:p>
          <w:p w14:paraId="3A32CF43">
            <w:pPr>
              <w:keepNext w:val="0"/>
              <w:keepLines w:val="0"/>
              <w:pageBreakBefore w:val="0"/>
              <w:kinsoku/>
              <w:wordWrap/>
              <w:overflowPunct/>
              <w:topLinePunct w:val="0"/>
              <w:autoSpaceDE/>
              <w:autoSpaceDN/>
              <w:bidi w:val="0"/>
              <w:adjustRightInd/>
              <w:snapToGrid/>
              <w:spacing w:line="200" w:lineRule="exact"/>
              <w:ind w:left="46"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3"/>
                <w:sz w:val="19"/>
                <w:szCs w:val="19"/>
              </w:rPr>
              <w:t>电源线</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E01C6B">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000000"/>
                <w:kern w:val="0"/>
                <w:sz w:val="20"/>
                <w:szCs w:val="20"/>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16E732">
            <w:pPr>
              <w:pStyle w:val="109"/>
              <w:keepNext w:val="0"/>
              <w:keepLines w:val="0"/>
              <w:pageBreakBefore w:val="0"/>
              <w:kinsoku/>
              <w:wordWrap/>
              <w:overflowPunct/>
              <w:topLinePunct w:val="0"/>
              <w:autoSpaceDE/>
              <w:autoSpaceDN/>
              <w:bidi w:val="0"/>
              <w:adjustRightInd/>
              <w:snapToGrid/>
              <w:spacing w:line="200" w:lineRule="exact"/>
            </w:pPr>
          </w:p>
          <w:p w14:paraId="04479BC6">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43F715">
            <w:pPr>
              <w:pStyle w:val="109"/>
              <w:keepNext w:val="0"/>
              <w:keepLines w:val="0"/>
              <w:pageBreakBefore w:val="0"/>
              <w:kinsoku/>
              <w:wordWrap/>
              <w:overflowPunct/>
              <w:topLinePunct w:val="0"/>
              <w:autoSpaceDE/>
              <w:autoSpaceDN/>
              <w:bidi w:val="0"/>
              <w:adjustRightInd/>
              <w:snapToGrid/>
              <w:spacing w:line="200" w:lineRule="exact"/>
              <w:jc w:val="center"/>
            </w:pPr>
          </w:p>
          <w:p w14:paraId="4E4B71F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400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972C46">
            <w:pPr>
              <w:pStyle w:val="109"/>
              <w:keepNext w:val="0"/>
              <w:keepLines w:val="0"/>
              <w:pageBreakBefore w:val="0"/>
              <w:kinsoku/>
              <w:wordWrap/>
              <w:overflowPunct/>
              <w:topLinePunct w:val="0"/>
              <w:autoSpaceDE/>
              <w:autoSpaceDN/>
              <w:bidi w:val="0"/>
              <w:adjustRightInd/>
              <w:snapToGrid/>
              <w:spacing w:line="200" w:lineRule="exact"/>
            </w:pPr>
          </w:p>
          <w:p w14:paraId="74CCF774">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10.45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8597F7">
            <w:pPr>
              <w:pStyle w:val="109"/>
              <w:keepNext w:val="0"/>
              <w:keepLines w:val="0"/>
              <w:pageBreakBefore w:val="0"/>
              <w:kinsoku/>
              <w:wordWrap/>
              <w:overflowPunct/>
              <w:topLinePunct w:val="0"/>
              <w:autoSpaceDE/>
              <w:autoSpaceDN/>
              <w:bidi w:val="0"/>
              <w:adjustRightInd/>
              <w:snapToGrid/>
              <w:spacing w:line="200" w:lineRule="exact"/>
            </w:pPr>
          </w:p>
          <w:p w14:paraId="3476A50C">
            <w:pPr>
              <w:keepNext w:val="0"/>
              <w:keepLines w:val="0"/>
              <w:pageBreakBefore w:val="0"/>
              <w:kinsoku/>
              <w:wordWrap/>
              <w:overflowPunct/>
              <w:topLinePunct w:val="0"/>
              <w:autoSpaceDE/>
              <w:autoSpaceDN/>
              <w:bidi w:val="0"/>
              <w:adjustRightInd/>
              <w:snapToGrid/>
              <w:spacing w:line="200" w:lineRule="exact"/>
              <w:jc w:val="right"/>
              <w:rPr>
                <w:rFonts w:hint="default" w:eastAsia="宋体"/>
                <w:spacing w:val="5"/>
                <w:sz w:val="19"/>
                <w:szCs w:val="19"/>
                <w:lang w:val="en-US" w:eastAsia="zh-CN"/>
              </w:rPr>
            </w:pPr>
            <w:r>
              <w:rPr>
                <w:rFonts w:ascii="宋体" w:hAnsi="宋体" w:eastAsia="宋体" w:cs="宋体"/>
                <w:spacing w:val="7"/>
                <w:position w:val="1"/>
                <w:sz w:val="19"/>
                <w:szCs w:val="19"/>
              </w:rPr>
              <w:t>4180.00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3C75B8">
            <w:pPr>
              <w:pStyle w:val="109"/>
              <w:keepNext w:val="0"/>
              <w:keepLines w:val="0"/>
              <w:pageBreakBefore w:val="0"/>
              <w:kinsoku/>
              <w:wordWrap/>
              <w:overflowPunct/>
              <w:topLinePunct w:val="0"/>
              <w:autoSpaceDE/>
              <w:autoSpaceDN/>
              <w:bidi w:val="0"/>
              <w:adjustRightInd/>
              <w:snapToGrid/>
              <w:spacing w:line="200" w:lineRule="exact"/>
              <w:ind w:left="164" w:leftChars="0"/>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040E2D">
            <w:pPr>
              <w:pStyle w:val="109"/>
              <w:keepNext w:val="0"/>
              <w:keepLines w:val="0"/>
              <w:pageBreakBefore w:val="0"/>
              <w:kinsoku/>
              <w:wordWrap/>
              <w:overflowPunct/>
              <w:topLinePunct w:val="0"/>
              <w:autoSpaceDE/>
              <w:autoSpaceDN/>
              <w:bidi w:val="0"/>
              <w:adjustRightInd/>
              <w:snapToGrid/>
              <w:spacing w:line="200" w:lineRule="exact"/>
              <w:ind w:left="164" w:leftChars="0"/>
              <w:rPr>
                <w:spacing w:val="5"/>
                <w:sz w:val="19"/>
                <w:szCs w:val="19"/>
              </w:rPr>
            </w:pPr>
          </w:p>
        </w:tc>
      </w:tr>
      <w:tr w14:paraId="6259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0B6204A">
            <w:pPr>
              <w:pStyle w:val="109"/>
              <w:keepNext w:val="0"/>
              <w:keepLines w:val="0"/>
              <w:pageBreakBefore w:val="0"/>
              <w:kinsoku/>
              <w:wordWrap/>
              <w:overflowPunct/>
              <w:topLinePunct w:val="0"/>
              <w:autoSpaceDE/>
              <w:autoSpaceDN/>
              <w:bidi w:val="0"/>
              <w:adjustRightInd/>
              <w:snapToGrid/>
              <w:spacing w:line="200" w:lineRule="exact"/>
              <w:jc w:val="center"/>
            </w:pPr>
          </w:p>
          <w:p w14:paraId="0FAC312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21</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E50BBB">
            <w:pPr>
              <w:pStyle w:val="109"/>
              <w:keepNext w:val="0"/>
              <w:keepLines w:val="0"/>
              <w:pageBreakBefore w:val="0"/>
              <w:kinsoku/>
              <w:wordWrap/>
              <w:overflowPunct/>
              <w:topLinePunct w:val="0"/>
              <w:autoSpaceDE/>
              <w:autoSpaceDN/>
              <w:bidi w:val="0"/>
              <w:adjustRightInd/>
              <w:snapToGrid/>
              <w:spacing w:line="200" w:lineRule="exact"/>
            </w:pPr>
          </w:p>
          <w:p w14:paraId="05155826">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PVC</w:t>
            </w:r>
            <w:r>
              <w:rPr>
                <w:rFonts w:ascii="宋体" w:hAnsi="宋体" w:eastAsia="宋体" w:cs="宋体"/>
                <w:spacing w:val="34"/>
                <w:sz w:val="19"/>
                <w:szCs w:val="19"/>
              </w:rPr>
              <w:t>管</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7FA05C">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000000"/>
                <w:kern w:val="0"/>
                <w:sz w:val="20"/>
                <w:szCs w:val="20"/>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D44649C">
            <w:pPr>
              <w:pStyle w:val="109"/>
              <w:keepNext w:val="0"/>
              <w:keepLines w:val="0"/>
              <w:pageBreakBefore w:val="0"/>
              <w:kinsoku/>
              <w:wordWrap/>
              <w:overflowPunct/>
              <w:topLinePunct w:val="0"/>
              <w:autoSpaceDE/>
              <w:autoSpaceDN/>
              <w:bidi w:val="0"/>
              <w:adjustRightInd/>
              <w:snapToGrid/>
              <w:spacing w:line="200" w:lineRule="exact"/>
            </w:pPr>
          </w:p>
          <w:p w14:paraId="32D321D5">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250EAFE">
            <w:pPr>
              <w:pStyle w:val="109"/>
              <w:keepNext w:val="0"/>
              <w:keepLines w:val="0"/>
              <w:pageBreakBefore w:val="0"/>
              <w:kinsoku/>
              <w:wordWrap/>
              <w:overflowPunct/>
              <w:topLinePunct w:val="0"/>
              <w:autoSpaceDE/>
              <w:autoSpaceDN/>
              <w:bidi w:val="0"/>
              <w:adjustRightInd/>
              <w:snapToGrid/>
              <w:spacing w:line="200" w:lineRule="exact"/>
              <w:jc w:val="center"/>
            </w:pPr>
          </w:p>
          <w:p w14:paraId="5740E18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3"/>
                <w:position w:val="1"/>
                <w:sz w:val="19"/>
                <w:szCs w:val="19"/>
              </w:rPr>
              <w:t>775</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E91136">
            <w:pPr>
              <w:pStyle w:val="109"/>
              <w:keepNext w:val="0"/>
              <w:keepLines w:val="0"/>
              <w:pageBreakBefore w:val="0"/>
              <w:kinsoku/>
              <w:wordWrap/>
              <w:overflowPunct/>
              <w:topLinePunct w:val="0"/>
              <w:autoSpaceDE/>
              <w:autoSpaceDN/>
              <w:bidi w:val="0"/>
              <w:adjustRightInd/>
              <w:snapToGrid/>
              <w:spacing w:line="200" w:lineRule="exact"/>
            </w:pPr>
          </w:p>
          <w:p w14:paraId="39ADC305">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10.42</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A588E7C">
            <w:pPr>
              <w:pStyle w:val="109"/>
              <w:keepNext w:val="0"/>
              <w:keepLines w:val="0"/>
              <w:pageBreakBefore w:val="0"/>
              <w:kinsoku/>
              <w:wordWrap/>
              <w:overflowPunct/>
              <w:topLinePunct w:val="0"/>
              <w:autoSpaceDE/>
              <w:autoSpaceDN/>
              <w:bidi w:val="0"/>
              <w:adjustRightInd/>
              <w:snapToGrid/>
              <w:spacing w:line="200" w:lineRule="exact"/>
            </w:pPr>
          </w:p>
          <w:p w14:paraId="5566904A">
            <w:pPr>
              <w:keepNext w:val="0"/>
              <w:keepLines w:val="0"/>
              <w:pageBreakBefore w:val="0"/>
              <w:kinsoku/>
              <w:wordWrap/>
              <w:overflowPunct/>
              <w:topLinePunct w:val="0"/>
              <w:autoSpaceDE/>
              <w:autoSpaceDN/>
              <w:bidi w:val="0"/>
              <w:adjustRightInd/>
              <w:snapToGrid/>
              <w:spacing w:line="200" w:lineRule="exact"/>
              <w:jc w:val="right"/>
              <w:rPr>
                <w:rFonts w:hint="default" w:eastAsia="宋体"/>
                <w:spacing w:val="5"/>
                <w:sz w:val="19"/>
                <w:szCs w:val="19"/>
                <w:lang w:val="en-US" w:eastAsia="zh-CN"/>
              </w:rPr>
            </w:pPr>
            <w:r>
              <w:rPr>
                <w:rFonts w:ascii="宋体" w:hAnsi="宋体" w:eastAsia="宋体" w:cs="宋体"/>
                <w:spacing w:val="7"/>
                <w:position w:val="1"/>
                <w:sz w:val="19"/>
                <w:szCs w:val="19"/>
              </w:rPr>
              <w:t>8075.50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0A15AB">
            <w:pPr>
              <w:pStyle w:val="109"/>
              <w:keepNext w:val="0"/>
              <w:keepLines w:val="0"/>
              <w:pageBreakBefore w:val="0"/>
              <w:kinsoku/>
              <w:wordWrap/>
              <w:overflowPunct/>
              <w:topLinePunct w:val="0"/>
              <w:autoSpaceDE/>
              <w:autoSpaceDN/>
              <w:bidi w:val="0"/>
              <w:adjustRightInd/>
              <w:snapToGrid/>
              <w:spacing w:line="200" w:lineRule="exact"/>
              <w:ind w:left="164" w:leftChars="0"/>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5101921">
            <w:pPr>
              <w:pStyle w:val="109"/>
              <w:keepNext w:val="0"/>
              <w:keepLines w:val="0"/>
              <w:pageBreakBefore w:val="0"/>
              <w:kinsoku/>
              <w:wordWrap/>
              <w:overflowPunct/>
              <w:topLinePunct w:val="0"/>
              <w:autoSpaceDE/>
              <w:autoSpaceDN/>
              <w:bidi w:val="0"/>
              <w:adjustRightInd/>
              <w:snapToGrid/>
              <w:spacing w:line="200" w:lineRule="exact"/>
              <w:ind w:left="164" w:leftChars="0"/>
              <w:rPr>
                <w:spacing w:val="5"/>
                <w:sz w:val="19"/>
                <w:szCs w:val="19"/>
              </w:rPr>
            </w:pPr>
          </w:p>
        </w:tc>
      </w:tr>
      <w:tr w14:paraId="2219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4EF246A">
            <w:pPr>
              <w:pStyle w:val="109"/>
              <w:keepNext w:val="0"/>
              <w:keepLines w:val="0"/>
              <w:pageBreakBefore w:val="0"/>
              <w:kinsoku/>
              <w:wordWrap/>
              <w:overflowPunct/>
              <w:topLinePunct w:val="0"/>
              <w:autoSpaceDE/>
              <w:autoSpaceDN/>
              <w:bidi w:val="0"/>
              <w:adjustRightInd/>
              <w:snapToGrid/>
              <w:spacing w:line="200" w:lineRule="exact"/>
              <w:jc w:val="center"/>
            </w:pPr>
          </w:p>
          <w:p w14:paraId="372A1D0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22</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8E2AB">
            <w:pPr>
              <w:pStyle w:val="109"/>
              <w:keepNext w:val="0"/>
              <w:keepLines w:val="0"/>
              <w:pageBreakBefore w:val="0"/>
              <w:kinsoku/>
              <w:wordWrap/>
              <w:overflowPunct/>
              <w:topLinePunct w:val="0"/>
              <w:autoSpaceDE/>
              <w:autoSpaceDN/>
              <w:bidi w:val="0"/>
              <w:adjustRightInd/>
              <w:snapToGrid/>
              <w:spacing w:line="200" w:lineRule="exact"/>
            </w:pPr>
          </w:p>
          <w:p w14:paraId="07CF8E2F">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PVC</w:t>
            </w:r>
            <w:r>
              <w:rPr>
                <w:rFonts w:ascii="宋体" w:hAnsi="宋体" w:eastAsia="宋体" w:cs="宋体"/>
                <w:spacing w:val="34"/>
                <w:sz w:val="19"/>
                <w:szCs w:val="19"/>
              </w:rPr>
              <w:t>管</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59761AA">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000000"/>
                <w:kern w:val="0"/>
                <w:sz w:val="20"/>
                <w:szCs w:val="20"/>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22FC31">
            <w:pPr>
              <w:pStyle w:val="109"/>
              <w:keepNext w:val="0"/>
              <w:keepLines w:val="0"/>
              <w:pageBreakBefore w:val="0"/>
              <w:kinsoku/>
              <w:wordWrap/>
              <w:overflowPunct/>
              <w:topLinePunct w:val="0"/>
              <w:autoSpaceDE/>
              <w:autoSpaceDN/>
              <w:bidi w:val="0"/>
              <w:adjustRightInd/>
              <w:snapToGrid/>
              <w:spacing w:line="200" w:lineRule="exact"/>
            </w:pPr>
          </w:p>
          <w:p w14:paraId="0B624303">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83F0B3">
            <w:pPr>
              <w:pStyle w:val="109"/>
              <w:keepNext w:val="0"/>
              <w:keepLines w:val="0"/>
              <w:pageBreakBefore w:val="0"/>
              <w:kinsoku/>
              <w:wordWrap/>
              <w:overflowPunct/>
              <w:topLinePunct w:val="0"/>
              <w:autoSpaceDE/>
              <w:autoSpaceDN/>
              <w:bidi w:val="0"/>
              <w:adjustRightInd/>
              <w:snapToGrid/>
              <w:spacing w:line="200" w:lineRule="exact"/>
              <w:jc w:val="center"/>
            </w:pPr>
          </w:p>
          <w:p w14:paraId="42F23AA8">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400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57080E">
            <w:pPr>
              <w:pStyle w:val="109"/>
              <w:keepNext w:val="0"/>
              <w:keepLines w:val="0"/>
              <w:pageBreakBefore w:val="0"/>
              <w:kinsoku/>
              <w:wordWrap/>
              <w:overflowPunct/>
              <w:topLinePunct w:val="0"/>
              <w:autoSpaceDE/>
              <w:autoSpaceDN/>
              <w:bidi w:val="0"/>
              <w:adjustRightInd/>
              <w:snapToGrid/>
              <w:spacing w:line="200" w:lineRule="exact"/>
            </w:pPr>
          </w:p>
          <w:p w14:paraId="61FE079E">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13.08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FD1DA29">
            <w:pPr>
              <w:pStyle w:val="109"/>
              <w:keepNext w:val="0"/>
              <w:keepLines w:val="0"/>
              <w:pageBreakBefore w:val="0"/>
              <w:kinsoku/>
              <w:wordWrap/>
              <w:overflowPunct/>
              <w:topLinePunct w:val="0"/>
              <w:autoSpaceDE/>
              <w:autoSpaceDN/>
              <w:bidi w:val="0"/>
              <w:adjustRightInd/>
              <w:snapToGrid/>
              <w:spacing w:line="200" w:lineRule="exact"/>
            </w:pPr>
          </w:p>
          <w:p w14:paraId="44761718">
            <w:pPr>
              <w:keepNext w:val="0"/>
              <w:keepLines w:val="0"/>
              <w:pageBreakBefore w:val="0"/>
              <w:kinsoku/>
              <w:wordWrap/>
              <w:overflowPunct/>
              <w:topLinePunct w:val="0"/>
              <w:autoSpaceDE/>
              <w:autoSpaceDN/>
              <w:bidi w:val="0"/>
              <w:adjustRightInd/>
              <w:snapToGrid/>
              <w:spacing w:line="200" w:lineRule="exact"/>
              <w:jc w:val="right"/>
              <w:rPr>
                <w:rFonts w:hint="default" w:eastAsia="宋体"/>
                <w:spacing w:val="7"/>
                <w:sz w:val="19"/>
                <w:szCs w:val="19"/>
                <w:lang w:val="en-US" w:eastAsia="zh-CN"/>
              </w:rPr>
            </w:pPr>
            <w:r>
              <w:rPr>
                <w:rFonts w:ascii="宋体" w:hAnsi="宋体" w:eastAsia="宋体" w:cs="宋体"/>
                <w:spacing w:val="7"/>
                <w:position w:val="1"/>
                <w:sz w:val="19"/>
                <w:szCs w:val="19"/>
              </w:rPr>
              <w:t>5232.00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F4792A">
            <w:pPr>
              <w:pStyle w:val="109"/>
              <w:keepNext w:val="0"/>
              <w:keepLines w:val="0"/>
              <w:pageBreakBefore w:val="0"/>
              <w:kinsoku/>
              <w:wordWrap/>
              <w:overflowPunct/>
              <w:topLinePunct w:val="0"/>
              <w:autoSpaceDE/>
              <w:autoSpaceDN/>
              <w:bidi w:val="0"/>
              <w:adjustRightInd/>
              <w:snapToGrid/>
              <w:spacing w:line="200" w:lineRule="exact"/>
              <w:ind w:left="152" w:leftChars="0"/>
              <w:rPr>
                <w:spacing w:val="7"/>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BACE6FB">
            <w:pPr>
              <w:pStyle w:val="109"/>
              <w:keepNext w:val="0"/>
              <w:keepLines w:val="0"/>
              <w:pageBreakBefore w:val="0"/>
              <w:kinsoku/>
              <w:wordWrap/>
              <w:overflowPunct/>
              <w:topLinePunct w:val="0"/>
              <w:autoSpaceDE/>
              <w:autoSpaceDN/>
              <w:bidi w:val="0"/>
              <w:adjustRightInd/>
              <w:snapToGrid/>
              <w:spacing w:line="200" w:lineRule="exact"/>
              <w:ind w:left="152" w:leftChars="0"/>
              <w:rPr>
                <w:spacing w:val="7"/>
                <w:sz w:val="19"/>
                <w:szCs w:val="19"/>
              </w:rPr>
            </w:pPr>
          </w:p>
        </w:tc>
      </w:tr>
      <w:tr w14:paraId="1026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F2AB407">
            <w:pPr>
              <w:pStyle w:val="109"/>
              <w:keepNext w:val="0"/>
              <w:keepLines w:val="0"/>
              <w:pageBreakBefore w:val="0"/>
              <w:kinsoku/>
              <w:wordWrap/>
              <w:overflowPunct/>
              <w:topLinePunct w:val="0"/>
              <w:autoSpaceDE/>
              <w:autoSpaceDN/>
              <w:bidi w:val="0"/>
              <w:adjustRightInd/>
              <w:snapToGrid/>
              <w:spacing w:line="200" w:lineRule="exact"/>
              <w:jc w:val="center"/>
            </w:pPr>
          </w:p>
          <w:p w14:paraId="2A762A61">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23</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ECD2E99">
            <w:pPr>
              <w:pStyle w:val="109"/>
              <w:keepNext w:val="0"/>
              <w:keepLines w:val="0"/>
              <w:pageBreakBefore w:val="0"/>
              <w:kinsoku/>
              <w:wordWrap/>
              <w:overflowPunct/>
              <w:topLinePunct w:val="0"/>
              <w:autoSpaceDE/>
              <w:autoSpaceDN/>
              <w:bidi w:val="0"/>
              <w:adjustRightInd/>
              <w:snapToGrid/>
              <w:spacing w:line="200" w:lineRule="exact"/>
            </w:pPr>
          </w:p>
          <w:p w14:paraId="01F75EEE">
            <w:pPr>
              <w:keepNext w:val="0"/>
              <w:keepLines w:val="0"/>
              <w:pageBreakBefore w:val="0"/>
              <w:kinsoku/>
              <w:wordWrap/>
              <w:overflowPunct/>
              <w:topLinePunct w:val="0"/>
              <w:autoSpaceDE/>
              <w:autoSpaceDN/>
              <w:bidi w:val="0"/>
              <w:adjustRightInd/>
              <w:snapToGrid/>
              <w:spacing w:line="200" w:lineRule="exact"/>
              <w:ind w:left="45"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sz w:val="19"/>
                <w:szCs w:val="19"/>
              </w:rPr>
              <w:t>门禁授权</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2B07F88">
            <w:pPr>
              <w:keepNext w:val="0"/>
              <w:keepLines w:val="0"/>
              <w:pageBreakBefore w:val="0"/>
              <w:kinsoku/>
              <w:wordWrap/>
              <w:overflowPunct/>
              <w:topLinePunct w:val="0"/>
              <w:autoSpaceDE/>
              <w:autoSpaceDN/>
              <w:bidi w:val="0"/>
              <w:adjustRightInd/>
              <w:snapToGrid/>
              <w:spacing w:before="1" w:line="200" w:lineRule="exact"/>
              <w:ind w:left="28" w:leftChars="0" w:right="132" w:rightChars="0" w:firstLine="1" w:firstLineChars="0"/>
              <w:jc w:val="center"/>
              <w:rPr>
                <w:rFonts w:hint="eastAsia" w:ascii="宋体" w:hAnsi="宋体" w:eastAsia="宋体" w:cs="宋体"/>
                <w:i w:val="0"/>
                <w:iCs w:val="0"/>
                <w:color w:val="000000"/>
                <w:kern w:val="0"/>
                <w:sz w:val="20"/>
                <w:szCs w:val="20"/>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A1AA37">
            <w:pPr>
              <w:pStyle w:val="109"/>
              <w:keepNext w:val="0"/>
              <w:keepLines w:val="0"/>
              <w:pageBreakBefore w:val="0"/>
              <w:kinsoku/>
              <w:wordWrap/>
              <w:overflowPunct/>
              <w:topLinePunct w:val="0"/>
              <w:autoSpaceDE/>
              <w:autoSpaceDN/>
              <w:bidi w:val="0"/>
              <w:adjustRightInd/>
              <w:snapToGrid/>
              <w:spacing w:line="200" w:lineRule="exact"/>
            </w:pPr>
          </w:p>
          <w:p w14:paraId="33FD7456">
            <w:pPr>
              <w:keepNext w:val="0"/>
              <w:keepLines w:val="0"/>
              <w:pageBreakBefore w:val="0"/>
              <w:kinsoku/>
              <w:wordWrap/>
              <w:overflowPunct/>
              <w:topLinePunct w:val="0"/>
              <w:autoSpaceDE/>
              <w:autoSpaceDN/>
              <w:bidi w:val="0"/>
              <w:adjustRightInd/>
              <w:snapToGrid/>
              <w:spacing w:line="200" w:lineRule="exact"/>
              <w:ind w:left="184"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E12689C">
            <w:pPr>
              <w:pStyle w:val="109"/>
              <w:keepNext w:val="0"/>
              <w:keepLines w:val="0"/>
              <w:pageBreakBefore w:val="0"/>
              <w:kinsoku/>
              <w:wordWrap/>
              <w:overflowPunct/>
              <w:topLinePunct w:val="0"/>
              <w:autoSpaceDE/>
              <w:autoSpaceDN/>
              <w:bidi w:val="0"/>
              <w:adjustRightInd/>
              <w:snapToGrid/>
              <w:spacing w:line="200" w:lineRule="exact"/>
              <w:jc w:val="center"/>
            </w:pPr>
          </w:p>
          <w:p w14:paraId="19ABE012">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F1826D">
            <w:pPr>
              <w:pStyle w:val="109"/>
              <w:keepNext w:val="0"/>
              <w:keepLines w:val="0"/>
              <w:pageBreakBefore w:val="0"/>
              <w:kinsoku/>
              <w:wordWrap/>
              <w:overflowPunct/>
              <w:topLinePunct w:val="0"/>
              <w:autoSpaceDE/>
              <w:autoSpaceDN/>
              <w:bidi w:val="0"/>
              <w:adjustRightInd/>
              <w:snapToGrid/>
              <w:spacing w:line="200" w:lineRule="exact"/>
            </w:pPr>
          </w:p>
          <w:p w14:paraId="6DF09ABE">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50.00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C34D2A">
            <w:pPr>
              <w:pStyle w:val="109"/>
              <w:keepNext w:val="0"/>
              <w:keepLines w:val="0"/>
              <w:pageBreakBefore w:val="0"/>
              <w:kinsoku/>
              <w:wordWrap/>
              <w:overflowPunct/>
              <w:topLinePunct w:val="0"/>
              <w:autoSpaceDE/>
              <w:autoSpaceDN/>
              <w:bidi w:val="0"/>
              <w:adjustRightInd/>
              <w:snapToGrid/>
              <w:spacing w:line="200" w:lineRule="exact"/>
            </w:pPr>
          </w:p>
          <w:p w14:paraId="2D562DA8">
            <w:pPr>
              <w:keepNext w:val="0"/>
              <w:keepLines w:val="0"/>
              <w:pageBreakBefore w:val="0"/>
              <w:kinsoku/>
              <w:wordWrap/>
              <w:overflowPunct/>
              <w:topLinePunct w:val="0"/>
              <w:autoSpaceDE/>
              <w:autoSpaceDN/>
              <w:bidi w:val="0"/>
              <w:adjustRightInd/>
              <w:snapToGrid/>
              <w:spacing w:line="200" w:lineRule="exact"/>
              <w:jc w:val="right"/>
              <w:rPr>
                <w:rFonts w:hint="default" w:eastAsia="宋体"/>
                <w:spacing w:val="-3"/>
                <w:sz w:val="19"/>
                <w:szCs w:val="19"/>
                <w:lang w:val="en-US" w:eastAsia="zh-CN"/>
              </w:rPr>
            </w:pPr>
            <w:r>
              <w:rPr>
                <w:rFonts w:ascii="宋体" w:hAnsi="宋体" w:eastAsia="宋体" w:cs="宋体"/>
                <w:spacing w:val="7"/>
                <w:position w:val="1"/>
                <w:sz w:val="19"/>
                <w:szCs w:val="19"/>
              </w:rPr>
              <w:t>5000.00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9B1685">
            <w:pPr>
              <w:pStyle w:val="109"/>
              <w:keepNext w:val="0"/>
              <w:keepLines w:val="0"/>
              <w:pageBreakBefore w:val="0"/>
              <w:kinsoku/>
              <w:wordWrap/>
              <w:overflowPunct/>
              <w:topLinePunct w:val="0"/>
              <w:autoSpaceDE/>
              <w:autoSpaceDN/>
              <w:bidi w:val="0"/>
              <w:adjustRightInd/>
              <w:snapToGrid/>
              <w:spacing w:line="200" w:lineRule="exact"/>
              <w:ind w:left="374" w:leftChars="0"/>
              <w:rPr>
                <w:spacing w:val="-3"/>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9AC627">
            <w:pPr>
              <w:pStyle w:val="109"/>
              <w:keepNext w:val="0"/>
              <w:keepLines w:val="0"/>
              <w:pageBreakBefore w:val="0"/>
              <w:kinsoku/>
              <w:wordWrap/>
              <w:overflowPunct/>
              <w:topLinePunct w:val="0"/>
              <w:autoSpaceDE/>
              <w:autoSpaceDN/>
              <w:bidi w:val="0"/>
              <w:adjustRightInd/>
              <w:snapToGrid/>
              <w:spacing w:line="200" w:lineRule="exact"/>
              <w:ind w:left="374" w:leftChars="0"/>
              <w:rPr>
                <w:spacing w:val="-3"/>
                <w:sz w:val="19"/>
                <w:szCs w:val="19"/>
              </w:rPr>
            </w:pPr>
          </w:p>
        </w:tc>
      </w:tr>
      <w:tr w14:paraId="3E68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6FF54A6">
            <w:pPr>
              <w:pStyle w:val="109"/>
              <w:keepNext w:val="0"/>
              <w:keepLines w:val="0"/>
              <w:pageBreakBefore w:val="0"/>
              <w:kinsoku/>
              <w:wordWrap/>
              <w:overflowPunct/>
              <w:topLinePunct w:val="0"/>
              <w:autoSpaceDE/>
              <w:autoSpaceDN/>
              <w:bidi w:val="0"/>
              <w:adjustRightInd/>
              <w:snapToGrid/>
              <w:spacing w:line="200" w:lineRule="exact"/>
              <w:jc w:val="center"/>
            </w:pPr>
          </w:p>
          <w:p w14:paraId="1C8ED85A">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24</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539423">
            <w:pPr>
              <w:pStyle w:val="109"/>
              <w:keepNext w:val="0"/>
              <w:keepLines w:val="0"/>
              <w:pageBreakBefore w:val="0"/>
              <w:kinsoku/>
              <w:wordWrap/>
              <w:overflowPunct/>
              <w:topLinePunct w:val="0"/>
              <w:autoSpaceDE/>
              <w:autoSpaceDN/>
              <w:bidi w:val="0"/>
              <w:adjustRightInd/>
              <w:snapToGrid/>
              <w:spacing w:line="200" w:lineRule="exact"/>
            </w:pPr>
          </w:p>
          <w:p w14:paraId="57586391">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3"/>
                <w:sz w:val="19"/>
                <w:szCs w:val="19"/>
              </w:rPr>
              <w:t>监控授权</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0D06933">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center"/>
              <w:rPr>
                <w:rFonts w:hint="eastAsia" w:ascii="宋体" w:hAnsi="宋体" w:eastAsia="宋体" w:cs="宋体"/>
                <w:i w:val="0"/>
                <w:iCs w:val="0"/>
                <w:color w:val="000000"/>
                <w:kern w:val="0"/>
                <w:sz w:val="20"/>
                <w:szCs w:val="20"/>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C21C28">
            <w:pPr>
              <w:pStyle w:val="109"/>
              <w:keepNext w:val="0"/>
              <w:keepLines w:val="0"/>
              <w:pageBreakBefore w:val="0"/>
              <w:kinsoku/>
              <w:wordWrap/>
              <w:overflowPunct/>
              <w:topLinePunct w:val="0"/>
              <w:autoSpaceDE/>
              <w:autoSpaceDN/>
              <w:bidi w:val="0"/>
              <w:adjustRightInd/>
              <w:snapToGrid/>
              <w:spacing w:line="200" w:lineRule="exact"/>
            </w:pPr>
          </w:p>
          <w:p w14:paraId="0E6DCB52">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CAEE75">
            <w:pPr>
              <w:pStyle w:val="109"/>
              <w:keepNext w:val="0"/>
              <w:keepLines w:val="0"/>
              <w:pageBreakBefore w:val="0"/>
              <w:kinsoku/>
              <w:wordWrap/>
              <w:overflowPunct/>
              <w:topLinePunct w:val="0"/>
              <w:autoSpaceDE/>
              <w:autoSpaceDN/>
              <w:bidi w:val="0"/>
              <w:adjustRightInd/>
              <w:snapToGrid/>
              <w:spacing w:line="200" w:lineRule="exact"/>
              <w:jc w:val="center"/>
            </w:pPr>
          </w:p>
          <w:p w14:paraId="7D7E89DE">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987983">
            <w:pPr>
              <w:pStyle w:val="109"/>
              <w:keepNext w:val="0"/>
              <w:keepLines w:val="0"/>
              <w:pageBreakBefore w:val="0"/>
              <w:kinsoku/>
              <w:wordWrap/>
              <w:overflowPunct/>
              <w:topLinePunct w:val="0"/>
              <w:autoSpaceDE/>
              <w:autoSpaceDN/>
              <w:bidi w:val="0"/>
              <w:adjustRightInd/>
              <w:snapToGrid/>
              <w:spacing w:line="200" w:lineRule="exact"/>
            </w:pPr>
          </w:p>
          <w:p w14:paraId="1EDF1722">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50.00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179C39">
            <w:pPr>
              <w:pStyle w:val="109"/>
              <w:keepNext w:val="0"/>
              <w:keepLines w:val="0"/>
              <w:pageBreakBefore w:val="0"/>
              <w:kinsoku/>
              <w:wordWrap/>
              <w:overflowPunct/>
              <w:topLinePunct w:val="0"/>
              <w:autoSpaceDE/>
              <w:autoSpaceDN/>
              <w:bidi w:val="0"/>
              <w:adjustRightInd/>
              <w:snapToGrid/>
              <w:spacing w:line="200" w:lineRule="exact"/>
            </w:pPr>
          </w:p>
          <w:p w14:paraId="15A1FFA0">
            <w:pPr>
              <w:keepNext w:val="0"/>
              <w:keepLines w:val="0"/>
              <w:pageBreakBefore w:val="0"/>
              <w:kinsoku/>
              <w:wordWrap/>
              <w:overflowPunct/>
              <w:topLinePunct w:val="0"/>
              <w:autoSpaceDE/>
              <w:autoSpaceDN/>
              <w:bidi w:val="0"/>
              <w:adjustRightInd/>
              <w:snapToGrid/>
              <w:spacing w:line="200" w:lineRule="exact"/>
              <w:jc w:val="right"/>
              <w:rPr>
                <w:rFonts w:hint="default" w:eastAsia="宋体"/>
                <w:spacing w:val="5"/>
                <w:sz w:val="19"/>
                <w:szCs w:val="19"/>
                <w:lang w:val="en-US" w:eastAsia="zh-CN"/>
              </w:rPr>
            </w:pPr>
            <w:r>
              <w:rPr>
                <w:rFonts w:ascii="宋体" w:hAnsi="宋体" w:eastAsia="宋体" w:cs="宋体"/>
                <w:spacing w:val="7"/>
                <w:position w:val="1"/>
                <w:sz w:val="19"/>
                <w:szCs w:val="19"/>
              </w:rPr>
              <w:t>5000.00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44EEF2">
            <w:pPr>
              <w:pStyle w:val="109"/>
              <w:keepNext w:val="0"/>
              <w:keepLines w:val="0"/>
              <w:pageBreakBefore w:val="0"/>
              <w:kinsoku/>
              <w:wordWrap/>
              <w:overflowPunct/>
              <w:topLinePunct w:val="0"/>
              <w:autoSpaceDE/>
              <w:autoSpaceDN/>
              <w:bidi w:val="0"/>
              <w:adjustRightInd/>
              <w:snapToGrid/>
              <w:spacing w:line="200" w:lineRule="exact"/>
              <w:ind w:left="313" w:leftChars="0"/>
              <w:rPr>
                <w:spacing w:val="5"/>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838F5">
            <w:pPr>
              <w:pStyle w:val="109"/>
              <w:keepNext w:val="0"/>
              <w:keepLines w:val="0"/>
              <w:pageBreakBefore w:val="0"/>
              <w:kinsoku/>
              <w:wordWrap/>
              <w:overflowPunct/>
              <w:topLinePunct w:val="0"/>
              <w:autoSpaceDE/>
              <w:autoSpaceDN/>
              <w:bidi w:val="0"/>
              <w:adjustRightInd/>
              <w:snapToGrid/>
              <w:spacing w:line="200" w:lineRule="exact"/>
              <w:ind w:left="313" w:leftChars="0"/>
              <w:rPr>
                <w:spacing w:val="5"/>
                <w:sz w:val="19"/>
                <w:szCs w:val="19"/>
              </w:rPr>
            </w:pPr>
          </w:p>
        </w:tc>
      </w:tr>
      <w:tr w14:paraId="75D49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FD7C773">
            <w:pPr>
              <w:pStyle w:val="109"/>
              <w:keepNext w:val="0"/>
              <w:keepLines w:val="0"/>
              <w:pageBreakBefore w:val="0"/>
              <w:kinsoku/>
              <w:wordWrap/>
              <w:overflowPunct/>
              <w:topLinePunct w:val="0"/>
              <w:autoSpaceDE/>
              <w:autoSpaceDN/>
              <w:bidi w:val="0"/>
              <w:adjustRightInd/>
              <w:snapToGrid/>
              <w:spacing w:line="200" w:lineRule="exact"/>
              <w:jc w:val="center"/>
            </w:pPr>
          </w:p>
          <w:p w14:paraId="5D7556C2">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25</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046404">
            <w:pPr>
              <w:pStyle w:val="109"/>
              <w:keepNext w:val="0"/>
              <w:keepLines w:val="0"/>
              <w:pageBreakBefore w:val="0"/>
              <w:kinsoku/>
              <w:wordWrap/>
              <w:overflowPunct/>
              <w:topLinePunct w:val="0"/>
              <w:autoSpaceDE/>
              <w:autoSpaceDN/>
              <w:bidi w:val="0"/>
              <w:adjustRightInd/>
              <w:snapToGrid/>
              <w:spacing w:line="200" w:lineRule="exact"/>
            </w:pPr>
          </w:p>
          <w:p w14:paraId="31323565">
            <w:pPr>
              <w:keepNext w:val="0"/>
              <w:keepLines w:val="0"/>
              <w:pageBreakBefore w:val="0"/>
              <w:kinsoku/>
              <w:wordWrap/>
              <w:overflowPunct/>
              <w:topLinePunct w:val="0"/>
              <w:autoSpaceDE/>
              <w:autoSpaceDN/>
              <w:bidi w:val="0"/>
              <w:adjustRightInd/>
              <w:snapToGrid/>
              <w:spacing w:line="200" w:lineRule="exact"/>
              <w:ind w:left="22"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4"/>
                <w:sz w:val="19"/>
                <w:szCs w:val="19"/>
              </w:rPr>
              <w:t>入侵报警授权</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A6A55C1">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center"/>
              <w:rPr>
                <w:rFonts w:hint="eastAsia" w:ascii="宋体" w:hAnsi="宋体" w:eastAsia="宋体" w:cs="宋体"/>
                <w:i w:val="0"/>
                <w:iCs w:val="0"/>
                <w:color w:val="000000"/>
                <w:kern w:val="0"/>
                <w:sz w:val="20"/>
                <w:szCs w:val="20"/>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7CA121">
            <w:pPr>
              <w:pStyle w:val="109"/>
              <w:keepNext w:val="0"/>
              <w:keepLines w:val="0"/>
              <w:pageBreakBefore w:val="0"/>
              <w:kinsoku/>
              <w:wordWrap/>
              <w:overflowPunct/>
              <w:topLinePunct w:val="0"/>
              <w:autoSpaceDE/>
              <w:autoSpaceDN/>
              <w:bidi w:val="0"/>
              <w:adjustRightInd/>
              <w:snapToGrid/>
              <w:spacing w:line="200" w:lineRule="exact"/>
            </w:pPr>
          </w:p>
          <w:p w14:paraId="38BEE359">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110A27">
            <w:pPr>
              <w:pStyle w:val="109"/>
              <w:keepNext w:val="0"/>
              <w:keepLines w:val="0"/>
              <w:pageBreakBefore w:val="0"/>
              <w:kinsoku/>
              <w:wordWrap/>
              <w:overflowPunct/>
              <w:topLinePunct w:val="0"/>
              <w:autoSpaceDE/>
              <w:autoSpaceDN/>
              <w:bidi w:val="0"/>
              <w:adjustRightInd/>
              <w:snapToGrid/>
              <w:spacing w:line="200" w:lineRule="exact"/>
              <w:jc w:val="center"/>
            </w:pPr>
          </w:p>
          <w:p w14:paraId="2B27982D">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F820AC">
            <w:pPr>
              <w:pStyle w:val="109"/>
              <w:keepNext w:val="0"/>
              <w:keepLines w:val="0"/>
              <w:pageBreakBefore w:val="0"/>
              <w:kinsoku/>
              <w:wordWrap/>
              <w:overflowPunct/>
              <w:topLinePunct w:val="0"/>
              <w:autoSpaceDE/>
              <w:autoSpaceDN/>
              <w:bidi w:val="0"/>
              <w:adjustRightInd/>
              <w:snapToGrid/>
              <w:spacing w:line="200" w:lineRule="exact"/>
            </w:pPr>
          </w:p>
          <w:p w14:paraId="74CE58C3">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50.00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22D5DF">
            <w:pPr>
              <w:pStyle w:val="109"/>
              <w:keepNext w:val="0"/>
              <w:keepLines w:val="0"/>
              <w:pageBreakBefore w:val="0"/>
              <w:kinsoku/>
              <w:wordWrap/>
              <w:overflowPunct/>
              <w:topLinePunct w:val="0"/>
              <w:autoSpaceDE/>
              <w:autoSpaceDN/>
              <w:bidi w:val="0"/>
              <w:adjustRightInd/>
              <w:snapToGrid/>
              <w:spacing w:line="200" w:lineRule="exact"/>
            </w:pPr>
          </w:p>
          <w:p w14:paraId="393A7070">
            <w:pPr>
              <w:keepNext w:val="0"/>
              <w:keepLines w:val="0"/>
              <w:pageBreakBefore w:val="0"/>
              <w:kinsoku/>
              <w:wordWrap/>
              <w:overflowPunct/>
              <w:topLinePunct w:val="0"/>
              <w:autoSpaceDE/>
              <w:autoSpaceDN/>
              <w:bidi w:val="0"/>
              <w:adjustRightInd/>
              <w:snapToGrid/>
              <w:spacing w:line="200" w:lineRule="exact"/>
              <w:jc w:val="right"/>
              <w:rPr>
                <w:rFonts w:hint="default" w:eastAsia="宋体"/>
                <w:sz w:val="19"/>
                <w:szCs w:val="19"/>
                <w:lang w:val="en-US" w:eastAsia="zh-CN"/>
              </w:rPr>
            </w:pPr>
            <w:r>
              <w:rPr>
                <w:rFonts w:ascii="宋体" w:hAnsi="宋体" w:eastAsia="宋体" w:cs="宋体"/>
                <w:spacing w:val="7"/>
                <w:position w:val="1"/>
                <w:sz w:val="19"/>
                <w:szCs w:val="19"/>
              </w:rPr>
              <w:t>5000.00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FDB08D4">
            <w:pPr>
              <w:pStyle w:val="109"/>
              <w:keepNext w:val="0"/>
              <w:keepLines w:val="0"/>
              <w:pageBreakBefore w:val="0"/>
              <w:kinsoku/>
              <w:wordWrap/>
              <w:overflowPunct/>
              <w:topLinePunct w:val="0"/>
              <w:autoSpaceDE/>
              <w:autoSpaceDN/>
              <w:bidi w:val="0"/>
              <w:adjustRightInd/>
              <w:snapToGrid/>
              <w:spacing w:line="200" w:lineRule="exact"/>
              <w:ind w:left="433" w:leftChars="0"/>
              <w:rPr>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2A03F1">
            <w:pPr>
              <w:pStyle w:val="109"/>
              <w:keepNext w:val="0"/>
              <w:keepLines w:val="0"/>
              <w:pageBreakBefore w:val="0"/>
              <w:kinsoku/>
              <w:wordWrap/>
              <w:overflowPunct/>
              <w:topLinePunct w:val="0"/>
              <w:autoSpaceDE/>
              <w:autoSpaceDN/>
              <w:bidi w:val="0"/>
              <w:adjustRightInd/>
              <w:snapToGrid/>
              <w:spacing w:line="200" w:lineRule="exact"/>
              <w:ind w:left="433" w:leftChars="0"/>
              <w:rPr>
                <w:sz w:val="19"/>
                <w:szCs w:val="19"/>
              </w:rPr>
            </w:pPr>
          </w:p>
        </w:tc>
      </w:tr>
      <w:tr w14:paraId="3736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F8EF956">
            <w:pPr>
              <w:pStyle w:val="109"/>
              <w:keepNext w:val="0"/>
              <w:keepLines w:val="0"/>
              <w:pageBreakBefore w:val="0"/>
              <w:kinsoku/>
              <w:wordWrap/>
              <w:overflowPunct/>
              <w:topLinePunct w:val="0"/>
              <w:autoSpaceDE/>
              <w:autoSpaceDN/>
              <w:bidi w:val="0"/>
              <w:adjustRightInd/>
              <w:snapToGrid/>
              <w:spacing w:line="200" w:lineRule="exact"/>
              <w:jc w:val="center"/>
            </w:pPr>
          </w:p>
          <w:p w14:paraId="5BACD929">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pacing w:val="2"/>
                <w:position w:val="1"/>
                <w:sz w:val="19"/>
                <w:szCs w:val="19"/>
              </w:rPr>
              <w:t>26</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D1EB20">
            <w:pPr>
              <w:pStyle w:val="109"/>
              <w:keepNext w:val="0"/>
              <w:keepLines w:val="0"/>
              <w:pageBreakBefore w:val="0"/>
              <w:kinsoku/>
              <w:wordWrap/>
              <w:overflowPunct/>
              <w:topLinePunct w:val="0"/>
              <w:autoSpaceDE/>
              <w:autoSpaceDN/>
              <w:bidi w:val="0"/>
              <w:adjustRightInd/>
              <w:snapToGrid/>
              <w:spacing w:line="200" w:lineRule="exact"/>
            </w:pPr>
          </w:p>
          <w:p w14:paraId="6057B666">
            <w:pPr>
              <w:keepNext w:val="0"/>
              <w:keepLines w:val="0"/>
              <w:pageBreakBefore w:val="0"/>
              <w:kinsoku/>
              <w:wordWrap/>
              <w:overflowPunct/>
              <w:topLinePunct w:val="0"/>
              <w:autoSpaceDE/>
              <w:autoSpaceDN/>
              <w:bidi w:val="0"/>
              <w:adjustRightInd/>
              <w:snapToGrid/>
              <w:spacing w:line="200" w:lineRule="exact"/>
              <w:ind w:left="46"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电梯监控接入</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5C0A64">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center"/>
              <w:rPr>
                <w:rFonts w:hint="eastAsia" w:ascii="宋体" w:hAnsi="宋体" w:eastAsia="宋体" w:cs="宋体"/>
                <w:i w:val="0"/>
                <w:iCs w:val="0"/>
                <w:color w:val="000000"/>
                <w:kern w:val="0"/>
                <w:sz w:val="20"/>
                <w:szCs w:val="20"/>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5621C">
            <w:pPr>
              <w:pStyle w:val="109"/>
              <w:keepNext w:val="0"/>
              <w:keepLines w:val="0"/>
              <w:pageBreakBefore w:val="0"/>
              <w:kinsoku/>
              <w:wordWrap/>
              <w:overflowPunct/>
              <w:topLinePunct w:val="0"/>
              <w:autoSpaceDE/>
              <w:autoSpaceDN/>
              <w:bidi w:val="0"/>
              <w:adjustRightInd/>
              <w:snapToGrid/>
              <w:spacing w:line="200" w:lineRule="exact"/>
            </w:pPr>
          </w:p>
          <w:p w14:paraId="79874065">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5EA4F2">
            <w:pPr>
              <w:pStyle w:val="109"/>
              <w:keepNext w:val="0"/>
              <w:keepLines w:val="0"/>
              <w:pageBreakBefore w:val="0"/>
              <w:kinsoku/>
              <w:wordWrap/>
              <w:overflowPunct/>
              <w:topLinePunct w:val="0"/>
              <w:autoSpaceDE/>
              <w:autoSpaceDN/>
              <w:bidi w:val="0"/>
              <w:adjustRightInd/>
              <w:snapToGrid/>
              <w:spacing w:line="200" w:lineRule="exact"/>
              <w:jc w:val="center"/>
            </w:pPr>
          </w:p>
          <w:p w14:paraId="73F68EB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position w:val="1"/>
                <w:sz w:val="19"/>
                <w:szCs w:val="19"/>
              </w:rPr>
              <w:t>3</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5A53AC">
            <w:pPr>
              <w:pStyle w:val="109"/>
              <w:keepNext w:val="0"/>
              <w:keepLines w:val="0"/>
              <w:pageBreakBefore w:val="0"/>
              <w:kinsoku/>
              <w:wordWrap/>
              <w:overflowPunct/>
              <w:topLinePunct w:val="0"/>
              <w:autoSpaceDE/>
              <w:autoSpaceDN/>
              <w:bidi w:val="0"/>
              <w:adjustRightInd/>
              <w:snapToGrid/>
              <w:spacing w:line="200" w:lineRule="exact"/>
            </w:pPr>
          </w:p>
          <w:p w14:paraId="017FA933">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600.00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70E609">
            <w:pPr>
              <w:pStyle w:val="109"/>
              <w:keepNext w:val="0"/>
              <w:keepLines w:val="0"/>
              <w:pageBreakBefore w:val="0"/>
              <w:kinsoku/>
              <w:wordWrap/>
              <w:overflowPunct/>
              <w:topLinePunct w:val="0"/>
              <w:autoSpaceDE/>
              <w:autoSpaceDN/>
              <w:bidi w:val="0"/>
              <w:adjustRightInd/>
              <w:snapToGrid/>
              <w:spacing w:line="200" w:lineRule="exact"/>
            </w:pPr>
          </w:p>
          <w:p w14:paraId="28715BC5">
            <w:pPr>
              <w:keepNext w:val="0"/>
              <w:keepLines w:val="0"/>
              <w:pageBreakBefore w:val="0"/>
              <w:kinsoku/>
              <w:wordWrap/>
              <w:overflowPunct/>
              <w:topLinePunct w:val="0"/>
              <w:autoSpaceDE/>
              <w:autoSpaceDN/>
              <w:bidi w:val="0"/>
              <w:adjustRightInd/>
              <w:snapToGrid/>
              <w:spacing w:line="200" w:lineRule="exact"/>
              <w:jc w:val="right"/>
              <w:rPr>
                <w:rFonts w:hint="default" w:eastAsia="宋体"/>
                <w:sz w:val="19"/>
                <w:szCs w:val="19"/>
                <w:lang w:val="en-US" w:eastAsia="zh-CN"/>
              </w:rPr>
            </w:pPr>
            <w:r>
              <w:rPr>
                <w:rFonts w:ascii="宋体" w:hAnsi="宋体" w:eastAsia="宋体" w:cs="宋体"/>
                <w:spacing w:val="5"/>
                <w:position w:val="1"/>
                <w:sz w:val="19"/>
                <w:szCs w:val="19"/>
              </w:rPr>
              <w:t>1800.00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53B4873">
            <w:pPr>
              <w:pStyle w:val="109"/>
              <w:keepNext w:val="0"/>
              <w:keepLines w:val="0"/>
              <w:pageBreakBefore w:val="0"/>
              <w:kinsoku/>
              <w:wordWrap/>
              <w:overflowPunct/>
              <w:topLinePunct w:val="0"/>
              <w:autoSpaceDE/>
              <w:autoSpaceDN/>
              <w:bidi w:val="0"/>
              <w:adjustRightInd/>
              <w:snapToGrid/>
              <w:spacing w:line="200" w:lineRule="exact"/>
              <w:ind w:left="433" w:leftChars="0"/>
              <w:rPr>
                <w:sz w:val="19"/>
                <w:szCs w:val="19"/>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B014A4">
            <w:pPr>
              <w:pStyle w:val="109"/>
              <w:keepNext w:val="0"/>
              <w:keepLines w:val="0"/>
              <w:pageBreakBefore w:val="0"/>
              <w:kinsoku/>
              <w:wordWrap/>
              <w:overflowPunct/>
              <w:topLinePunct w:val="0"/>
              <w:autoSpaceDE/>
              <w:autoSpaceDN/>
              <w:bidi w:val="0"/>
              <w:adjustRightInd/>
              <w:snapToGrid/>
              <w:spacing w:line="200" w:lineRule="exact"/>
              <w:ind w:left="433" w:leftChars="0"/>
              <w:rPr>
                <w:sz w:val="19"/>
                <w:szCs w:val="19"/>
              </w:rPr>
            </w:pPr>
          </w:p>
        </w:tc>
      </w:tr>
      <w:tr w14:paraId="46DD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B348525">
            <w:pPr>
              <w:pStyle w:val="109"/>
              <w:keepNext w:val="0"/>
              <w:keepLines w:val="0"/>
              <w:pageBreakBefore w:val="0"/>
              <w:kinsoku/>
              <w:wordWrap/>
              <w:overflowPunct/>
              <w:topLinePunct w:val="0"/>
              <w:autoSpaceDE/>
              <w:autoSpaceDN/>
              <w:bidi w:val="0"/>
              <w:adjustRightInd/>
              <w:snapToGrid/>
              <w:spacing w:line="200" w:lineRule="exact"/>
              <w:jc w:val="center"/>
            </w:pPr>
          </w:p>
          <w:p w14:paraId="5FB7CFEB">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2"/>
                <w:position w:val="1"/>
                <w:sz w:val="19"/>
                <w:szCs w:val="19"/>
              </w:rPr>
              <w:t>27</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F1DCAA7">
            <w:pPr>
              <w:pStyle w:val="109"/>
              <w:keepNext w:val="0"/>
              <w:keepLines w:val="0"/>
              <w:pageBreakBefore w:val="0"/>
              <w:kinsoku/>
              <w:wordWrap/>
              <w:overflowPunct/>
              <w:topLinePunct w:val="0"/>
              <w:autoSpaceDE/>
              <w:autoSpaceDN/>
              <w:bidi w:val="0"/>
              <w:adjustRightInd/>
              <w:snapToGrid/>
              <w:spacing w:line="200" w:lineRule="exact"/>
            </w:pPr>
          </w:p>
          <w:p w14:paraId="3182C1A5">
            <w:pPr>
              <w:keepNext w:val="0"/>
              <w:keepLines w:val="0"/>
              <w:pageBreakBefore w:val="0"/>
              <w:kinsoku/>
              <w:wordWrap/>
              <w:overflowPunct/>
              <w:topLinePunct w:val="0"/>
              <w:autoSpaceDE/>
              <w:autoSpaceDN/>
              <w:bidi w:val="0"/>
              <w:adjustRightInd/>
              <w:snapToGrid/>
              <w:spacing w:line="200" w:lineRule="exact"/>
              <w:ind w:left="23" w:leftChars="0" w:right="18" w:righ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整理楼门禁维</w:t>
            </w:r>
            <w:r>
              <w:rPr>
                <w:rFonts w:ascii="宋体" w:hAnsi="宋体" w:eastAsia="宋体" w:cs="宋体"/>
                <w:spacing w:val="1"/>
                <w:sz w:val="19"/>
                <w:szCs w:val="19"/>
              </w:rPr>
              <w:t>修</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B8859E8">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E8A409">
            <w:pPr>
              <w:pStyle w:val="109"/>
              <w:keepNext w:val="0"/>
              <w:keepLines w:val="0"/>
              <w:pageBreakBefore w:val="0"/>
              <w:kinsoku/>
              <w:wordWrap/>
              <w:overflowPunct/>
              <w:topLinePunct w:val="0"/>
              <w:autoSpaceDE/>
              <w:autoSpaceDN/>
              <w:bidi w:val="0"/>
              <w:adjustRightInd/>
              <w:snapToGrid/>
              <w:spacing w:line="200" w:lineRule="exact"/>
            </w:pPr>
          </w:p>
          <w:p w14:paraId="28328996">
            <w:pPr>
              <w:pStyle w:val="109"/>
              <w:keepNext w:val="0"/>
              <w:keepLines w:val="0"/>
              <w:pageBreakBefore w:val="0"/>
              <w:kinsoku/>
              <w:wordWrap/>
              <w:overflowPunct/>
              <w:topLinePunct w:val="0"/>
              <w:autoSpaceDE/>
              <w:autoSpaceDN/>
              <w:bidi w:val="0"/>
              <w:adjustRightInd/>
              <w:snapToGrid/>
              <w:spacing w:line="200" w:lineRule="exact"/>
            </w:pPr>
          </w:p>
          <w:p w14:paraId="409AD0D2">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sz w:val="20"/>
                <w:szCs w:val="20"/>
                <w:u w:val="none"/>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D23D2D">
            <w:pPr>
              <w:pStyle w:val="109"/>
              <w:keepNext w:val="0"/>
              <w:keepLines w:val="0"/>
              <w:pageBreakBefore w:val="0"/>
              <w:kinsoku/>
              <w:wordWrap/>
              <w:overflowPunct/>
              <w:topLinePunct w:val="0"/>
              <w:autoSpaceDE/>
              <w:autoSpaceDN/>
              <w:bidi w:val="0"/>
              <w:adjustRightInd/>
              <w:snapToGrid/>
              <w:spacing w:line="200" w:lineRule="exact"/>
              <w:jc w:val="center"/>
            </w:pPr>
          </w:p>
          <w:p w14:paraId="3928D2F2">
            <w:pPr>
              <w:pStyle w:val="109"/>
              <w:keepNext w:val="0"/>
              <w:keepLines w:val="0"/>
              <w:pageBreakBefore w:val="0"/>
              <w:kinsoku/>
              <w:wordWrap/>
              <w:overflowPunct/>
              <w:topLinePunct w:val="0"/>
              <w:autoSpaceDE/>
              <w:autoSpaceDN/>
              <w:bidi w:val="0"/>
              <w:adjustRightInd/>
              <w:snapToGrid/>
              <w:spacing w:line="200" w:lineRule="exact"/>
              <w:jc w:val="center"/>
            </w:pPr>
          </w:p>
          <w:p w14:paraId="4964D545">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3BAA29">
            <w:pPr>
              <w:pStyle w:val="109"/>
              <w:keepNext w:val="0"/>
              <w:keepLines w:val="0"/>
              <w:pageBreakBefore w:val="0"/>
              <w:kinsoku/>
              <w:wordWrap/>
              <w:overflowPunct/>
              <w:topLinePunct w:val="0"/>
              <w:autoSpaceDE/>
              <w:autoSpaceDN/>
              <w:bidi w:val="0"/>
              <w:adjustRightInd/>
              <w:snapToGrid/>
              <w:spacing w:line="200" w:lineRule="exact"/>
            </w:pPr>
          </w:p>
          <w:p w14:paraId="240F0CE1">
            <w:pPr>
              <w:pStyle w:val="109"/>
              <w:keepNext w:val="0"/>
              <w:keepLines w:val="0"/>
              <w:pageBreakBefore w:val="0"/>
              <w:kinsoku/>
              <w:wordWrap/>
              <w:overflowPunct/>
              <w:topLinePunct w:val="0"/>
              <w:autoSpaceDE/>
              <w:autoSpaceDN/>
              <w:bidi w:val="0"/>
              <w:adjustRightInd/>
              <w:snapToGrid/>
              <w:spacing w:line="200" w:lineRule="exact"/>
            </w:pPr>
          </w:p>
          <w:p w14:paraId="27A6D09C">
            <w:pPr>
              <w:keepNext w:val="0"/>
              <w:keepLines w:val="0"/>
              <w:pageBreakBefore w:val="0"/>
              <w:kinsoku/>
              <w:wordWrap/>
              <w:overflowPunct/>
              <w:topLinePunct w:val="0"/>
              <w:autoSpaceDE/>
              <w:autoSpaceDN/>
              <w:bidi w:val="0"/>
              <w:adjustRightInd/>
              <w:snapToGrid/>
              <w:spacing w:line="200" w:lineRule="exact"/>
              <w:ind w:right="2" w:rightChars="0"/>
              <w:jc w:val="right"/>
              <w:rPr>
                <w:rFonts w:hint="eastAsia" w:ascii="宋体" w:hAnsi="宋体" w:eastAsia="宋体" w:cs="宋体"/>
                <w:i w:val="0"/>
                <w:iCs w:val="0"/>
                <w:color w:val="000000"/>
                <w:sz w:val="20"/>
                <w:szCs w:val="20"/>
                <w:u w:val="none"/>
              </w:rPr>
            </w:pPr>
            <w:r>
              <w:rPr>
                <w:rFonts w:ascii="宋体" w:hAnsi="宋体" w:eastAsia="宋体" w:cs="宋体"/>
                <w:spacing w:val="7"/>
                <w:position w:val="1"/>
                <w:sz w:val="19"/>
                <w:szCs w:val="19"/>
              </w:rPr>
              <w:t>3000.00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2DF0E79">
            <w:pPr>
              <w:pStyle w:val="109"/>
              <w:keepNext w:val="0"/>
              <w:keepLines w:val="0"/>
              <w:pageBreakBefore w:val="0"/>
              <w:kinsoku/>
              <w:wordWrap/>
              <w:overflowPunct/>
              <w:topLinePunct w:val="0"/>
              <w:autoSpaceDE/>
              <w:autoSpaceDN/>
              <w:bidi w:val="0"/>
              <w:adjustRightInd/>
              <w:snapToGrid/>
              <w:spacing w:line="200" w:lineRule="exact"/>
            </w:pPr>
          </w:p>
          <w:p w14:paraId="1D8B9A75">
            <w:pPr>
              <w:pStyle w:val="109"/>
              <w:keepNext w:val="0"/>
              <w:keepLines w:val="0"/>
              <w:pageBreakBefore w:val="0"/>
              <w:kinsoku/>
              <w:wordWrap/>
              <w:overflowPunct/>
              <w:topLinePunct w:val="0"/>
              <w:autoSpaceDE/>
              <w:autoSpaceDN/>
              <w:bidi w:val="0"/>
              <w:adjustRightInd/>
              <w:snapToGrid/>
              <w:spacing w:line="200" w:lineRule="exact"/>
            </w:pPr>
          </w:p>
          <w:p w14:paraId="4C71C6C1">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r>
              <w:rPr>
                <w:rFonts w:ascii="宋体" w:hAnsi="宋体" w:eastAsia="宋体" w:cs="宋体"/>
                <w:spacing w:val="7"/>
                <w:position w:val="1"/>
                <w:sz w:val="19"/>
                <w:szCs w:val="19"/>
              </w:rPr>
              <w:t>6000.00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7785A">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4EB28">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r>
      <w:tr w14:paraId="5A20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C4FFBCB">
            <w:pPr>
              <w:pStyle w:val="109"/>
              <w:keepNext w:val="0"/>
              <w:keepLines w:val="0"/>
              <w:pageBreakBefore w:val="0"/>
              <w:kinsoku/>
              <w:wordWrap/>
              <w:overflowPunct/>
              <w:topLinePunct w:val="0"/>
              <w:autoSpaceDE/>
              <w:autoSpaceDN/>
              <w:bidi w:val="0"/>
              <w:adjustRightInd/>
              <w:snapToGrid/>
              <w:spacing w:line="200" w:lineRule="exact"/>
              <w:jc w:val="center"/>
            </w:pPr>
          </w:p>
          <w:p w14:paraId="0571CB7E">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2"/>
                <w:position w:val="1"/>
                <w:sz w:val="19"/>
                <w:szCs w:val="19"/>
              </w:rPr>
              <w:t>28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6757EA">
            <w:pPr>
              <w:pStyle w:val="109"/>
              <w:keepNext w:val="0"/>
              <w:keepLines w:val="0"/>
              <w:pageBreakBefore w:val="0"/>
              <w:kinsoku/>
              <w:wordWrap/>
              <w:overflowPunct/>
              <w:topLinePunct w:val="0"/>
              <w:autoSpaceDE/>
              <w:autoSpaceDN/>
              <w:bidi w:val="0"/>
              <w:adjustRightInd/>
              <w:snapToGrid/>
              <w:spacing w:line="200" w:lineRule="exact"/>
            </w:pPr>
          </w:p>
          <w:p w14:paraId="1FD9EB68">
            <w:pPr>
              <w:keepNext w:val="0"/>
              <w:keepLines w:val="0"/>
              <w:pageBreakBefore w:val="0"/>
              <w:kinsoku/>
              <w:wordWrap/>
              <w:overflowPunct/>
              <w:topLinePunct w:val="0"/>
              <w:autoSpaceDE/>
              <w:autoSpaceDN/>
              <w:bidi w:val="0"/>
              <w:adjustRightInd/>
              <w:snapToGrid/>
              <w:spacing w:line="200" w:lineRule="exact"/>
              <w:ind w:left="27" w:leftChars="0" w:right="18" w:rightChars="0" w:hanging="4" w:firstLine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考古院电视墙</w:t>
            </w:r>
            <w:r>
              <w:rPr>
                <w:rFonts w:ascii="宋体" w:hAnsi="宋体" w:eastAsia="宋体" w:cs="宋体"/>
                <w:spacing w:val="2"/>
                <w:sz w:val="19"/>
                <w:szCs w:val="19"/>
              </w:rPr>
              <w:t>显示屏维修</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5BDE859">
            <w:pPr>
              <w:keepNext w:val="0"/>
              <w:keepLines w:val="0"/>
              <w:pageBreakBefore w:val="0"/>
              <w:kinsoku/>
              <w:wordWrap/>
              <w:overflowPunct/>
              <w:topLinePunct w:val="0"/>
              <w:autoSpaceDE/>
              <w:autoSpaceDN/>
              <w:bidi w:val="0"/>
              <w:adjustRightInd/>
              <w:snapToGrid/>
              <w:spacing w:before="1" w:line="200" w:lineRule="exact"/>
              <w:ind w:left="29" w:leftChars="0" w:right="131" w:rightChars="0" w:firstLine="1" w:firstLine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97E4FE6">
            <w:pPr>
              <w:pStyle w:val="109"/>
              <w:keepNext w:val="0"/>
              <w:keepLines w:val="0"/>
              <w:pageBreakBefore w:val="0"/>
              <w:kinsoku/>
              <w:wordWrap/>
              <w:overflowPunct/>
              <w:topLinePunct w:val="0"/>
              <w:autoSpaceDE/>
              <w:autoSpaceDN/>
              <w:bidi w:val="0"/>
              <w:adjustRightInd/>
              <w:snapToGrid/>
              <w:spacing w:line="200" w:lineRule="exact"/>
            </w:pPr>
          </w:p>
          <w:p w14:paraId="413F7CF2">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sz w:val="20"/>
                <w:szCs w:val="20"/>
                <w:u w:val="none"/>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39EC65">
            <w:pPr>
              <w:pStyle w:val="109"/>
              <w:keepNext w:val="0"/>
              <w:keepLines w:val="0"/>
              <w:pageBreakBefore w:val="0"/>
              <w:kinsoku/>
              <w:wordWrap/>
              <w:overflowPunct/>
              <w:topLinePunct w:val="0"/>
              <w:autoSpaceDE/>
              <w:autoSpaceDN/>
              <w:bidi w:val="0"/>
              <w:adjustRightInd/>
              <w:snapToGrid/>
              <w:spacing w:line="200" w:lineRule="exact"/>
              <w:jc w:val="center"/>
            </w:pPr>
          </w:p>
          <w:p w14:paraId="73D77B27">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FCC145">
            <w:pPr>
              <w:pStyle w:val="109"/>
              <w:keepNext w:val="0"/>
              <w:keepLines w:val="0"/>
              <w:pageBreakBefore w:val="0"/>
              <w:kinsoku/>
              <w:wordWrap/>
              <w:overflowPunct/>
              <w:topLinePunct w:val="0"/>
              <w:autoSpaceDE/>
              <w:autoSpaceDN/>
              <w:bidi w:val="0"/>
              <w:adjustRightInd/>
              <w:snapToGrid/>
              <w:spacing w:line="200" w:lineRule="exact"/>
            </w:pPr>
          </w:p>
          <w:p w14:paraId="6BB789B9">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2500.00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7C8E87">
            <w:pPr>
              <w:pStyle w:val="109"/>
              <w:keepNext w:val="0"/>
              <w:keepLines w:val="0"/>
              <w:pageBreakBefore w:val="0"/>
              <w:kinsoku/>
              <w:wordWrap/>
              <w:overflowPunct/>
              <w:topLinePunct w:val="0"/>
              <w:autoSpaceDE/>
              <w:autoSpaceDN/>
              <w:bidi w:val="0"/>
              <w:adjustRightInd/>
              <w:snapToGrid/>
              <w:spacing w:line="200" w:lineRule="exact"/>
            </w:pPr>
          </w:p>
          <w:p w14:paraId="391BCFF2">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5000.00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C87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D27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0C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5A0D2028">
            <w:pPr>
              <w:pStyle w:val="109"/>
              <w:keepNext w:val="0"/>
              <w:keepLines w:val="0"/>
              <w:pageBreakBefore w:val="0"/>
              <w:kinsoku/>
              <w:wordWrap/>
              <w:overflowPunct/>
              <w:topLinePunct w:val="0"/>
              <w:autoSpaceDE/>
              <w:autoSpaceDN/>
              <w:bidi w:val="0"/>
              <w:adjustRightInd/>
              <w:snapToGrid/>
              <w:spacing w:line="200" w:lineRule="exact"/>
              <w:jc w:val="center"/>
            </w:pPr>
          </w:p>
          <w:p w14:paraId="2794BED2">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2"/>
                <w:position w:val="1"/>
                <w:sz w:val="19"/>
                <w:szCs w:val="19"/>
              </w:rPr>
              <w:t>29</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6A8486">
            <w:pPr>
              <w:keepNext w:val="0"/>
              <w:keepLines w:val="0"/>
              <w:pageBreakBefore w:val="0"/>
              <w:kinsoku/>
              <w:wordWrap/>
              <w:overflowPunct/>
              <w:topLinePunct w:val="0"/>
              <w:autoSpaceDE/>
              <w:autoSpaceDN/>
              <w:bidi w:val="0"/>
              <w:adjustRightInd/>
              <w:snapToGrid/>
              <w:spacing w:line="200" w:lineRule="exact"/>
              <w:ind w:left="22" w:leftChars="0" w:right="18" w:rightChars="0" w:firstLine="5" w:firstLine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智能数码栅栏道闸</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77F9A1">
            <w:pPr>
              <w:keepNext w:val="0"/>
              <w:keepLines w:val="0"/>
              <w:pageBreakBefore w:val="0"/>
              <w:numPr>
                <w:ilvl w:val="0"/>
                <w:numId w:val="0"/>
              </w:numPr>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0AFE115">
            <w:pPr>
              <w:pStyle w:val="109"/>
              <w:keepNext w:val="0"/>
              <w:keepLines w:val="0"/>
              <w:pageBreakBefore w:val="0"/>
              <w:kinsoku/>
              <w:wordWrap/>
              <w:overflowPunct/>
              <w:topLinePunct w:val="0"/>
              <w:autoSpaceDE/>
              <w:autoSpaceDN/>
              <w:bidi w:val="0"/>
              <w:adjustRightInd/>
              <w:snapToGrid/>
              <w:spacing w:line="200" w:lineRule="exact"/>
            </w:pPr>
          </w:p>
          <w:p w14:paraId="50E5DC74">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895806">
            <w:pPr>
              <w:pStyle w:val="109"/>
              <w:keepNext w:val="0"/>
              <w:keepLines w:val="0"/>
              <w:pageBreakBefore w:val="0"/>
              <w:kinsoku/>
              <w:wordWrap/>
              <w:overflowPunct/>
              <w:topLinePunct w:val="0"/>
              <w:autoSpaceDE/>
              <w:autoSpaceDN/>
              <w:bidi w:val="0"/>
              <w:adjustRightInd/>
              <w:snapToGrid/>
              <w:spacing w:line="200" w:lineRule="exact"/>
              <w:jc w:val="center"/>
            </w:pPr>
          </w:p>
          <w:p w14:paraId="22012A31">
            <w:pPr>
              <w:keepNext w:val="0"/>
              <w:keepLines w:val="0"/>
              <w:pageBreakBefore w:val="0"/>
              <w:kinsoku/>
              <w:wordWrap/>
              <w:overflowPunct/>
              <w:topLinePunct w:val="0"/>
              <w:autoSpaceDE/>
              <w:autoSpaceDN/>
              <w:bidi w:val="0"/>
              <w:adjustRightInd/>
              <w:snapToGrid/>
              <w:spacing w:line="200" w:lineRule="exact"/>
              <w:ind w:left="438"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D62F8C">
            <w:pPr>
              <w:pStyle w:val="109"/>
              <w:keepNext w:val="0"/>
              <w:keepLines w:val="0"/>
              <w:pageBreakBefore w:val="0"/>
              <w:kinsoku/>
              <w:wordWrap/>
              <w:overflowPunct/>
              <w:topLinePunct w:val="0"/>
              <w:autoSpaceDE/>
              <w:autoSpaceDN/>
              <w:bidi w:val="0"/>
              <w:adjustRightInd/>
              <w:snapToGrid/>
              <w:spacing w:line="200" w:lineRule="exact"/>
            </w:pPr>
          </w:p>
          <w:p w14:paraId="0DB766E4">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4860.53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F521687">
            <w:pPr>
              <w:pStyle w:val="109"/>
              <w:keepNext w:val="0"/>
              <w:keepLines w:val="0"/>
              <w:pageBreakBefore w:val="0"/>
              <w:kinsoku/>
              <w:wordWrap/>
              <w:overflowPunct/>
              <w:topLinePunct w:val="0"/>
              <w:autoSpaceDE/>
              <w:autoSpaceDN/>
              <w:bidi w:val="0"/>
              <w:adjustRightInd/>
              <w:snapToGrid/>
              <w:spacing w:line="200" w:lineRule="exact"/>
            </w:pPr>
          </w:p>
          <w:p w14:paraId="507B08E4">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4860.53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57F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AB3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0F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8956171">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30</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C3C16F">
            <w:pPr>
              <w:keepNext w:val="0"/>
              <w:keepLines w:val="0"/>
              <w:pageBreakBefore w:val="0"/>
              <w:kinsoku/>
              <w:wordWrap/>
              <w:overflowPunct/>
              <w:topLinePunct w:val="0"/>
              <w:autoSpaceDE/>
              <w:autoSpaceDN/>
              <w:bidi w:val="0"/>
              <w:adjustRightInd/>
              <w:snapToGrid/>
              <w:spacing w:line="200" w:lineRule="exact"/>
              <w:ind w:left="28"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红外感应雷达</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BC19CF3">
            <w:pPr>
              <w:keepNext w:val="0"/>
              <w:keepLines w:val="0"/>
              <w:pageBreakBefore w:val="0"/>
              <w:numPr>
                <w:ilvl w:val="0"/>
                <w:numId w:val="0"/>
              </w:numPr>
              <w:kinsoku/>
              <w:wordWrap/>
              <w:overflowPunct/>
              <w:topLinePunct w:val="0"/>
              <w:autoSpaceDE/>
              <w:autoSpaceDN/>
              <w:bidi w:val="0"/>
              <w:adjustRightInd/>
              <w:snapToGrid/>
              <w:spacing w:before="113" w:line="200" w:lineRule="exact"/>
              <w:ind w:left="43" w:leftChars="0" w:right="714" w:rightChars="0" w:firstLine="400" w:firstLineChars="200"/>
              <w:jc w:val="both"/>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8B2773E">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3FE3653">
            <w:pPr>
              <w:keepNext w:val="0"/>
              <w:keepLines w:val="0"/>
              <w:pageBreakBefore w:val="0"/>
              <w:kinsoku/>
              <w:wordWrap/>
              <w:overflowPunct/>
              <w:topLinePunct w:val="0"/>
              <w:autoSpaceDE/>
              <w:autoSpaceDN/>
              <w:bidi w:val="0"/>
              <w:adjustRightInd/>
              <w:snapToGrid/>
              <w:spacing w:line="200" w:lineRule="exact"/>
              <w:ind w:left="438"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827F85">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993.65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6539C2">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993.65</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4809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E42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17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97CC4F8">
            <w:pPr>
              <w:pStyle w:val="109"/>
              <w:keepNext w:val="0"/>
              <w:keepLines w:val="0"/>
              <w:pageBreakBefore w:val="0"/>
              <w:kinsoku/>
              <w:wordWrap/>
              <w:overflowPunct/>
              <w:topLinePunct w:val="0"/>
              <w:autoSpaceDE/>
              <w:autoSpaceDN/>
              <w:bidi w:val="0"/>
              <w:adjustRightInd/>
              <w:snapToGrid/>
              <w:spacing w:line="200" w:lineRule="exact"/>
              <w:jc w:val="center"/>
            </w:pPr>
          </w:p>
          <w:p w14:paraId="1C25E108">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31</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B61B8BC">
            <w:pPr>
              <w:pStyle w:val="109"/>
              <w:keepNext w:val="0"/>
              <w:keepLines w:val="0"/>
              <w:pageBreakBefore w:val="0"/>
              <w:kinsoku/>
              <w:wordWrap/>
              <w:overflowPunct/>
              <w:topLinePunct w:val="0"/>
              <w:autoSpaceDE/>
              <w:autoSpaceDN/>
              <w:bidi w:val="0"/>
              <w:adjustRightInd/>
              <w:snapToGrid/>
              <w:spacing w:line="200" w:lineRule="exact"/>
            </w:pPr>
          </w:p>
          <w:p w14:paraId="1707FE82">
            <w:pPr>
              <w:pStyle w:val="109"/>
              <w:keepNext w:val="0"/>
              <w:keepLines w:val="0"/>
              <w:pageBreakBefore w:val="0"/>
              <w:kinsoku/>
              <w:wordWrap/>
              <w:overflowPunct/>
              <w:topLinePunct w:val="0"/>
              <w:autoSpaceDE/>
              <w:autoSpaceDN/>
              <w:bidi w:val="0"/>
              <w:adjustRightInd/>
              <w:snapToGrid/>
              <w:spacing w:line="200" w:lineRule="exact"/>
            </w:pPr>
          </w:p>
          <w:p w14:paraId="6C29DA74">
            <w:pPr>
              <w:keepNext w:val="0"/>
              <w:keepLines w:val="0"/>
              <w:pageBreakBefore w:val="0"/>
              <w:kinsoku/>
              <w:wordWrap/>
              <w:overflowPunct/>
              <w:topLinePunct w:val="0"/>
              <w:autoSpaceDE/>
              <w:autoSpaceDN/>
              <w:bidi w:val="0"/>
              <w:adjustRightInd/>
              <w:snapToGrid/>
              <w:spacing w:line="200" w:lineRule="exact"/>
              <w:ind w:left="22" w:leftChars="0"/>
              <w:rPr>
                <w:rFonts w:hint="eastAsia" w:ascii="宋体" w:hAnsi="宋体" w:eastAsia="宋体" w:cs="宋体"/>
                <w:i w:val="0"/>
                <w:iCs w:val="0"/>
                <w:color w:val="000000"/>
                <w:sz w:val="20"/>
                <w:szCs w:val="20"/>
                <w:u w:val="none"/>
              </w:rPr>
            </w:pPr>
            <w:r>
              <w:rPr>
                <w:rFonts w:ascii="宋体" w:hAnsi="宋体" w:eastAsia="宋体" w:cs="宋体"/>
                <w:spacing w:val="4"/>
                <w:sz w:val="19"/>
                <w:szCs w:val="19"/>
              </w:rPr>
              <w:t>入口控制机</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2A1609E">
            <w:pPr>
              <w:keepNext w:val="0"/>
              <w:keepLines w:val="0"/>
              <w:pageBreakBefore w:val="0"/>
              <w:kinsoku/>
              <w:wordWrap/>
              <w:overflowPunct/>
              <w:topLinePunct w:val="0"/>
              <w:autoSpaceDE/>
              <w:autoSpaceDN/>
              <w:bidi w:val="0"/>
              <w:adjustRightInd/>
              <w:snapToGrid/>
              <w:spacing w:before="1" w:line="200" w:lineRule="exact"/>
              <w:ind w:left="30" w:leftChars="0" w:right="57" w:righ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45EED86">
            <w:pPr>
              <w:pStyle w:val="109"/>
              <w:keepNext w:val="0"/>
              <w:keepLines w:val="0"/>
              <w:pageBreakBefore w:val="0"/>
              <w:kinsoku/>
              <w:wordWrap/>
              <w:overflowPunct/>
              <w:topLinePunct w:val="0"/>
              <w:autoSpaceDE/>
              <w:autoSpaceDN/>
              <w:bidi w:val="0"/>
              <w:adjustRightInd/>
              <w:snapToGrid/>
              <w:spacing w:line="200" w:lineRule="exact"/>
            </w:pPr>
          </w:p>
          <w:p w14:paraId="629237E4">
            <w:pPr>
              <w:pStyle w:val="109"/>
              <w:keepNext w:val="0"/>
              <w:keepLines w:val="0"/>
              <w:pageBreakBefore w:val="0"/>
              <w:kinsoku/>
              <w:wordWrap/>
              <w:overflowPunct/>
              <w:topLinePunct w:val="0"/>
              <w:autoSpaceDE/>
              <w:autoSpaceDN/>
              <w:bidi w:val="0"/>
              <w:adjustRightInd/>
              <w:snapToGrid/>
              <w:spacing w:line="200" w:lineRule="exact"/>
            </w:pPr>
          </w:p>
          <w:p w14:paraId="5BDDE665">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82FF2B">
            <w:pPr>
              <w:pStyle w:val="109"/>
              <w:keepNext w:val="0"/>
              <w:keepLines w:val="0"/>
              <w:pageBreakBefore w:val="0"/>
              <w:kinsoku/>
              <w:wordWrap/>
              <w:overflowPunct/>
              <w:topLinePunct w:val="0"/>
              <w:autoSpaceDE/>
              <w:autoSpaceDN/>
              <w:bidi w:val="0"/>
              <w:adjustRightInd/>
              <w:snapToGrid/>
              <w:spacing w:line="200" w:lineRule="exact"/>
              <w:jc w:val="center"/>
            </w:pPr>
          </w:p>
          <w:p w14:paraId="2A9747CB">
            <w:pPr>
              <w:pStyle w:val="109"/>
              <w:keepNext w:val="0"/>
              <w:keepLines w:val="0"/>
              <w:pageBreakBefore w:val="0"/>
              <w:kinsoku/>
              <w:wordWrap/>
              <w:overflowPunct/>
              <w:topLinePunct w:val="0"/>
              <w:autoSpaceDE/>
              <w:autoSpaceDN/>
              <w:bidi w:val="0"/>
              <w:adjustRightInd/>
              <w:snapToGrid/>
              <w:spacing w:line="200" w:lineRule="exact"/>
              <w:jc w:val="center"/>
            </w:pPr>
          </w:p>
          <w:p w14:paraId="101329BC">
            <w:pPr>
              <w:keepNext w:val="0"/>
              <w:keepLines w:val="0"/>
              <w:pageBreakBefore w:val="0"/>
              <w:kinsoku/>
              <w:wordWrap/>
              <w:overflowPunct/>
              <w:topLinePunct w:val="0"/>
              <w:autoSpaceDE/>
              <w:autoSpaceDN/>
              <w:bidi w:val="0"/>
              <w:adjustRightInd/>
              <w:snapToGrid/>
              <w:spacing w:line="200" w:lineRule="exact"/>
              <w:ind w:left="426"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2</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94905">
            <w:pPr>
              <w:pStyle w:val="109"/>
              <w:keepNext w:val="0"/>
              <w:keepLines w:val="0"/>
              <w:pageBreakBefore w:val="0"/>
              <w:kinsoku/>
              <w:wordWrap/>
              <w:overflowPunct/>
              <w:topLinePunct w:val="0"/>
              <w:autoSpaceDE/>
              <w:autoSpaceDN/>
              <w:bidi w:val="0"/>
              <w:adjustRightInd/>
              <w:snapToGrid/>
              <w:spacing w:line="200" w:lineRule="exact"/>
            </w:pPr>
          </w:p>
          <w:p w14:paraId="6D2CAB9E">
            <w:pPr>
              <w:pStyle w:val="109"/>
              <w:keepNext w:val="0"/>
              <w:keepLines w:val="0"/>
              <w:pageBreakBefore w:val="0"/>
              <w:kinsoku/>
              <w:wordWrap/>
              <w:overflowPunct/>
              <w:topLinePunct w:val="0"/>
              <w:autoSpaceDE/>
              <w:autoSpaceDN/>
              <w:bidi w:val="0"/>
              <w:adjustRightInd/>
              <w:snapToGrid/>
              <w:spacing w:line="200" w:lineRule="exact"/>
            </w:pPr>
          </w:p>
          <w:p w14:paraId="68A40540">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6090.65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3249FE7">
            <w:pPr>
              <w:pStyle w:val="109"/>
              <w:keepNext w:val="0"/>
              <w:keepLines w:val="0"/>
              <w:pageBreakBefore w:val="0"/>
              <w:kinsoku/>
              <w:wordWrap/>
              <w:overflowPunct/>
              <w:topLinePunct w:val="0"/>
              <w:autoSpaceDE/>
              <w:autoSpaceDN/>
              <w:bidi w:val="0"/>
              <w:adjustRightInd/>
              <w:snapToGrid/>
              <w:spacing w:line="200" w:lineRule="exact"/>
            </w:pPr>
          </w:p>
          <w:p w14:paraId="66F9DBA0">
            <w:pPr>
              <w:pStyle w:val="109"/>
              <w:keepNext w:val="0"/>
              <w:keepLines w:val="0"/>
              <w:pageBreakBefore w:val="0"/>
              <w:kinsoku/>
              <w:wordWrap/>
              <w:overflowPunct/>
              <w:topLinePunct w:val="0"/>
              <w:autoSpaceDE/>
              <w:autoSpaceDN/>
              <w:bidi w:val="0"/>
              <w:adjustRightInd/>
              <w:snapToGrid/>
              <w:spacing w:line="200" w:lineRule="exact"/>
            </w:pPr>
          </w:p>
          <w:p w14:paraId="059993C1">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12181.30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98B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438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ED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35A8868">
            <w:pPr>
              <w:pStyle w:val="109"/>
              <w:keepNext w:val="0"/>
              <w:keepLines w:val="0"/>
              <w:pageBreakBefore w:val="0"/>
              <w:kinsoku/>
              <w:wordWrap/>
              <w:overflowPunct/>
              <w:topLinePunct w:val="0"/>
              <w:autoSpaceDE/>
              <w:autoSpaceDN/>
              <w:bidi w:val="0"/>
              <w:adjustRightInd/>
              <w:snapToGrid/>
              <w:spacing w:line="200" w:lineRule="exact"/>
              <w:jc w:val="center"/>
            </w:pPr>
          </w:p>
          <w:p w14:paraId="79D4E17C">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eastAsia="zh-CN"/>
              </w:rPr>
            </w:pPr>
            <w:r>
              <w:rPr>
                <w:rFonts w:ascii="宋体" w:hAnsi="宋体" w:eastAsia="宋体" w:cs="宋体"/>
                <w:spacing w:val="1"/>
                <w:position w:val="1"/>
                <w:sz w:val="19"/>
                <w:szCs w:val="19"/>
              </w:rPr>
              <w:t>32</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E0B57F9">
            <w:pPr>
              <w:pStyle w:val="109"/>
              <w:keepNext w:val="0"/>
              <w:keepLines w:val="0"/>
              <w:pageBreakBefore w:val="0"/>
              <w:kinsoku/>
              <w:wordWrap/>
              <w:overflowPunct/>
              <w:topLinePunct w:val="0"/>
              <w:autoSpaceDE/>
              <w:autoSpaceDN/>
              <w:bidi w:val="0"/>
              <w:adjustRightInd/>
              <w:snapToGrid/>
              <w:spacing w:line="200" w:lineRule="exact"/>
            </w:pPr>
          </w:p>
          <w:p w14:paraId="48B35A53">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人行智能小门</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3F9E892">
            <w:pPr>
              <w:keepNext w:val="0"/>
              <w:keepLines w:val="0"/>
              <w:pageBreakBefore w:val="0"/>
              <w:kinsoku/>
              <w:wordWrap/>
              <w:overflowPunct/>
              <w:topLinePunct w:val="0"/>
              <w:autoSpaceDE/>
              <w:autoSpaceDN/>
              <w:bidi w:val="0"/>
              <w:adjustRightInd/>
              <w:snapToGrid/>
              <w:spacing w:line="200" w:lineRule="exact"/>
              <w:ind w:left="44" w:leftChars="0" w:right="131" w:rightChars="0" w:hanging="13" w:firstLine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E93FA0">
            <w:pPr>
              <w:pStyle w:val="109"/>
              <w:keepNext w:val="0"/>
              <w:keepLines w:val="0"/>
              <w:pageBreakBefore w:val="0"/>
              <w:kinsoku/>
              <w:wordWrap/>
              <w:overflowPunct/>
              <w:topLinePunct w:val="0"/>
              <w:autoSpaceDE/>
              <w:autoSpaceDN/>
              <w:bidi w:val="0"/>
              <w:adjustRightInd/>
              <w:snapToGrid/>
              <w:spacing w:line="200" w:lineRule="exact"/>
            </w:pPr>
          </w:p>
          <w:p w14:paraId="5E39C7FC">
            <w:pPr>
              <w:keepNext w:val="0"/>
              <w:keepLines w:val="0"/>
              <w:pageBreakBefore w:val="0"/>
              <w:kinsoku/>
              <w:wordWrap/>
              <w:overflowPunct/>
              <w:topLinePunct w:val="0"/>
              <w:autoSpaceDE/>
              <w:autoSpaceDN/>
              <w:bidi w:val="0"/>
              <w:adjustRightInd/>
              <w:snapToGrid/>
              <w:spacing w:line="200" w:lineRule="exact"/>
              <w:ind w:left="200"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E1A4680">
            <w:pPr>
              <w:pStyle w:val="109"/>
              <w:keepNext w:val="0"/>
              <w:keepLines w:val="0"/>
              <w:pageBreakBefore w:val="0"/>
              <w:kinsoku/>
              <w:wordWrap/>
              <w:overflowPunct/>
              <w:topLinePunct w:val="0"/>
              <w:autoSpaceDE/>
              <w:autoSpaceDN/>
              <w:bidi w:val="0"/>
              <w:adjustRightInd/>
              <w:snapToGrid/>
              <w:spacing w:line="200" w:lineRule="exact"/>
              <w:jc w:val="center"/>
            </w:pPr>
          </w:p>
          <w:p w14:paraId="6193699A">
            <w:pPr>
              <w:keepNext w:val="0"/>
              <w:keepLines w:val="0"/>
              <w:pageBreakBefore w:val="0"/>
              <w:kinsoku/>
              <w:wordWrap/>
              <w:overflowPunct/>
              <w:topLinePunct w:val="0"/>
              <w:autoSpaceDE/>
              <w:autoSpaceDN/>
              <w:bidi w:val="0"/>
              <w:adjustRightInd/>
              <w:snapToGrid/>
              <w:spacing w:line="200" w:lineRule="exact"/>
              <w:ind w:left="438"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072281F">
            <w:pPr>
              <w:pStyle w:val="109"/>
              <w:keepNext w:val="0"/>
              <w:keepLines w:val="0"/>
              <w:pageBreakBefore w:val="0"/>
              <w:kinsoku/>
              <w:wordWrap/>
              <w:overflowPunct/>
              <w:topLinePunct w:val="0"/>
              <w:autoSpaceDE/>
              <w:autoSpaceDN/>
              <w:bidi w:val="0"/>
              <w:adjustRightInd/>
              <w:snapToGrid/>
              <w:spacing w:line="200" w:lineRule="exact"/>
            </w:pPr>
          </w:p>
          <w:p w14:paraId="6A820165">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6514.53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7DF5A3">
            <w:pPr>
              <w:pStyle w:val="109"/>
              <w:keepNext w:val="0"/>
              <w:keepLines w:val="0"/>
              <w:pageBreakBefore w:val="0"/>
              <w:kinsoku/>
              <w:wordWrap/>
              <w:overflowPunct/>
              <w:topLinePunct w:val="0"/>
              <w:autoSpaceDE/>
              <w:autoSpaceDN/>
              <w:bidi w:val="0"/>
              <w:adjustRightInd/>
              <w:snapToGrid/>
              <w:spacing w:line="200" w:lineRule="exact"/>
            </w:pPr>
          </w:p>
          <w:p w14:paraId="69F58A31">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6514.53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931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75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4A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095DF6DD">
            <w:pPr>
              <w:pStyle w:val="109"/>
              <w:keepNext w:val="0"/>
              <w:keepLines w:val="0"/>
              <w:pageBreakBefore w:val="0"/>
              <w:kinsoku/>
              <w:wordWrap/>
              <w:overflowPunct/>
              <w:topLinePunct w:val="0"/>
              <w:autoSpaceDE/>
              <w:autoSpaceDN/>
              <w:bidi w:val="0"/>
              <w:adjustRightInd/>
              <w:snapToGrid/>
              <w:spacing w:line="200" w:lineRule="exact"/>
              <w:jc w:val="center"/>
            </w:pPr>
          </w:p>
          <w:p w14:paraId="40755046">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33</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87AD5E">
            <w:pPr>
              <w:pStyle w:val="109"/>
              <w:keepNext w:val="0"/>
              <w:keepLines w:val="0"/>
              <w:pageBreakBefore w:val="0"/>
              <w:kinsoku/>
              <w:wordWrap/>
              <w:overflowPunct/>
              <w:topLinePunct w:val="0"/>
              <w:autoSpaceDE/>
              <w:autoSpaceDN/>
              <w:bidi w:val="0"/>
              <w:adjustRightInd/>
              <w:snapToGrid/>
              <w:spacing w:line="200" w:lineRule="exact"/>
            </w:pPr>
          </w:p>
          <w:p w14:paraId="4153DA8A">
            <w:pPr>
              <w:keepNext w:val="0"/>
              <w:keepLines w:val="0"/>
              <w:pageBreakBefore w:val="0"/>
              <w:kinsoku/>
              <w:wordWrap/>
              <w:overflowPunct/>
              <w:topLinePunct w:val="0"/>
              <w:autoSpaceDE/>
              <w:autoSpaceDN/>
              <w:bidi w:val="0"/>
              <w:adjustRightInd/>
              <w:snapToGrid/>
              <w:spacing w:line="200" w:lineRule="exact"/>
              <w:ind w:left="22" w:leftChars="0" w:right="18" w:rightChars="0" w:firstLine="1" w:firstLine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停车场模块授</w:t>
            </w:r>
            <w:r>
              <w:rPr>
                <w:rFonts w:ascii="宋体" w:hAnsi="宋体" w:eastAsia="宋体" w:cs="宋体"/>
                <w:spacing w:val="2"/>
                <w:sz w:val="19"/>
                <w:szCs w:val="19"/>
              </w:rPr>
              <w:t>权</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2D22E1">
            <w:pPr>
              <w:keepNext w:val="0"/>
              <w:keepLines w:val="0"/>
              <w:pageBreakBefore w:val="0"/>
              <w:kinsoku/>
              <w:wordWrap/>
              <w:overflowPunct/>
              <w:topLinePunct w:val="0"/>
              <w:autoSpaceDE/>
              <w:autoSpaceDN/>
              <w:bidi w:val="0"/>
              <w:adjustRightInd/>
              <w:snapToGrid/>
              <w:spacing w:before="2" w:line="200" w:lineRule="exact"/>
              <w:ind w:left="28" w:leftChars="0" w:right="57" w:rightChars="0" w:firstLine="2" w:firstLine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7D5571B">
            <w:pPr>
              <w:pStyle w:val="109"/>
              <w:keepNext w:val="0"/>
              <w:keepLines w:val="0"/>
              <w:pageBreakBefore w:val="0"/>
              <w:kinsoku/>
              <w:wordWrap/>
              <w:overflowPunct/>
              <w:topLinePunct w:val="0"/>
              <w:autoSpaceDE/>
              <w:autoSpaceDN/>
              <w:bidi w:val="0"/>
              <w:adjustRightInd/>
              <w:snapToGrid/>
              <w:spacing w:line="200" w:lineRule="exact"/>
            </w:pPr>
          </w:p>
          <w:p w14:paraId="4680E9CB">
            <w:pPr>
              <w:keepNext w:val="0"/>
              <w:keepLines w:val="0"/>
              <w:pageBreakBefore w:val="0"/>
              <w:kinsoku/>
              <w:wordWrap/>
              <w:overflowPunct/>
              <w:topLinePunct w:val="0"/>
              <w:autoSpaceDE/>
              <w:autoSpaceDN/>
              <w:bidi w:val="0"/>
              <w:adjustRightInd/>
              <w:snapToGrid/>
              <w:spacing w:line="200" w:lineRule="exact"/>
              <w:ind w:left="185" w:leftChars="0"/>
              <w:rPr>
                <w:rFonts w:hint="eastAsia" w:ascii="宋体" w:hAnsi="宋体" w:eastAsia="宋体" w:cs="宋体"/>
                <w:i w:val="0"/>
                <w:iCs w:val="0"/>
                <w:color w:val="000000"/>
                <w:sz w:val="20"/>
                <w:szCs w:val="20"/>
                <w:u w:val="none"/>
              </w:rPr>
            </w:pPr>
            <w:r>
              <w:rPr>
                <w:rFonts w:ascii="宋体" w:hAnsi="宋体" w:eastAsia="宋体" w:cs="宋体"/>
                <w:sz w:val="19"/>
                <w:szCs w:val="19"/>
              </w:rPr>
              <w:t>套</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4E2CBF">
            <w:pPr>
              <w:pStyle w:val="109"/>
              <w:keepNext w:val="0"/>
              <w:keepLines w:val="0"/>
              <w:pageBreakBefore w:val="0"/>
              <w:kinsoku/>
              <w:wordWrap/>
              <w:overflowPunct/>
              <w:topLinePunct w:val="0"/>
              <w:autoSpaceDE/>
              <w:autoSpaceDN/>
              <w:bidi w:val="0"/>
              <w:adjustRightInd/>
              <w:snapToGrid/>
              <w:spacing w:line="200" w:lineRule="exact"/>
              <w:jc w:val="center"/>
            </w:pPr>
          </w:p>
          <w:p w14:paraId="2BBF4D7B">
            <w:pPr>
              <w:keepNext w:val="0"/>
              <w:keepLines w:val="0"/>
              <w:pageBreakBefore w:val="0"/>
              <w:kinsoku/>
              <w:wordWrap/>
              <w:overflowPunct/>
              <w:topLinePunct w:val="0"/>
              <w:autoSpaceDE/>
              <w:autoSpaceDN/>
              <w:bidi w:val="0"/>
              <w:adjustRightInd/>
              <w:snapToGrid/>
              <w:spacing w:line="200" w:lineRule="exact"/>
              <w:ind w:left="438"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127633">
            <w:pPr>
              <w:pStyle w:val="109"/>
              <w:keepNext w:val="0"/>
              <w:keepLines w:val="0"/>
              <w:pageBreakBefore w:val="0"/>
              <w:kinsoku/>
              <w:wordWrap/>
              <w:overflowPunct/>
              <w:topLinePunct w:val="0"/>
              <w:autoSpaceDE/>
              <w:autoSpaceDN/>
              <w:bidi w:val="0"/>
              <w:adjustRightInd/>
              <w:snapToGrid/>
              <w:spacing w:line="200" w:lineRule="exact"/>
            </w:pPr>
          </w:p>
          <w:p w14:paraId="1659AA5C">
            <w:pPr>
              <w:keepNext w:val="0"/>
              <w:keepLines w:val="0"/>
              <w:pageBreakBefore w:val="0"/>
              <w:kinsoku/>
              <w:wordWrap/>
              <w:overflowPunct/>
              <w:topLinePunct w:val="0"/>
              <w:autoSpaceDE/>
              <w:autoSpaceDN/>
              <w:bidi w:val="0"/>
              <w:adjustRightInd/>
              <w:snapToGrid/>
              <w:spacing w:line="200" w:lineRule="exact"/>
              <w:ind w:right="2"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6000.00</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63BF53">
            <w:pPr>
              <w:pStyle w:val="109"/>
              <w:keepNext w:val="0"/>
              <w:keepLines w:val="0"/>
              <w:pageBreakBefore w:val="0"/>
              <w:kinsoku/>
              <w:wordWrap/>
              <w:overflowPunct/>
              <w:topLinePunct w:val="0"/>
              <w:autoSpaceDE/>
              <w:autoSpaceDN/>
              <w:bidi w:val="0"/>
              <w:adjustRightInd/>
              <w:snapToGrid/>
              <w:spacing w:line="200" w:lineRule="exact"/>
            </w:pPr>
          </w:p>
          <w:p w14:paraId="1560D234">
            <w:pPr>
              <w:keepNext w:val="0"/>
              <w:keepLines w:val="0"/>
              <w:pageBreakBefore w:val="0"/>
              <w:kinsoku/>
              <w:wordWrap/>
              <w:overflowPunct/>
              <w:topLinePunct w:val="0"/>
              <w:autoSpaceDE/>
              <w:autoSpaceDN/>
              <w:bidi w:val="0"/>
              <w:adjustRightInd/>
              <w:snapToGrid/>
              <w:spacing w:line="200" w:lineRule="exact"/>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6000.00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92D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C14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BD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F4D75FE">
            <w:pPr>
              <w:pStyle w:val="109"/>
              <w:keepNext w:val="0"/>
              <w:keepLines w:val="0"/>
              <w:pageBreakBefore w:val="0"/>
              <w:kinsoku/>
              <w:wordWrap/>
              <w:overflowPunct/>
              <w:topLinePunct w:val="0"/>
              <w:autoSpaceDE/>
              <w:autoSpaceDN/>
              <w:bidi w:val="0"/>
              <w:adjustRightInd/>
              <w:snapToGrid/>
              <w:spacing w:line="200" w:lineRule="exact"/>
              <w:jc w:val="center"/>
            </w:pPr>
          </w:p>
          <w:p w14:paraId="3F9B6265">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34</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416D69">
            <w:pPr>
              <w:pStyle w:val="109"/>
              <w:keepNext w:val="0"/>
              <w:keepLines w:val="0"/>
              <w:pageBreakBefore w:val="0"/>
              <w:kinsoku/>
              <w:wordWrap/>
              <w:overflowPunct/>
              <w:topLinePunct w:val="0"/>
              <w:autoSpaceDE/>
              <w:autoSpaceDN/>
              <w:bidi w:val="0"/>
              <w:adjustRightInd/>
              <w:snapToGrid/>
              <w:spacing w:line="200" w:lineRule="exact"/>
            </w:pPr>
          </w:p>
          <w:p w14:paraId="4D059CEF">
            <w:pPr>
              <w:keepNext w:val="0"/>
              <w:keepLines w:val="0"/>
              <w:pageBreakBefore w:val="0"/>
              <w:kinsoku/>
              <w:wordWrap/>
              <w:overflowPunct/>
              <w:topLinePunct w:val="0"/>
              <w:autoSpaceDE/>
              <w:autoSpaceDN/>
              <w:bidi w:val="0"/>
              <w:adjustRightInd/>
              <w:snapToGrid/>
              <w:spacing w:line="200" w:lineRule="exact"/>
              <w:ind w:left="24"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人脸识别组件</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42D425D">
            <w:pPr>
              <w:keepNext w:val="0"/>
              <w:keepLines w:val="0"/>
              <w:pageBreakBefore w:val="0"/>
              <w:kinsoku/>
              <w:wordWrap/>
              <w:overflowPunct/>
              <w:topLinePunct w:val="0"/>
              <w:autoSpaceDE/>
              <w:autoSpaceDN/>
              <w:bidi w:val="0"/>
              <w:adjustRightInd/>
              <w:snapToGrid/>
              <w:spacing w:before="1" w:line="200" w:lineRule="exact"/>
              <w:ind w:left="28" w:leftChars="0" w:right="132" w:rightChars="0" w:firstLine="1" w:firstLine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35F200">
            <w:pPr>
              <w:pStyle w:val="109"/>
              <w:keepNext w:val="0"/>
              <w:keepLines w:val="0"/>
              <w:pageBreakBefore w:val="0"/>
              <w:kinsoku/>
              <w:wordWrap/>
              <w:overflowPunct/>
              <w:topLinePunct w:val="0"/>
              <w:autoSpaceDE/>
              <w:autoSpaceDN/>
              <w:bidi w:val="0"/>
              <w:adjustRightInd/>
              <w:snapToGrid/>
              <w:spacing w:line="200" w:lineRule="exact"/>
            </w:pPr>
          </w:p>
          <w:p w14:paraId="00B612BE">
            <w:pPr>
              <w:keepNext w:val="0"/>
              <w:keepLines w:val="0"/>
              <w:pageBreakBefore w:val="0"/>
              <w:kinsoku/>
              <w:wordWrap/>
              <w:overflowPunct/>
              <w:topLinePunct w:val="0"/>
              <w:autoSpaceDE/>
              <w:autoSpaceDN/>
              <w:bidi w:val="0"/>
              <w:adjustRightInd/>
              <w:snapToGrid/>
              <w:spacing w:line="200" w:lineRule="exact"/>
              <w:ind w:left="199"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EDB8712">
            <w:pPr>
              <w:pStyle w:val="109"/>
              <w:keepNext w:val="0"/>
              <w:keepLines w:val="0"/>
              <w:pageBreakBefore w:val="0"/>
              <w:kinsoku/>
              <w:wordWrap/>
              <w:overflowPunct/>
              <w:topLinePunct w:val="0"/>
              <w:autoSpaceDE/>
              <w:autoSpaceDN/>
              <w:bidi w:val="0"/>
              <w:adjustRightInd/>
              <w:snapToGrid/>
              <w:spacing w:line="200" w:lineRule="exact"/>
              <w:jc w:val="center"/>
            </w:pPr>
          </w:p>
          <w:p w14:paraId="311054FA">
            <w:pPr>
              <w:keepNext w:val="0"/>
              <w:keepLines w:val="0"/>
              <w:pageBreakBefore w:val="0"/>
              <w:kinsoku/>
              <w:wordWrap/>
              <w:overflowPunct/>
              <w:topLinePunct w:val="0"/>
              <w:autoSpaceDE/>
              <w:autoSpaceDN/>
              <w:bidi w:val="0"/>
              <w:adjustRightInd/>
              <w:snapToGrid/>
              <w:spacing w:line="200" w:lineRule="exact"/>
              <w:ind w:left="422"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4</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6B901B">
            <w:pPr>
              <w:pStyle w:val="109"/>
              <w:keepNext w:val="0"/>
              <w:keepLines w:val="0"/>
              <w:pageBreakBefore w:val="0"/>
              <w:kinsoku/>
              <w:wordWrap/>
              <w:overflowPunct/>
              <w:topLinePunct w:val="0"/>
              <w:autoSpaceDE/>
              <w:autoSpaceDN/>
              <w:bidi w:val="0"/>
              <w:adjustRightInd/>
              <w:snapToGrid/>
              <w:spacing w:line="200" w:lineRule="exact"/>
            </w:pPr>
          </w:p>
          <w:p w14:paraId="63B0CB88">
            <w:pPr>
              <w:keepNext w:val="0"/>
              <w:keepLines w:val="0"/>
              <w:pageBreakBefore w:val="0"/>
              <w:kinsoku/>
              <w:wordWrap/>
              <w:overflowPunct/>
              <w:topLinePunct w:val="0"/>
              <w:autoSpaceDE/>
              <w:autoSpaceDN/>
              <w:bidi w:val="0"/>
              <w:adjustRightInd/>
              <w:snapToGrid/>
              <w:spacing w:line="200" w:lineRule="exact"/>
              <w:ind w:right="3"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2596.23</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CDAE786">
            <w:pPr>
              <w:pStyle w:val="109"/>
              <w:keepNext w:val="0"/>
              <w:keepLines w:val="0"/>
              <w:pageBreakBefore w:val="0"/>
              <w:kinsoku/>
              <w:wordWrap/>
              <w:overflowPunct/>
              <w:topLinePunct w:val="0"/>
              <w:autoSpaceDE/>
              <w:autoSpaceDN/>
              <w:bidi w:val="0"/>
              <w:adjustRightInd/>
              <w:snapToGrid/>
              <w:spacing w:line="200" w:lineRule="exact"/>
            </w:pPr>
          </w:p>
          <w:p w14:paraId="2D90D753">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10384.92</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95B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1E7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2B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45ED50F0">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1"/>
                <w:position w:val="1"/>
                <w:sz w:val="19"/>
                <w:szCs w:val="19"/>
              </w:rPr>
              <w:t>35</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660A68A">
            <w:pPr>
              <w:keepNext w:val="0"/>
              <w:keepLines w:val="0"/>
              <w:pageBreakBefore w:val="0"/>
              <w:kinsoku/>
              <w:wordWrap/>
              <w:overflowPunct/>
              <w:topLinePunct w:val="0"/>
              <w:autoSpaceDE/>
              <w:autoSpaceDN/>
              <w:bidi w:val="0"/>
              <w:adjustRightInd/>
              <w:snapToGrid/>
              <w:spacing w:line="200" w:lineRule="exact"/>
              <w:ind w:left="27"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交换机</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62F25D">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2BA271">
            <w:pPr>
              <w:keepNext w:val="0"/>
              <w:keepLines w:val="0"/>
              <w:pageBreakBefore w:val="0"/>
              <w:kinsoku/>
              <w:wordWrap/>
              <w:overflowPunct/>
              <w:topLinePunct w:val="0"/>
              <w:autoSpaceDE/>
              <w:autoSpaceDN/>
              <w:bidi w:val="0"/>
              <w:adjustRightInd/>
              <w:snapToGrid/>
              <w:spacing w:line="200" w:lineRule="exact"/>
              <w:ind w:left="199"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37C487">
            <w:pPr>
              <w:keepNext w:val="0"/>
              <w:keepLines w:val="0"/>
              <w:pageBreakBefore w:val="0"/>
              <w:kinsoku/>
              <w:wordWrap/>
              <w:overflowPunct/>
              <w:topLinePunct w:val="0"/>
              <w:autoSpaceDE/>
              <w:autoSpaceDN/>
              <w:bidi w:val="0"/>
              <w:adjustRightInd/>
              <w:snapToGrid/>
              <w:spacing w:line="200" w:lineRule="exact"/>
              <w:ind w:left="437" w:leftChars="0"/>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D59D496">
            <w:pPr>
              <w:keepNext w:val="0"/>
              <w:keepLines w:val="0"/>
              <w:pageBreakBefore w:val="0"/>
              <w:kinsoku/>
              <w:wordWrap/>
              <w:overflowPunct/>
              <w:topLinePunct w:val="0"/>
              <w:autoSpaceDE/>
              <w:autoSpaceDN/>
              <w:bidi w:val="0"/>
              <w:adjustRightInd/>
              <w:snapToGrid/>
              <w:spacing w:line="200" w:lineRule="exact"/>
              <w:ind w:right="3" w:rightChars="0"/>
              <w:jc w:val="right"/>
              <w:rPr>
                <w:rFonts w:hint="eastAsia" w:ascii="宋体" w:hAnsi="宋体" w:eastAsia="宋体" w:cs="宋体"/>
                <w:i w:val="0"/>
                <w:iCs w:val="0"/>
                <w:color w:val="000000"/>
                <w:sz w:val="20"/>
                <w:szCs w:val="20"/>
                <w:u w:val="none"/>
              </w:rPr>
            </w:pPr>
            <w:r>
              <w:rPr>
                <w:rFonts w:ascii="宋体" w:hAnsi="宋体" w:eastAsia="宋体" w:cs="宋体"/>
                <w:spacing w:val="5"/>
                <w:position w:val="1"/>
                <w:sz w:val="19"/>
                <w:szCs w:val="19"/>
              </w:rPr>
              <w:t>1808.99</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6503801">
            <w:pPr>
              <w:keepNext w:val="0"/>
              <w:keepLines w:val="0"/>
              <w:pageBreakBefore w:val="0"/>
              <w:kinsoku/>
              <w:wordWrap/>
              <w:overflowPunct/>
              <w:topLinePunct w:val="0"/>
              <w:autoSpaceDE/>
              <w:autoSpaceDN/>
              <w:bidi w:val="0"/>
              <w:adjustRightInd/>
              <w:snapToGrid/>
              <w:spacing w:line="200" w:lineRule="exact"/>
              <w:ind w:right="1" w:rightChars="0"/>
              <w:jc w:val="right"/>
              <w:rPr>
                <w:rFonts w:hint="eastAsia" w:ascii="宋体" w:hAnsi="宋体" w:eastAsia="宋体" w:cs="宋体"/>
                <w:i w:val="0"/>
                <w:iCs w:val="0"/>
                <w:color w:val="000000"/>
                <w:sz w:val="20"/>
                <w:szCs w:val="20"/>
                <w:u w:val="none"/>
              </w:rPr>
            </w:pPr>
            <w:r>
              <w:rPr>
                <w:rFonts w:ascii="宋体" w:hAnsi="宋体" w:eastAsia="宋体" w:cs="宋体"/>
                <w:spacing w:val="5"/>
                <w:position w:val="1"/>
                <w:sz w:val="19"/>
                <w:szCs w:val="19"/>
              </w:rPr>
              <w:t>1808.99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53CB5">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D90CF">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r>
      <w:tr w14:paraId="0BC9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75C9FD3">
            <w:pPr>
              <w:pStyle w:val="109"/>
              <w:keepNext w:val="0"/>
              <w:keepLines w:val="0"/>
              <w:pageBreakBefore w:val="0"/>
              <w:kinsoku/>
              <w:wordWrap/>
              <w:overflowPunct/>
              <w:topLinePunct w:val="0"/>
              <w:autoSpaceDE/>
              <w:autoSpaceDN/>
              <w:bidi w:val="0"/>
              <w:adjustRightInd/>
              <w:snapToGrid/>
              <w:spacing w:line="200" w:lineRule="exact"/>
              <w:jc w:val="center"/>
            </w:pPr>
          </w:p>
          <w:p w14:paraId="6A8694C2">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36</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09F571D">
            <w:pPr>
              <w:pStyle w:val="109"/>
              <w:keepNext w:val="0"/>
              <w:keepLines w:val="0"/>
              <w:pageBreakBefore w:val="0"/>
              <w:kinsoku/>
              <w:wordWrap/>
              <w:overflowPunct/>
              <w:topLinePunct w:val="0"/>
              <w:autoSpaceDE/>
              <w:autoSpaceDN/>
              <w:bidi w:val="0"/>
              <w:adjustRightInd/>
              <w:snapToGrid/>
              <w:spacing w:line="200" w:lineRule="exact"/>
            </w:pPr>
          </w:p>
          <w:p w14:paraId="6AE941DD">
            <w:pPr>
              <w:keepNext w:val="0"/>
              <w:keepLines w:val="0"/>
              <w:pageBreakBefore w:val="0"/>
              <w:kinsoku/>
              <w:wordWrap/>
              <w:overflowPunct/>
              <w:topLinePunct w:val="0"/>
              <w:autoSpaceDE/>
              <w:autoSpaceDN/>
              <w:bidi w:val="0"/>
              <w:adjustRightInd/>
              <w:snapToGrid/>
              <w:spacing w:line="200" w:lineRule="exact"/>
              <w:ind w:left="46" w:leftChars="0"/>
              <w:rPr>
                <w:rFonts w:hint="eastAsia" w:ascii="宋体" w:hAnsi="宋体" w:eastAsia="宋体" w:cs="宋体"/>
                <w:i w:val="0"/>
                <w:iCs w:val="0"/>
                <w:color w:val="000000"/>
                <w:sz w:val="20"/>
                <w:szCs w:val="20"/>
                <w:u w:val="none"/>
              </w:rPr>
            </w:pPr>
            <w:r>
              <w:rPr>
                <w:rFonts w:ascii="宋体" w:hAnsi="宋体" w:eastAsia="宋体" w:cs="宋体"/>
                <w:spacing w:val="-2"/>
                <w:sz w:val="19"/>
                <w:szCs w:val="19"/>
              </w:rPr>
              <w:t>电力电缆</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02D4D83">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A0660B">
            <w:pPr>
              <w:pStyle w:val="109"/>
              <w:keepNext w:val="0"/>
              <w:keepLines w:val="0"/>
              <w:pageBreakBefore w:val="0"/>
              <w:kinsoku/>
              <w:wordWrap/>
              <w:overflowPunct/>
              <w:topLinePunct w:val="0"/>
              <w:autoSpaceDE/>
              <w:autoSpaceDN/>
              <w:bidi w:val="0"/>
              <w:adjustRightInd/>
              <w:snapToGrid/>
              <w:spacing w:line="200" w:lineRule="exact"/>
            </w:pPr>
          </w:p>
          <w:p w14:paraId="2C92A3BF">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8AEF1B6">
            <w:pPr>
              <w:pStyle w:val="109"/>
              <w:keepNext w:val="0"/>
              <w:keepLines w:val="0"/>
              <w:pageBreakBefore w:val="0"/>
              <w:kinsoku/>
              <w:wordWrap/>
              <w:overflowPunct/>
              <w:topLinePunct w:val="0"/>
              <w:autoSpaceDE/>
              <w:autoSpaceDN/>
              <w:bidi w:val="0"/>
              <w:adjustRightInd/>
              <w:snapToGrid/>
              <w:spacing w:line="200" w:lineRule="exact"/>
              <w:jc w:val="center"/>
            </w:pPr>
          </w:p>
          <w:p w14:paraId="25FE0F3A">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BAA42F">
            <w:pPr>
              <w:pStyle w:val="109"/>
              <w:keepNext w:val="0"/>
              <w:keepLines w:val="0"/>
              <w:pageBreakBefore w:val="0"/>
              <w:kinsoku/>
              <w:wordWrap/>
              <w:overflowPunct/>
              <w:topLinePunct w:val="0"/>
              <w:autoSpaceDE/>
              <w:autoSpaceDN/>
              <w:bidi w:val="0"/>
              <w:adjustRightInd/>
              <w:snapToGrid/>
              <w:spacing w:line="200" w:lineRule="exact"/>
            </w:pPr>
          </w:p>
          <w:p w14:paraId="16FD2C35">
            <w:pPr>
              <w:keepNext w:val="0"/>
              <w:keepLines w:val="0"/>
              <w:pageBreakBefore w:val="0"/>
              <w:kinsoku/>
              <w:wordWrap/>
              <w:overflowPunct/>
              <w:topLinePunct w:val="0"/>
              <w:autoSpaceDE/>
              <w:autoSpaceDN/>
              <w:bidi w:val="0"/>
              <w:adjustRightInd/>
              <w:snapToGrid/>
              <w:spacing w:line="200" w:lineRule="exact"/>
              <w:ind w:right="3"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17.35</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E84843">
            <w:pPr>
              <w:pStyle w:val="109"/>
              <w:keepNext w:val="0"/>
              <w:keepLines w:val="0"/>
              <w:pageBreakBefore w:val="0"/>
              <w:kinsoku/>
              <w:wordWrap/>
              <w:overflowPunct/>
              <w:topLinePunct w:val="0"/>
              <w:autoSpaceDE/>
              <w:autoSpaceDN/>
              <w:bidi w:val="0"/>
              <w:adjustRightInd/>
              <w:snapToGrid/>
              <w:spacing w:line="200" w:lineRule="exact"/>
            </w:pPr>
          </w:p>
          <w:p w14:paraId="1FF95053">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1735.00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252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8EF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34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7865C945">
            <w:pPr>
              <w:pStyle w:val="109"/>
              <w:keepNext w:val="0"/>
              <w:keepLines w:val="0"/>
              <w:pageBreakBefore w:val="0"/>
              <w:kinsoku/>
              <w:wordWrap/>
              <w:overflowPunct/>
              <w:topLinePunct w:val="0"/>
              <w:autoSpaceDE/>
              <w:autoSpaceDN/>
              <w:bidi w:val="0"/>
              <w:adjustRightInd/>
              <w:snapToGrid/>
              <w:spacing w:line="200" w:lineRule="exact"/>
              <w:jc w:val="center"/>
            </w:pPr>
          </w:p>
          <w:p w14:paraId="06E59F55">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37</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6001653">
            <w:pPr>
              <w:pStyle w:val="109"/>
              <w:keepNext w:val="0"/>
              <w:keepLines w:val="0"/>
              <w:pageBreakBefore w:val="0"/>
              <w:kinsoku/>
              <w:wordWrap/>
              <w:overflowPunct/>
              <w:topLinePunct w:val="0"/>
              <w:autoSpaceDE/>
              <w:autoSpaceDN/>
              <w:bidi w:val="0"/>
              <w:adjustRightInd/>
              <w:snapToGrid/>
              <w:spacing w:line="200" w:lineRule="exact"/>
            </w:pPr>
          </w:p>
          <w:p w14:paraId="554F248D">
            <w:pPr>
              <w:keepNext w:val="0"/>
              <w:keepLines w:val="0"/>
              <w:pageBreakBefore w:val="0"/>
              <w:kinsoku/>
              <w:wordWrap/>
              <w:overflowPunct/>
              <w:topLinePunct w:val="0"/>
              <w:autoSpaceDE/>
              <w:autoSpaceDN/>
              <w:bidi w:val="0"/>
              <w:adjustRightInd/>
              <w:snapToGrid/>
              <w:spacing w:line="200" w:lineRule="exact"/>
              <w:ind w:left="20" w:leftChars="0"/>
              <w:rPr>
                <w:rFonts w:hint="eastAsia" w:ascii="宋体" w:hAnsi="宋体" w:eastAsia="宋体" w:cs="宋体"/>
                <w:i w:val="0"/>
                <w:iCs w:val="0"/>
                <w:color w:val="000000"/>
                <w:sz w:val="20"/>
                <w:szCs w:val="20"/>
                <w:u w:val="none"/>
              </w:rPr>
            </w:pPr>
            <w:r>
              <w:rPr>
                <w:rFonts w:ascii="宋体" w:hAnsi="宋体" w:eastAsia="宋体" w:cs="宋体"/>
                <w:sz w:val="19"/>
                <w:szCs w:val="19"/>
              </w:rPr>
              <w:t>PVC</w:t>
            </w:r>
            <w:r>
              <w:rPr>
                <w:rFonts w:ascii="宋体" w:hAnsi="宋体" w:eastAsia="宋体" w:cs="宋体"/>
                <w:spacing w:val="34"/>
                <w:sz w:val="19"/>
                <w:szCs w:val="19"/>
              </w:rPr>
              <w:t>管</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1044410">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66920C8">
            <w:pPr>
              <w:pStyle w:val="109"/>
              <w:keepNext w:val="0"/>
              <w:keepLines w:val="0"/>
              <w:pageBreakBefore w:val="0"/>
              <w:kinsoku/>
              <w:wordWrap/>
              <w:overflowPunct/>
              <w:topLinePunct w:val="0"/>
              <w:autoSpaceDE/>
              <w:autoSpaceDN/>
              <w:bidi w:val="0"/>
              <w:adjustRightInd/>
              <w:snapToGrid/>
              <w:spacing w:line="200" w:lineRule="exact"/>
            </w:pPr>
          </w:p>
          <w:p w14:paraId="636DE048">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B9268FB">
            <w:pPr>
              <w:pStyle w:val="109"/>
              <w:keepNext w:val="0"/>
              <w:keepLines w:val="0"/>
              <w:pageBreakBefore w:val="0"/>
              <w:kinsoku/>
              <w:wordWrap/>
              <w:overflowPunct/>
              <w:topLinePunct w:val="0"/>
              <w:autoSpaceDE/>
              <w:autoSpaceDN/>
              <w:bidi w:val="0"/>
              <w:adjustRightInd/>
              <w:snapToGrid/>
              <w:spacing w:line="200" w:lineRule="exact"/>
              <w:jc w:val="center"/>
            </w:pPr>
          </w:p>
          <w:p w14:paraId="15585C0B">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3068F">
            <w:pPr>
              <w:pStyle w:val="109"/>
              <w:keepNext w:val="0"/>
              <w:keepLines w:val="0"/>
              <w:pageBreakBefore w:val="0"/>
              <w:kinsoku/>
              <w:wordWrap/>
              <w:overflowPunct/>
              <w:topLinePunct w:val="0"/>
              <w:autoSpaceDE/>
              <w:autoSpaceDN/>
              <w:bidi w:val="0"/>
              <w:adjustRightInd/>
              <w:snapToGrid/>
              <w:spacing w:line="200" w:lineRule="exact"/>
            </w:pPr>
          </w:p>
          <w:p w14:paraId="3D961DB4">
            <w:pPr>
              <w:keepNext w:val="0"/>
              <w:keepLines w:val="0"/>
              <w:pageBreakBefore w:val="0"/>
              <w:kinsoku/>
              <w:wordWrap/>
              <w:overflowPunct/>
              <w:topLinePunct w:val="0"/>
              <w:autoSpaceDE/>
              <w:autoSpaceDN/>
              <w:bidi w:val="0"/>
              <w:adjustRightInd/>
              <w:snapToGrid/>
              <w:spacing w:line="200" w:lineRule="exact"/>
              <w:ind w:right="3"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4"/>
                <w:position w:val="1"/>
                <w:sz w:val="19"/>
                <w:szCs w:val="19"/>
              </w:rPr>
              <w:t>13.08</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CB9203">
            <w:pPr>
              <w:pStyle w:val="109"/>
              <w:keepNext w:val="0"/>
              <w:keepLines w:val="0"/>
              <w:pageBreakBefore w:val="0"/>
              <w:kinsoku/>
              <w:wordWrap/>
              <w:overflowPunct/>
              <w:topLinePunct w:val="0"/>
              <w:autoSpaceDE/>
              <w:autoSpaceDN/>
              <w:bidi w:val="0"/>
              <w:adjustRightInd/>
              <w:snapToGrid/>
              <w:spacing w:line="200" w:lineRule="exact"/>
            </w:pPr>
          </w:p>
          <w:p w14:paraId="30B93D57">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1308.00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0D7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06F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5C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22C905BE">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1"/>
                <w:position w:val="1"/>
                <w:sz w:val="19"/>
                <w:szCs w:val="19"/>
              </w:rPr>
              <w:t>38</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CF45C96">
            <w:pPr>
              <w:keepNext w:val="0"/>
              <w:keepLines w:val="0"/>
              <w:pageBreakBefore w:val="0"/>
              <w:kinsoku/>
              <w:wordWrap/>
              <w:overflowPunct/>
              <w:topLinePunct w:val="0"/>
              <w:autoSpaceDE/>
              <w:autoSpaceDN/>
              <w:bidi w:val="0"/>
              <w:adjustRightInd/>
              <w:snapToGrid/>
              <w:spacing w:line="200" w:lineRule="exact"/>
              <w:ind w:left="38"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网线</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598722">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0FFAA25">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2A43D8">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2"/>
                <w:position w:val="1"/>
                <w:sz w:val="19"/>
                <w:szCs w:val="19"/>
              </w:rPr>
              <w:t>1600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F4C366">
            <w:pPr>
              <w:keepNext w:val="0"/>
              <w:keepLines w:val="0"/>
              <w:pageBreakBefore w:val="0"/>
              <w:kinsoku/>
              <w:wordWrap/>
              <w:overflowPunct/>
              <w:topLinePunct w:val="0"/>
              <w:autoSpaceDE/>
              <w:autoSpaceDN/>
              <w:bidi w:val="0"/>
              <w:adjustRightInd/>
              <w:snapToGrid/>
              <w:spacing w:line="200" w:lineRule="exact"/>
              <w:ind w:right="3" w:rightChars="0"/>
              <w:jc w:val="right"/>
              <w:rPr>
                <w:rFonts w:hint="eastAsia" w:ascii="宋体" w:hAnsi="宋体" w:eastAsia="宋体" w:cs="宋体"/>
                <w:i w:val="0"/>
                <w:iCs w:val="0"/>
                <w:color w:val="000000"/>
                <w:sz w:val="20"/>
                <w:szCs w:val="20"/>
                <w:u w:val="none"/>
              </w:rPr>
            </w:pPr>
            <w:r>
              <w:rPr>
                <w:rFonts w:ascii="宋体" w:hAnsi="宋体" w:eastAsia="宋体" w:cs="宋体"/>
                <w:spacing w:val="6"/>
                <w:position w:val="1"/>
                <w:sz w:val="19"/>
                <w:szCs w:val="19"/>
              </w:rPr>
              <w:t>4.06</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B2BA519">
            <w:pPr>
              <w:keepNext w:val="0"/>
              <w:keepLines w:val="0"/>
              <w:pageBreakBefore w:val="0"/>
              <w:kinsoku/>
              <w:wordWrap/>
              <w:overflowPunct/>
              <w:topLinePunct w:val="0"/>
              <w:autoSpaceDE/>
              <w:autoSpaceDN/>
              <w:bidi w:val="0"/>
              <w:adjustRightInd/>
              <w:snapToGrid/>
              <w:spacing w:line="200" w:lineRule="exact"/>
              <w:ind w:right="1" w:rightChars="0"/>
              <w:jc w:val="right"/>
              <w:rPr>
                <w:rFonts w:hint="eastAsia" w:ascii="宋体" w:hAnsi="宋体" w:eastAsia="宋体" w:cs="宋体"/>
                <w:i w:val="0"/>
                <w:iCs w:val="0"/>
                <w:color w:val="000000"/>
                <w:sz w:val="20"/>
                <w:szCs w:val="20"/>
                <w:u w:val="none"/>
              </w:rPr>
            </w:pPr>
            <w:r>
              <w:rPr>
                <w:rFonts w:ascii="宋体" w:hAnsi="宋体" w:eastAsia="宋体" w:cs="宋体"/>
                <w:spacing w:val="7"/>
                <w:position w:val="1"/>
                <w:sz w:val="19"/>
                <w:szCs w:val="19"/>
              </w:rPr>
              <w:t>6496.00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B29CD">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54892">
            <w:pPr>
              <w:keepNext w:val="0"/>
              <w:keepLines w:val="0"/>
              <w:pageBreakBefore w:val="0"/>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20"/>
                <w:szCs w:val="20"/>
                <w:u w:val="none"/>
              </w:rPr>
            </w:pPr>
          </w:p>
        </w:tc>
      </w:tr>
      <w:tr w14:paraId="6BA0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604C96B5">
            <w:pPr>
              <w:pStyle w:val="109"/>
              <w:keepNext w:val="0"/>
              <w:keepLines w:val="0"/>
              <w:pageBreakBefore w:val="0"/>
              <w:kinsoku/>
              <w:wordWrap/>
              <w:overflowPunct/>
              <w:topLinePunct w:val="0"/>
              <w:autoSpaceDE/>
              <w:autoSpaceDN/>
              <w:bidi w:val="0"/>
              <w:adjustRightInd/>
              <w:snapToGrid/>
              <w:spacing w:line="200" w:lineRule="exact"/>
              <w:jc w:val="center"/>
            </w:pPr>
          </w:p>
          <w:p w14:paraId="781B807B">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1"/>
                <w:position w:val="1"/>
                <w:sz w:val="19"/>
                <w:szCs w:val="19"/>
              </w:rPr>
              <w:t>39</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76F8166">
            <w:pPr>
              <w:pStyle w:val="109"/>
              <w:keepNext w:val="0"/>
              <w:keepLines w:val="0"/>
              <w:pageBreakBefore w:val="0"/>
              <w:kinsoku/>
              <w:wordWrap/>
              <w:overflowPunct/>
              <w:topLinePunct w:val="0"/>
              <w:autoSpaceDE/>
              <w:autoSpaceDN/>
              <w:bidi w:val="0"/>
              <w:adjustRightInd/>
              <w:snapToGrid/>
              <w:spacing w:line="200" w:lineRule="exact"/>
            </w:pPr>
          </w:p>
          <w:p w14:paraId="69A92DA2">
            <w:pPr>
              <w:keepNext w:val="0"/>
              <w:keepLines w:val="0"/>
              <w:pageBreakBefore w:val="0"/>
              <w:kinsoku/>
              <w:wordWrap/>
              <w:overflowPunct/>
              <w:topLinePunct w:val="0"/>
              <w:autoSpaceDE/>
              <w:autoSpaceDN/>
              <w:bidi w:val="0"/>
              <w:adjustRightInd/>
              <w:snapToGrid/>
              <w:spacing w:line="200" w:lineRule="exact"/>
              <w:ind w:left="46"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电源线</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F6DF9">
            <w:pPr>
              <w:keepNext w:val="0"/>
              <w:keepLines w:val="0"/>
              <w:pageBreakBefore w:val="0"/>
              <w:kinsoku/>
              <w:wordWrap/>
              <w:overflowPunct/>
              <w:topLinePunct w:val="0"/>
              <w:autoSpaceDE/>
              <w:autoSpaceDN/>
              <w:bidi w:val="0"/>
              <w:adjustRightInd/>
              <w:snapToGrid/>
              <w:spacing w:line="200" w:lineRule="exact"/>
              <w:ind w:left="31"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E885D76">
            <w:pPr>
              <w:pStyle w:val="109"/>
              <w:keepNext w:val="0"/>
              <w:keepLines w:val="0"/>
              <w:pageBreakBefore w:val="0"/>
              <w:kinsoku/>
              <w:wordWrap/>
              <w:overflowPunct/>
              <w:topLinePunct w:val="0"/>
              <w:autoSpaceDE/>
              <w:autoSpaceDN/>
              <w:bidi w:val="0"/>
              <w:adjustRightInd/>
              <w:snapToGrid/>
              <w:spacing w:line="200" w:lineRule="exact"/>
            </w:pPr>
          </w:p>
          <w:p w14:paraId="76892A75">
            <w:pPr>
              <w:keepNext w:val="0"/>
              <w:keepLines w:val="0"/>
              <w:pageBreakBefore w:val="0"/>
              <w:kinsoku/>
              <w:wordWrap/>
              <w:overflowPunct/>
              <w:topLinePunct w:val="0"/>
              <w:autoSpaceDE/>
              <w:autoSpaceDN/>
              <w:bidi w:val="0"/>
              <w:adjustRightInd/>
              <w:snapToGrid/>
              <w:spacing w:line="200" w:lineRule="exact"/>
              <w:ind w:left="222" w:leftChars="0"/>
              <w:rPr>
                <w:rFonts w:hint="eastAsia" w:ascii="宋体" w:hAnsi="宋体" w:eastAsia="宋体" w:cs="宋体"/>
                <w:i w:val="0"/>
                <w:iCs w:val="0"/>
                <w:color w:val="000000"/>
                <w:sz w:val="20"/>
                <w:szCs w:val="20"/>
                <w:u w:val="none"/>
              </w:rPr>
            </w:pPr>
            <w:r>
              <w:rPr>
                <w:rFonts w:ascii="宋体" w:hAnsi="宋体" w:eastAsia="宋体" w:cs="宋体"/>
                <w:spacing w:val="2"/>
                <w:position w:val="3"/>
                <w:sz w:val="19"/>
                <w:szCs w:val="19"/>
              </w:rPr>
              <w:t>m</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FA256A8">
            <w:pPr>
              <w:pStyle w:val="109"/>
              <w:keepNext w:val="0"/>
              <w:keepLines w:val="0"/>
              <w:pageBreakBefore w:val="0"/>
              <w:kinsoku/>
              <w:wordWrap/>
              <w:overflowPunct/>
              <w:topLinePunct w:val="0"/>
              <w:autoSpaceDE/>
              <w:autoSpaceDN/>
              <w:bidi w:val="0"/>
              <w:adjustRightInd/>
              <w:snapToGrid/>
              <w:spacing w:line="200" w:lineRule="exact"/>
              <w:jc w:val="center"/>
            </w:pPr>
          </w:p>
          <w:p w14:paraId="4E468C31">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spacing w:val="1"/>
                <w:position w:val="1"/>
                <w:sz w:val="19"/>
                <w:szCs w:val="19"/>
              </w:rPr>
              <w:t>50</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51EAD00">
            <w:pPr>
              <w:pStyle w:val="109"/>
              <w:keepNext w:val="0"/>
              <w:keepLines w:val="0"/>
              <w:pageBreakBefore w:val="0"/>
              <w:kinsoku/>
              <w:wordWrap/>
              <w:overflowPunct/>
              <w:topLinePunct w:val="0"/>
              <w:autoSpaceDE/>
              <w:autoSpaceDN/>
              <w:bidi w:val="0"/>
              <w:adjustRightInd/>
              <w:snapToGrid/>
              <w:spacing w:line="200" w:lineRule="exact"/>
            </w:pPr>
          </w:p>
          <w:p w14:paraId="4B4FFEEB">
            <w:pPr>
              <w:keepNext w:val="0"/>
              <w:keepLines w:val="0"/>
              <w:pageBreakBefore w:val="0"/>
              <w:kinsoku/>
              <w:wordWrap/>
              <w:overflowPunct/>
              <w:topLinePunct w:val="0"/>
              <w:autoSpaceDE/>
              <w:autoSpaceDN/>
              <w:bidi w:val="0"/>
              <w:adjustRightInd/>
              <w:snapToGrid/>
              <w:spacing w:line="200" w:lineRule="exact"/>
              <w:ind w:right="3"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6"/>
                <w:position w:val="1"/>
                <w:sz w:val="19"/>
                <w:szCs w:val="19"/>
              </w:rPr>
              <w:t>8.24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F1DD99">
            <w:pPr>
              <w:pStyle w:val="109"/>
              <w:keepNext w:val="0"/>
              <w:keepLines w:val="0"/>
              <w:pageBreakBefore w:val="0"/>
              <w:kinsoku/>
              <w:wordWrap/>
              <w:overflowPunct/>
              <w:topLinePunct w:val="0"/>
              <w:autoSpaceDE/>
              <w:autoSpaceDN/>
              <w:bidi w:val="0"/>
              <w:adjustRightInd/>
              <w:snapToGrid/>
              <w:spacing w:line="200" w:lineRule="exact"/>
            </w:pPr>
          </w:p>
          <w:p w14:paraId="18715C5F">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7"/>
                <w:position w:val="1"/>
                <w:sz w:val="19"/>
                <w:szCs w:val="19"/>
              </w:rPr>
              <w:t>412.00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D20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C08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99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top"/>
          </w:tcPr>
          <w:p w14:paraId="3EF3812E">
            <w:pPr>
              <w:keepNext w:val="0"/>
              <w:keepLines w:val="0"/>
              <w:pageBreakBefore w:val="0"/>
              <w:kinsoku/>
              <w:wordWrap/>
              <w:overflowPunct/>
              <w:topLinePunct w:val="0"/>
              <w:autoSpaceDE/>
              <w:autoSpaceDN/>
              <w:bidi w:val="0"/>
              <w:adjustRightInd/>
              <w:snapToGrid/>
              <w:spacing w:line="200" w:lineRule="exact"/>
              <w:jc w:val="center"/>
              <w:rPr>
                <w:rFonts w:hint="default" w:ascii="宋体" w:hAnsi="宋体" w:eastAsia="宋体" w:cs="宋体"/>
                <w:i w:val="0"/>
                <w:iCs w:val="0"/>
                <w:color w:val="000000"/>
                <w:sz w:val="20"/>
                <w:szCs w:val="20"/>
                <w:u w:val="none"/>
                <w:lang w:val="en-US"/>
              </w:rPr>
            </w:pPr>
            <w:r>
              <w:rPr>
                <w:rFonts w:ascii="宋体" w:hAnsi="宋体" w:eastAsia="宋体" w:cs="宋体"/>
                <w:spacing w:val="3"/>
                <w:position w:val="1"/>
                <w:sz w:val="19"/>
                <w:szCs w:val="19"/>
              </w:rPr>
              <w:t>40</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D3AD14">
            <w:pPr>
              <w:keepNext w:val="0"/>
              <w:keepLines w:val="0"/>
              <w:pageBreakBefore w:val="0"/>
              <w:kinsoku/>
              <w:wordWrap/>
              <w:overflowPunct/>
              <w:topLinePunct w:val="0"/>
              <w:autoSpaceDE/>
              <w:autoSpaceDN/>
              <w:bidi w:val="0"/>
              <w:adjustRightInd/>
              <w:snapToGrid/>
              <w:spacing w:line="200" w:lineRule="exact"/>
              <w:ind w:left="26" w:leftChars="0"/>
              <w:rPr>
                <w:rFonts w:hint="eastAsia" w:ascii="宋体" w:hAnsi="宋体" w:eastAsia="宋体" w:cs="宋体"/>
                <w:i w:val="0"/>
                <w:iCs w:val="0"/>
                <w:color w:val="000000"/>
                <w:sz w:val="20"/>
                <w:szCs w:val="20"/>
                <w:u w:val="none"/>
              </w:rPr>
            </w:pPr>
            <w:r>
              <w:rPr>
                <w:rFonts w:ascii="宋体" w:hAnsi="宋体" w:eastAsia="宋体" w:cs="宋体"/>
                <w:spacing w:val="3"/>
                <w:sz w:val="19"/>
                <w:szCs w:val="19"/>
              </w:rPr>
              <w:t>不锈钢设备箱</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8460660">
            <w:pPr>
              <w:keepNext w:val="0"/>
              <w:keepLines w:val="0"/>
              <w:pageBreakBefore w:val="0"/>
              <w:kinsoku/>
              <w:wordWrap/>
              <w:overflowPunct/>
              <w:topLinePunct w:val="0"/>
              <w:autoSpaceDE/>
              <w:autoSpaceDN/>
              <w:bidi w:val="0"/>
              <w:adjustRightInd/>
              <w:snapToGrid/>
              <w:spacing w:line="200" w:lineRule="exact"/>
              <w:ind w:left="30" w:leftChars="0"/>
              <w:jc w:val="center"/>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21745B">
            <w:pPr>
              <w:keepNext w:val="0"/>
              <w:keepLines w:val="0"/>
              <w:pageBreakBefore w:val="0"/>
              <w:kinsoku/>
              <w:wordWrap/>
              <w:overflowPunct/>
              <w:topLinePunct w:val="0"/>
              <w:autoSpaceDE/>
              <w:autoSpaceDN/>
              <w:bidi w:val="0"/>
              <w:adjustRightInd/>
              <w:snapToGrid/>
              <w:spacing w:line="200" w:lineRule="exact"/>
              <w:ind w:left="199" w:leftChars="0"/>
              <w:rPr>
                <w:rFonts w:hint="eastAsia" w:ascii="宋体" w:hAnsi="宋体" w:eastAsia="宋体" w:cs="宋体"/>
                <w:i w:val="0"/>
                <w:iCs w:val="0"/>
                <w:color w:val="000000"/>
                <w:sz w:val="20"/>
                <w:szCs w:val="20"/>
                <w:u w:val="none"/>
              </w:rPr>
            </w:pPr>
            <w:r>
              <w:rPr>
                <w:rFonts w:ascii="宋体" w:hAnsi="宋体" w:eastAsia="宋体" w:cs="宋体"/>
                <w:sz w:val="19"/>
                <w:szCs w:val="19"/>
              </w:rPr>
              <w:t>台</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5FC8A8">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20"/>
                <w:szCs w:val="20"/>
                <w:u w:val="none"/>
              </w:rPr>
            </w:pPr>
            <w:r>
              <w:rPr>
                <w:rFonts w:ascii="宋体" w:hAnsi="宋体" w:eastAsia="宋体" w:cs="宋体"/>
                <w:position w:val="1"/>
                <w:sz w:val="19"/>
                <w:szCs w:val="19"/>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E1AAA2">
            <w:pPr>
              <w:keepNext w:val="0"/>
              <w:keepLines w:val="0"/>
              <w:pageBreakBefore w:val="0"/>
              <w:kinsoku/>
              <w:wordWrap/>
              <w:overflowPunct/>
              <w:topLinePunct w:val="0"/>
              <w:autoSpaceDE/>
              <w:autoSpaceDN/>
              <w:bidi w:val="0"/>
              <w:adjustRightInd/>
              <w:snapToGrid/>
              <w:spacing w:line="200" w:lineRule="exact"/>
              <w:ind w:right="3"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1124.07</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A09C770">
            <w:pPr>
              <w:keepNext w:val="0"/>
              <w:keepLines w:val="0"/>
              <w:pageBreakBefore w:val="0"/>
              <w:kinsoku/>
              <w:wordWrap/>
              <w:overflowPunct/>
              <w:topLinePunct w:val="0"/>
              <w:autoSpaceDE/>
              <w:autoSpaceDN/>
              <w:bidi w:val="0"/>
              <w:adjustRightInd/>
              <w:snapToGrid/>
              <w:spacing w:line="200" w:lineRule="exact"/>
              <w:ind w:right="1" w:rightChars="0"/>
              <w:jc w:val="right"/>
              <w:rPr>
                <w:rFonts w:hint="default" w:ascii="宋体" w:hAnsi="宋体" w:eastAsia="宋体" w:cs="宋体"/>
                <w:i w:val="0"/>
                <w:iCs w:val="0"/>
                <w:color w:val="000000"/>
                <w:kern w:val="0"/>
                <w:sz w:val="20"/>
                <w:szCs w:val="20"/>
                <w:u w:val="none"/>
                <w:lang w:val="en-US" w:eastAsia="zh-CN" w:bidi="ar"/>
              </w:rPr>
            </w:pPr>
            <w:r>
              <w:rPr>
                <w:rFonts w:ascii="宋体" w:hAnsi="宋体" w:eastAsia="宋体" w:cs="宋体"/>
                <w:spacing w:val="5"/>
                <w:position w:val="1"/>
                <w:sz w:val="19"/>
                <w:szCs w:val="19"/>
              </w:rPr>
              <w:t>1124.07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041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2EA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A5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56314F">
            <w:pPr>
              <w:jc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val="en-US" w:eastAsia="zh-CN"/>
              </w:rPr>
              <w:t>41</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6DE8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其他措施费、税费、人工费等</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40D3B">
            <w:pPr>
              <w:jc w:val="center"/>
              <w:rPr>
                <w:rFonts w:hint="eastAsia" w:ascii="宋体" w:hAnsi="宋体" w:eastAsia="宋体" w:cs="宋体"/>
                <w:i w:val="0"/>
                <w:iCs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7BAD5">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w:t>
            </w: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35B58">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9E9B0">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17669.04</w:t>
            </w: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6C9E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17669.04</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C02CB">
            <w:pPr>
              <w:jc w:val="center"/>
              <w:rPr>
                <w:rFonts w:hint="default" w:ascii="宋体" w:hAnsi="宋体" w:eastAsia="宋体" w:cs="宋体"/>
                <w:i w:val="0"/>
                <w:iCs w:val="0"/>
                <w:color w:val="000000"/>
                <w:sz w:val="20"/>
                <w:szCs w:val="20"/>
                <w:u w:val="none"/>
                <w:lang w:val="en-US"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E221D">
            <w:pPr>
              <w:jc w:val="right"/>
              <w:rPr>
                <w:rFonts w:hint="eastAsia" w:ascii="宋体" w:hAnsi="宋体" w:eastAsia="宋体" w:cs="宋体"/>
                <w:i w:val="0"/>
                <w:iCs w:val="0"/>
                <w:color w:val="000000"/>
                <w:sz w:val="20"/>
                <w:szCs w:val="20"/>
                <w:u w:val="none"/>
              </w:rPr>
            </w:pPr>
          </w:p>
        </w:tc>
      </w:tr>
      <w:tr w14:paraId="26DC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5C194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29DF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8BD9B">
            <w:pPr>
              <w:jc w:val="left"/>
              <w:rPr>
                <w:rFonts w:hint="default" w:ascii="宋体" w:hAnsi="宋体" w:eastAsia="宋体" w:cs="宋体"/>
                <w:i w:val="0"/>
                <w:iCs w:val="0"/>
                <w:color w:val="000000"/>
                <w:sz w:val="20"/>
                <w:szCs w:val="20"/>
                <w:u w:val="none"/>
                <w:lang w:val="en-US"/>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F5F1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4E1F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F72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EA78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76B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599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CE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30F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C97B5">
            <w:pPr>
              <w:keepNext w:val="0"/>
              <w:keepLines w:val="0"/>
              <w:widowControl/>
              <w:suppressLineNumbers w:val="0"/>
              <w:ind w:firstLine="200" w:firstLineChars="1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 计</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0BC1C">
            <w:pPr>
              <w:jc w:val="left"/>
              <w:rPr>
                <w:rFonts w:hint="eastAsia" w:ascii="宋体" w:hAnsi="宋体" w:eastAsia="宋体" w:cs="宋体"/>
                <w:i w:val="0"/>
                <w:iCs w:val="0"/>
                <w:color w:val="000000"/>
                <w:sz w:val="20"/>
                <w:szCs w:val="20"/>
                <w:u w:val="none"/>
              </w:rPr>
            </w:pPr>
          </w:p>
        </w:tc>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FC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B4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4CA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2ED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 sum(H2:H43) \* MERGEFORMAT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174333.73</w:t>
            </w:r>
            <w:r>
              <w:rPr>
                <w:rFonts w:hint="eastAsia" w:ascii="宋体" w:hAnsi="宋体" w:eastAsia="宋体" w:cs="宋体"/>
                <w:i w:val="0"/>
                <w:iCs w:val="0"/>
                <w:color w:val="000000"/>
                <w:kern w:val="0"/>
                <w:sz w:val="20"/>
                <w:szCs w:val="20"/>
                <w:u w:val="none"/>
                <w:lang w:val="en-US" w:eastAsia="zh-CN" w:bidi="ar"/>
              </w:rPr>
              <w:fldChar w:fldCharType="end"/>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6D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C01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327815C8">
      <w:pPr>
        <w:spacing w:line="240" w:lineRule="atLeast"/>
        <w:rPr>
          <w:color w:val="auto"/>
          <w:sz w:val="24"/>
          <w:highlight w:val="none"/>
        </w:rPr>
      </w:pPr>
    </w:p>
    <w:p w14:paraId="6F179EB5">
      <w:pPr>
        <w:spacing w:line="240" w:lineRule="atLeast"/>
        <w:rPr>
          <w:color w:val="auto"/>
          <w:sz w:val="24"/>
          <w:highlight w:val="none"/>
        </w:rPr>
      </w:pPr>
    </w:p>
    <w:p w14:paraId="525CB09D">
      <w:pPr>
        <w:spacing w:line="240" w:lineRule="atLeast"/>
        <w:rPr>
          <w:color w:val="auto"/>
          <w:sz w:val="24"/>
          <w:highlight w:val="none"/>
        </w:rPr>
      </w:pPr>
    </w:p>
    <w:p w14:paraId="11916B0F">
      <w:pPr>
        <w:spacing w:line="240" w:lineRule="atLeast"/>
        <w:rPr>
          <w:color w:val="auto"/>
          <w:sz w:val="24"/>
          <w:highlight w:val="none"/>
        </w:rPr>
      </w:pPr>
    </w:p>
    <w:p w14:paraId="09E00B72">
      <w:pPr>
        <w:spacing w:line="240" w:lineRule="atLeast"/>
        <w:rPr>
          <w:rFonts w:hint="eastAsia"/>
          <w:color w:val="auto"/>
          <w:sz w:val="24"/>
          <w:highlight w:val="none"/>
          <w:lang w:val="en-US" w:eastAsia="zh-CN"/>
        </w:rPr>
      </w:pPr>
      <w:r>
        <w:rPr>
          <w:color w:val="auto"/>
          <w:sz w:val="24"/>
          <w:highlight w:val="none"/>
        </w:rPr>
        <w:t>注：</w:t>
      </w:r>
      <w:r>
        <w:rPr>
          <w:rFonts w:hint="eastAsia"/>
          <w:color w:val="auto"/>
          <w:sz w:val="24"/>
          <w:highlight w:val="none"/>
          <w:lang w:val="en-US" w:eastAsia="zh-CN"/>
        </w:rPr>
        <w:t>单价及总价均不能超过限价，否则作无效响应处理。</w:t>
      </w:r>
    </w:p>
    <w:p w14:paraId="3A163BC6">
      <w:pPr>
        <w:spacing w:line="240" w:lineRule="atLeast"/>
        <w:rPr>
          <w:color w:val="auto"/>
          <w:highlight w:val="none"/>
        </w:rPr>
      </w:pPr>
      <w:r>
        <w:rPr>
          <w:color w:val="auto"/>
          <w:sz w:val="24"/>
          <w:highlight w:val="none"/>
        </w:rPr>
        <w:t>本表仅作为谈判小组了解报价组成情况，不作为</w:t>
      </w:r>
      <w:r>
        <w:rPr>
          <w:rFonts w:hint="eastAsia"/>
          <w:color w:val="auto"/>
          <w:sz w:val="24"/>
          <w:highlight w:val="none"/>
        </w:rPr>
        <w:t>最终</w:t>
      </w:r>
      <w:r>
        <w:rPr>
          <w:color w:val="auto"/>
          <w:sz w:val="24"/>
          <w:highlight w:val="none"/>
        </w:rPr>
        <w:t>成交报价。</w:t>
      </w:r>
    </w:p>
    <w:p w14:paraId="4F5C9533">
      <w:pPr>
        <w:pStyle w:val="18"/>
        <w:spacing w:line="500" w:lineRule="exact"/>
        <w:rPr>
          <w:rFonts w:ascii="Times New Roman" w:hAnsi="Times New Roman" w:cs="Times New Roman"/>
          <w:color w:val="auto"/>
          <w:sz w:val="24"/>
          <w:szCs w:val="24"/>
          <w:highlight w:val="none"/>
        </w:rPr>
      </w:pPr>
    </w:p>
    <w:p w14:paraId="357C52B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A176372">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53DAF891">
      <w:pPr>
        <w:spacing w:line="480" w:lineRule="auto"/>
        <w:rPr>
          <w:color w:val="auto"/>
          <w:highlight w:val="none"/>
        </w:rPr>
      </w:pPr>
      <w:r>
        <w:rPr>
          <w:color w:val="auto"/>
          <w:sz w:val="24"/>
          <w:highlight w:val="none"/>
        </w:rPr>
        <w:t>时间：</w:t>
      </w:r>
    </w:p>
    <w:p w14:paraId="62AB9A7F">
      <w:pPr>
        <w:pStyle w:val="18"/>
        <w:spacing w:line="440" w:lineRule="exact"/>
        <w:ind w:firstLine="840"/>
        <w:rPr>
          <w:rFonts w:ascii="Times New Roman" w:hAnsi="Times New Roman" w:eastAsia="仿宋_GB2312" w:cs="Times New Roman"/>
          <w:color w:val="auto"/>
          <w:highlight w:val="none"/>
        </w:rPr>
      </w:pPr>
    </w:p>
    <w:p w14:paraId="3BDB56B3">
      <w:pPr>
        <w:spacing w:line="480" w:lineRule="auto"/>
        <w:jc w:val="center"/>
        <w:rPr>
          <w:rFonts w:eastAsia="仿宋_GB2312"/>
          <w:color w:val="auto"/>
          <w:highlight w:val="none"/>
        </w:rPr>
      </w:pPr>
    </w:p>
    <w:p w14:paraId="5ED5A2C5">
      <w:pPr>
        <w:pStyle w:val="18"/>
        <w:spacing w:line="440" w:lineRule="exact"/>
        <w:rPr>
          <w:bCs/>
          <w:color w:val="auto"/>
          <w:sz w:val="24"/>
          <w:highlight w:val="none"/>
        </w:rPr>
      </w:pPr>
      <w:r>
        <w:rPr>
          <w:bCs/>
          <w:color w:val="auto"/>
          <w:sz w:val="24"/>
          <w:highlight w:val="none"/>
        </w:rPr>
        <w:br w:type="page"/>
      </w:r>
      <w:r>
        <w:rPr>
          <w:bCs/>
          <w:color w:val="auto"/>
          <w:sz w:val="24"/>
          <w:highlight w:val="none"/>
        </w:rPr>
        <w:t>附件3</w:t>
      </w:r>
    </w:p>
    <w:p w14:paraId="5116CD27">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14:paraId="17C617B8">
      <w:pPr>
        <w:spacing w:line="240" w:lineRule="atLeast"/>
        <w:rPr>
          <w:color w:val="auto"/>
          <w:sz w:val="24"/>
          <w:highlight w:val="none"/>
        </w:rPr>
      </w:pPr>
    </w:p>
    <w:p w14:paraId="1F4BFAA5">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494A40F2">
      <w:pPr>
        <w:rPr>
          <w:b/>
          <w:bCs/>
          <w:color w:val="auto"/>
          <w:sz w:val="32"/>
          <w:szCs w:val="32"/>
          <w:highlight w:val="none"/>
        </w:rPr>
      </w:pPr>
      <w:r>
        <w:rPr>
          <w:color w:val="auto"/>
          <w:sz w:val="24"/>
          <w:highlight w:val="none"/>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724AB76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2D3564A8">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625AC5AD">
            <w:pPr>
              <w:adjustRightInd w:val="0"/>
              <w:snapToGrid w:val="0"/>
              <w:jc w:val="center"/>
              <w:rPr>
                <w:color w:val="auto"/>
                <w:sz w:val="24"/>
                <w:highlight w:val="none"/>
              </w:rPr>
            </w:pPr>
            <w:r>
              <w:rPr>
                <w:color w:val="auto"/>
                <w:sz w:val="24"/>
                <w:highlight w:val="none"/>
              </w:rPr>
              <w:t>生产地</w:t>
            </w:r>
          </w:p>
        </w:tc>
        <w:tc>
          <w:tcPr>
            <w:tcW w:w="1701" w:type="dxa"/>
            <w:vAlign w:val="center"/>
          </w:tcPr>
          <w:p w14:paraId="19809DBC">
            <w:pPr>
              <w:adjustRightInd w:val="0"/>
              <w:snapToGrid w:val="0"/>
              <w:jc w:val="center"/>
              <w:rPr>
                <w:color w:val="auto"/>
                <w:sz w:val="24"/>
                <w:highlight w:val="none"/>
              </w:rPr>
            </w:pPr>
            <w:r>
              <w:rPr>
                <w:color w:val="auto"/>
                <w:sz w:val="24"/>
                <w:highlight w:val="none"/>
              </w:rPr>
              <w:t>规格型号</w:t>
            </w:r>
          </w:p>
        </w:tc>
        <w:tc>
          <w:tcPr>
            <w:tcW w:w="1134" w:type="dxa"/>
            <w:vAlign w:val="center"/>
          </w:tcPr>
          <w:p w14:paraId="24D80E50">
            <w:pPr>
              <w:adjustRightInd w:val="0"/>
              <w:snapToGrid w:val="0"/>
              <w:jc w:val="center"/>
              <w:rPr>
                <w:color w:val="auto"/>
                <w:sz w:val="24"/>
                <w:highlight w:val="none"/>
              </w:rPr>
            </w:pPr>
            <w:r>
              <w:rPr>
                <w:color w:val="auto"/>
                <w:sz w:val="24"/>
                <w:highlight w:val="none"/>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600DD30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121CFE7">
            <w:pPr>
              <w:adjustRightInd w:val="0"/>
              <w:snapToGrid w:val="0"/>
              <w:jc w:val="center"/>
              <w:rPr>
                <w:color w:val="auto"/>
                <w:sz w:val="24"/>
                <w:highlight w:val="none"/>
              </w:rPr>
            </w:pPr>
          </w:p>
        </w:tc>
        <w:tc>
          <w:tcPr>
            <w:tcW w:w="1560" w:type="dxa"/>
            <w:tcBorders>
              <w:left w:val="single" w:color="auto" w:sz="4" w:space="0"/>
            </w:tcBorders>
            <w:vAlign w:val="center"/>
          </w:tcPr>
          <w:p w14:paraId="71AEEA71">
            <w:pPr>
              <w:adjustRightInd w:val="0"/>
              <w:snapToGrid w:val="0"/>
              <w:jc w:val="center"/>
              <w:rPr>
                <w:color w:val="auto"/>
                <w:sz w:val="24"/>
                <w:highlight w:val="none"/>
              </w:rPr>
            </w:pPr>
          </w:p>
        </w:tc>
        <w:tc>
          <w:tcPr>
            <w:tcW w:w="1701" w:type="dxa"/>
            <w:vAlign w:val="center"/>
          </w:tcPr>
          <w:p w14:paraId="78252342">
            <w:pPr>
              <w:adjustRightInd w:val="0"/>
              <w:snapToGrid w:val="0"/>
              <w:jc w:val="center"/>
              <w:rPr>
                <w:color w:val="auto"/>
                <w:sz w:val="24"/>
                <w:highlight w:val="none"/>
              </w:rPr>
            </w:pPr>
          </w:p>
        </w:tc>
        <w:tc>
          <w:tcPr>
            <w:tcW w:w="1134" w:type="dxa"/>
            <w:vAlign w:val="center"/>
          </w:tcPr>
          <w:p w14:paraId="0171C312">
            <w:pPr>
              <w:adjustRightInd w:val="0"/>
              <w:snapToGrid w:val="0"/>
              <w:jc w:val="center"/>
              <w:rPr>
                <w:color w:val="auto"/>
                <w:sz w:val="24"/>
                <w:highlight w:val="none"/>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4F1B4BE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D2E3A5F">
            <w:pPr>
              <w:adjustRightInd w:val="0"/>
              <w:snapToGrid w:val="0"/>
              <w:jc w:val="center"/>
              <w:rPr>
                <w:color w:val="auto"/>
                <w:sz w:val="24"/>
                <w:highlight w:val="none"/>
              </w:rPr>
            </w:pPr>
          </w:p>
        </w:tc>
        <w:tc>
          <w:tcPr>
            <w:tcW w:w="1560" w:type="dxa"/>
            <w:tcBorders>
              <w:left w:val="single" w:color="auto" w:sz="4" w:space="0"/>
            </w:tcBorders>
            <w:vAlign w:val="center"/>
          </w:tcPr>
          <w:p w14:paraId="462557DB">
            <w:pPr>
              <w:adjustRightInd w:val="0"/>
              <w:snapToGrid w:val="0"/>
              <w:jc w:val="center"/>
              <w:rPr>
                <w:color w:val="auto"/>
                <w:sz w:val="24"/>
                <w:highlight w:val="none"/>
              </w:rPr>
            </w:pPr>
          </w:p>
        </w:tc>
        <w:tc>
          <w:tcPr>
            <w:tcW w:w="1701" w:type="dxa"/>
            <w:vAlign w:val="center"/>
          </w:tcPr>
          <w:p w14:paraId="7AB00812">
            <w:pPr>
              <w:adjustRightInd w:val="0"/>
              <w:snapToGrid w:val="0"/>
              <w:jc w:val="center"/>
              <w:rPr>
                <w:color w:val="auto"/>
                <w:sz w:val="24"/>
                <w:highlight w:val="none"/>
              </w:rPr>
            </w:pPr>
          </w:p>
        </w:tc>
        <w:tc>
          <w:tcPr>
            <w:tcW w:w="1134" w:type="dxa"/>
            <w:vAlign w:val="center"/>
          </w:tcPr>
          <w:p w14:paraId="3446942B">
            <w:pPr>
              <w:adjustRightInd w:val="0"/>
              <w:snapToGrid w:val="0"/>
              <w:jc w:val="center"/>
              <w:rPr>
                <w:color w:val="auto"/>
                <w:sz w:val="24"/>
                <w:highlight w:val="none"/>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7D83BE7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850A8EA">
            <w:pPr>
              <w:adjustRightInd w:val="0"/>
              <w:snapToGrid w:val="0"/>
              <w:jc w:val="center"/>
              <w:rPr>
                <w:color w:val="auto"/>
                <w:sz w:val="24"/>
                <w:highlight w:val="none"/>
              </w:rPr>
            </w:pPr>
          </w:p>
        </w:tc>
        <w:tc>
          <w:tcPr>
            <w:tcW w:w="1560" w:type="dxa"/>
            <w:tcBorders>
              <w:left w:val="single" w:color="auto" w:sz="4" w:space="0"/>
            </w:tcBorders>
            <w:vAlign w:val="center"/>
          </w:tcPr>
          <w:p w14:paraId="28A902AB">
            <w:pPr>
              <w:adjustRightInd w:val="0"/>
              <w:snapToGrid w:val="0"/>
              <w:jc w:val="center"/>
              <w:rPr>
                <w:color w:val="auto"/>
                <w:sz w:val="24"/>
                <w:highlight w:val="none"/>
              </w:rPr>
            </w:pPr>
          </w:p>
        </w:tc>
        <w:tc>
          <w:tcPr>
            <w:tcW w:w="1701" w:type="dxa"/>
            <w:vAlign w:val="center"/>
          </w:tcPr>
          <w:p w14:paraId="6EFA02D8">
            <w:pPr>
              <w:adjustRightInd w:val="0"/>
              <w:snapToGrid w:val="0"/>
              <w:jc w:val="center"/>
              <w:rPr>
                <w:color w:val="auto"/>
                <w:sz w:val="24"/>
                <w:highlight w:val="none"/>
              </w:rPr>
            </w:pPr>
          </w:p>
        </w:tc>
        <w:tc>
          <w:tcPr>
            <w:tcW w:w="1134" w:type="dxa"/>
            <w:vAlign w:val="center"/>
          </w:tcPr>
          <w:p w14:paraId="204F4C35">
            <w:pPr>
              <w:adjustRightInd w:val="0"/>
              <w:snapToGrid w:val="0"/>
              <w:jc w:val="center"/>
              <w:rPr>
                <w:color w:val="auto"/>
                <w:sz w:val="24"/>
                <w:highlight w:val="none"/>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3B5075C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35B7BF9">
            <w:pPr>
              <w:adjustRightInd w:val="0"/>
              <w:snapToGrid w:val="0"/>
              <w:jc w:val="center"/>
              <w:rPr>
                <w:color w:val="auto"/>
                <w:sz w:val="24"/>
                <w:highlight w:val="none"/>
              </w:rPr>
            </w:pPr>
          </w:p>
        </w:tc>
        <w:tc>
          <w:tcPr>
            <w:tcW w:w="1560" w:type="dxa"/>
            <w:tcBorders>
              <w:left w:val="single" w:color="auto" w:sz="4" w:space="0"/>
            </w:tcBorders>
            <w:vAlign w:val="center"/>
          </w:tcPr>
          <w:p w14:paraId="47E35384">
            <w:pPr>
              <w:adjustRightInd w:val="0"/>
              <w:snapToGrid w:val="0"/>
              <w:jc w:val="center"/>
              <w:rPr>
                <w:color w:val="auto"/>
                <w:sz w:val="24"/>
                <w:highlight w:val="none"/>
              </w:rPr>
            </w:pPr>
          </w:p>
        </w:tc>
        <w:tc>
          <w:tcPr>
            <w:tcW w:w="1701" w:type="dxa"/>
            <w:vAlign w:val="center"/>
          </w:tcPr>
          <w:p w14:paraId="11DC3979">
            <w:pPr>
              <w:adjustRightInd w:val="0"/>
              <w:snapToGrid w:val="0"/>
              <w:jc w:val="center"/>
              <w:rPr>
                <w:color w:val="auto"/>
                <w:sz w:val="24"/>
                <w:highlight w:val="none"/>
              </w:rPr>
            </w:pPr>
          </w:p>
        </w:tc>
        <w:tc>
          <w:tcPr>
            <w:tcW w:w="1134" w:type="dxa"/>
            <w:vAlign w:val="center"/>
          </w:tcPr>
          <w:p w14:paraId="50FD8011">
            <w:pPr>
              <w:adjustRightInd w:val="0"/>
              <w:snapToGrid w:val="0"/>
              <w:jc w:val="center"/>
              <w:rPr>
                <w:color w:val="auto"/>
                <w:sz w:val="24"/>
                <w:highlight w:val="none"/>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372B939E">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8EDCE3F">
            <w:pPr>
              <w:adjustRightInd w:val="0"/>
              <w:snapToGrid w:val="0"/>
              <w:jc w:val="center"/>
              <w:rPr>
                <w:color w:val="auto"/>
                <w:sz w:val="24"/>
                <w:highlight w:val="none"/>
              </w:rPr>
            </w:pPr>
          </w:p>
        </w:tc>
        <w:tc>
          <w:tcPr>
            <w:tcW w:w="1560" w:type="dxa"/>
            <w:tcBorders>
              <w:left w:val="single" w:color="auto" w:sz="4" w:space="0"/>
            </w:tcBorders>
            <w:vAlign w:val="center"/>
          </w:tcPr>
          <w:p w14:paraId="043D39F3">
            <w:pPr>
              <w:adjustRightInd w:val="0"/>
              <w:snapToGrid w:val="0"/>
              <w:jc w:val="center"/>
              <w:rPr>
                <w:color w:val="auto"/>
                <w:sz w:val="24"/>
                <w:highlight w:val="none"/>
              </w:rPr>
            </w:pPr>
          </w:p>
        </w:tc>
        <w:tc>
          <w:tcPr>
            <w:tcW w:w="1701" w:type="dxa"/>
            <w:vAlign w:val="center"/>
          </w:tcPr>
          <w:p w14:paraId="40C6C16A">
            <w:pPr>
              <w:adjustRightInd w:val="0"/>
              <w:snapToGrid w:val="0"/>
              <w:jc w:val="center"/>
              <w:rPr>
                <w:color w:val="auto"/>
                <w:sz w:val="24"/>
                <w:highlight w:val="none"/>
              </w:rPr>
            </w:pPr>
          </w:p>
        </w:tc>
        <w:tc>
          <w:tcPr>
            <w:tcW w:w="1134" w:type="dxa"/>
            <w:vAlign w:val="center"/>
          </w:tcPr>
          <w:p w14:paraId="47890F2D">
            <w:pPr>
              <w:adjustRightInd w:val="0"/>
              <w:snapToGrid w:val="0"/>
              <w:jc w:val="center"/>
              <w:rPr>
                <w:color w:val="auto"/>
                <w:sz w:val="24"/>
                <w:highlight w:val="none"/>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4C72382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A612AC1">
            <w:pPr>
              <w:adjustRightInd w:val="0"/>
              <w:snapToGrid w:val="0"/>
              <w:jc w:val="center"/>
              <w:rPr>
                <w:color w:val="auto"/>
                <w:sz w:val="24"/>
                <w:highlight w:val="none"/>
              </w:rPr>
            </w:pPr>
          </w:p>
        </w:tc>
        <w:tc>
          <w:tcPr>
            <w:tcW w:w="1560" w:type="dxa"/>
            <w:tcBorders>
              <w:left w:val="single" w:color="auto" w:sz="4" w:space="0"/>
            </w:tcBorders>
            <w:vAlign w:val="center"/>
          </w:tcPr>
          <w:p w14:paraId="6DA8C217">
            <w:pPr>
              <w:adjustRightInd w:val="0"/>
              <w:snapToGrid w:val="0"/>
              <w:jc w:val="center"/>
              <w:rPr>
                <w:color w:val="auto"/>
                <w:sz w:val="24"/>
                <w:highlight w:val="none"/>
              </w:rPr>
            </w:pPr>
          </w:p>
        </w:tc>
        <w:tc>
          <w:tcPr>
            <w:tcW w:w="1701" w:type="dxa"/>
            <w:vAlign w:val="center"/>
          </w:tcPr>
          <w:p w14:paraId="7964B023">
            <w:pPr>
              <w:adjustRightInd w:val="0"/>
              <w:snapToGrid w:val="0"/>
              <w:jc w:val="center"/>
              <w:rPr>
                <w:color w:val="auto"/>
                <w:sz w:val="24"/>
                <w:highlight w:val="none"/>
              </w:rPr>
            </w:pPr>
          </w:p>
        </w:tc>
        <w:tc>
          <w:tcPr>
            <w:tcW w:w="1134" w:type="dxa"/>
            <w:vAlign w:val="center"/>
          </w:tcPr>
          <w:p w14:paraId="6A4897F8">
            <w:pPr>
              <w:adjustRightInd w:val="0"/>
              <w:snapToGrid w:val="0"/>
              <w:jc w:val="center"/>
              <w:rPr>
                <w:color w:val="auto"/>
                <w:sz w:val="24"/>
                <w:highlight w:val="none"/>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1AAA9277">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E452AC">
            <w:pPr>
              <w:adjustRightInd w:val="0"/>
              <w:snapToGrid w:val="0"/>
              <w:jc w:val="center"/>
              <w:rPr>
                <w:color w:val="auto"/>
                <w:sz w:val="24"/>
                <w:highlight w:val="none"/>
              </w:rPr>
            </w:pPr>
          </w:p>
        </w:tc>
        <w:tc>
          <w:tcPr>
            <w:tcW w:w="1560" w:type="dxa"/>
            <w:tcBorders>
              <w:left w:val="single" w:color="auto" w:sz="4" w:space="0"/>
            </w:tcBorders>
            <w:vAlign w:val="center"/>
          </w:tcPr>
          <w:p w14:paraId="78FBF78A">
            <w:pPr>
              <w:adjustRightInd w:val="0"/>
              <w:snapToGrid w:val="0"/>
              <w:jc w:val="center"/>
              <w:rPr>
                <w:color w:val="auto"/>
                <w:sz w:val="24"/>
                <w:highlight w:val="none"/>
              </w:rPr>
            </w:pPr>
          </w:p>
        </w:tc>
        <w:tc>
          <w:tcPr>
            <w:tcW w:w="1701" w:type="dxa"/>
            <w:vAlign w:val="center"/>
          </w:tcPr>
          <w:p w14:paraId="2EDFDCBE">
            <w:pPr>
              <w:adjustRightInd w:val="0"/>
              <w:snapToGrid w:val="0"/>
              <w:jc w:val="center"/>
              <w:rPr>
                <w:color w:val="auto"/>
                <w:sz w:val="24"/>
                <w:highlight w:val="none"/>
              </w:rPr>
            </w:pPr>
          </w:p>
        </w:tc>
        <w:tc>
          <w:tcPr>
            <w:tcW w:w="1134" w:type="dxa"/>
            <w:vAlign w:val="center"/>
          </w:tcPr>
          <w:p w14:paraId="6754EB22">
            <w:pPr>
              <w:adjustRightInd w:val="0"/>
              <w:snapToGrid w:val="0"/>
              <w:jc w:val="center"/>
              <w:rPr>
                <w:color w:val="auto"/>
                <w:sz w:val="24"/>
                <w:highlight w:val="none"/>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77EC9B24">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A49F31F">
            <w:pPr>
              <w:adjustRightInd w:val="0"/>
              <w:snapToGrid w:val="0"/>
              <w:jc w:val="center"/>
              <w:rPr>
                <w:color w:val="auto"/>
                <w:sz w:val="24"/>
                <w:highlight w:val="none"/>
              </w:rPr>
            </w:pPr>
          </w:p>
        </w:tc>
        <w:tc>
          <w:tcPr>
            <w:tcW w:w="1560" w:type="dxa"/>
            <w:tcBorders>
              <w:left w:val="single" w:color="auto" w:sz="4" w:space="0"/>
            </w:tcBorders>
            <w:vAlign w:val="center"/>
          </w:tcPr>
          <w:p w14:paraId="68AF56B7">
            <w:pPr>
              <w:adjustRightInd w:val="0"/>
              <w:snapToGrid w:val="0"/>
              <w:jc w:val="center"/>
              <w:rPr>
                <w:color w:val="auto"/>
                <w:sz w:val="24"/>
                <w:highlight w:val="none"/>
              </w:rPr>
            </w:pPr>
          </w:p>
        </w:tc>
        <w:tc>
          <w:tcPr>
            <w:tcW w:w="1701" w:type="dxa"/>
            <w:vAlign w:val="center"/>
          </w:tcPr>
          <w:p w14:paraId="5A96447E">
            <w:pPr>
              <w:adjustRightInd w:val="0"/>
              <w:snapToGrid w:val="0"/>
              <w:jc w:val="center"/>
              <w:rPr>
                <w:color w:val="auto"/>
                <w:sz w:val="24"/>
                <w:highlight w:val="none"/>
              </w:rPr>
            </w:pPr>
          </w:p>
        </w:tc>
        <w:tc>
          <w:tcPr>
            <w:tcW w:w="1134" w:type="dxa"/>
            <w:vAlign w:val="center"/>
          </w:tcPr>
          <w:p w14:paraId="3E2C480F">
            <w:pPr>
              <w:adjustRightInd w:val="0"/>
              <w:snapToGrid w:val="0"/>
              <w:jc w:val="center"/>
              <w:rPr>
                <w:color w:val="auto"/>
                <w:sz w:val="24"/>
                <w:highlight w:val="none"/>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5555D6B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A80E4AF">
            <w:pPr>
              <w:adjustRightInd w:val="0"/>
              <w:snapToGrid w:val="0"/>
              <w:jc w:val="center"/>
              <w:rPr>
                <w:color w:val="auto"/>
                <w:sz w:val="24"/>
                <w:highlight w:val="none"/>
              </w:rPr>
            </w:pPr>
          </w:p>
        </w:tc>
        <w:tc>
          <w:tcPr>
            <w:tcW w:w="1560" w:type="dxa"/>
            <w:tcBorders>
              <w:left w:val="single" w:color="auto" w:sz="4" w:space="0"/>
            </w:tcBorders>
            <w:vAlign w:val="center"/>
          </w:tcPr>
          <w:p w14:paraId="078DB109">
            <w:pPr>
              <w:adjustRightInd w:val="0"/>
              <w:snapToGrid w:val="0"/>
              <w:jc w:val="center"/>
              <w:rPr>
                <w:color w:val="auto"/>
                <w:sz w:val="24"/>
                <w:highlight w:val="none"/>
              </w:rPr>
            </w:pPr>
          </w:p>
        </w:tc>
        <w:tc>
          <w:tcPr>
            <w:tcW w:w="1701" w:type="dxa"/>
            <w:vAlign w:val="center"/>
          </w:tcPr>
          <w:p w14:paraId="33A8A175">
            <w:pPr>
              <w:adjustRightInd w:val="0"/>
              <w:snapToGrid w:val="0"/>
              <w:jc w:val="center"/>
              <w:rPr>
                <w:color w:val="auto"/>
                <w:sz w:val="24"/>
                <w:highlight w:val="none"/>
              </w:rPr>
            </w:pPr>
          </w:p>
        </w:tc>
        <w:tc>
          <w:tcPr>
            <w:tcW w:w="1134" w:type="dxa"/>
            <w:vAlign w:val="center"/>
          </w:tcPr>
          <w:p w14:paraId="004BBB2B">
            <w:pPr>
              <w:adjustRightInd w:val="0"/>
              <w:snapToGrid w:val="0"/>
              <w:jc w:val="center"/>
              <w:rPr>
                <w:color w:val="auto"/>
                <w:sz w:val="24"/>
                <w:highlight w:val="none"/>
              </w:rPr>
            </w:pPr>
          </w:p>
        </w:tc>
      </w:tr>
    </w:tbl>
    <w:p w14:paraId="74DD0E5A">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3807618B">
      <w:pPr>
        <w:spacing w:line="500" w:lineRule="exact"/>
        <w:rPr>
          <w:rFonts w:eastAsia="仿宋_GB2312"/>
          <w:color w:val="auto"/>
          <w:sz w:val="24"/>
          <w:highlight w:val="none"/>
        </w:rPr>
      </w:pPr>
    </w:p>
    <w:p w14:paraId="281D5991">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26A8722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1AAB9F11">
      <w:pPr>
        <w:spacing w:line="480" w:lineRule="auto"/>
        <w:rPr>
          <w:color w:val="auto"/>
          <w:highlight w:val="none"/>
        </w:rPr>
      </w:pPr>
      <w:r>
        <w:rPr>
          <w:color w:val="auto"/>
          <w:sz w:val="24"/>
          <w:highlight w:val="none"/>
        </w:rPr>
        <w:t>时间：</w:t>
      </w:r>
    </w:p>
    <w:p w14:paraId="1376BFE9">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2CF351F1">
      <w:pPr>
        <w:spacing w:line="480" w:lineRule="auto"/>
        <w:jc w:val="center"/>
        <w:rPr>
          <w:color w:val="auto"/>
          <w:sz w:val="32"/>
          <w:szCs w:val="32"/>
          <w:highlight w:val="none"/>
        </w:rPr>
      </w:pPr>
      <w:r>
        <w:rPr>
          <w:rFonts w:hint="eastAsia"/>
          <w:color w:val="auto"/>
          <w:sz w:val="32"/>
          <w:szCs w:val="32"/>
          <w:highlight w:val="none"/>
        </w:rPr>
        <w:t>资格性符合性检查对照表</w:t>
      </w:r>
    </w:p>
    <w:p w14:paraId="4D4BA299">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B433E8E">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14:paraId="4BDFB9B8">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14:paraId="6A73FAA8">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14:paraId="2D997034">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14:paraId="422B17FE">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14:paraId="7A9E332F">
            <w:pPr>
              <w:rPr>
                <w:rFonts w:ascii="Calibri" w:hAnsi="Calibri"/>
                <w:color w:val="auto"/>
                <w:kern w:val="0"/>
                <w:sz w:val="24"/>
                <w:szCs w:val="20"/>
                <w:highlight w:val="none"/>
              </w:rPr>
            </w:pPr>
          </w:p>
        </w:tc>
        <w:tc>
          <w:tcPr>
            <w:tcW w:w="1265" w:type="dxa"/>
            <w:vAlign w:val="top"/>
          </w:tcPr>
          <w:p w14:paraId="721FE4FF">
            <w:pPr>
              <w:jc w:val="center"/>
              <w:rPr>
                <w:rFonts w:ascii="Calibri" w:hAnsi="Calibri"/>
                <w:color w:val="auto"/>
                <w:kern w:val="0"/>
                <w:sz w:val="24"/>
                <w:szCs w:val="20"/>
                <w:highlight w:val="none"/>
              </w:rPr>
            </w:pPr>
          </w:p>
        </w:tc>
        <w:tc>
          <w:tcPr>
            <w:tcW w:w="1096" w:type="dxa"/>
            <w:vAlign w:val="top"/>
          </w:tcPr>
          <w:p w14:paraId="30316483">
            <w:pPr>
              <w:jc w:val="center"/>
              <w:rPr>
                <w:rFonts w:ascii="Calibri" w:hAnsi="Calibri"/>
                <w:color w:val="auto"/>
                <w:kern w:val="0"/>
                <w:sz w:val="24"/>
                <w:szCs w:val="20"/>
                <w:highlight w:val="none"/>
              </w:rPr>
            </w:pPr>
          </w:p>
        </w:tc>
        <w:tc>
          <w:tcPr>
            <w:tcW w:w="1541" w:type="dxa"/>
            <w:vAlign w:val="center"/>
          </w:tcPr>
          <w:p w14:paraId="0500C7E0">
            <w:pPr>
              <w:ind w:left="-20" w:leftChars="-50" w:hanging="120" w:hangingChars="50"/>
              <w:jc w:val="center"/>
              <w:rPr>
                <w:rFonts w:ascii="Calibri" w:hAnsi="Calibri"/>
                <w:color w:val="auto"/>
                <w:kern w:val="0"/>
                <w:sz w:val="24"/>
                <w:szCs w:val="20"/>
                <w:highlight w:val="none"/>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14:paraId="0AAD1486">
            <w:pPr>
              <w:rPr>
                <w:rFonts w:ascii="Calibri" w:hAnsi="Calibri"/>
                <w:color w:val="auto"/>
                <w:kern w:val="0"/>
                <w:sz w:val="24"/>
                <w:szCs w:val="20"/>
                <w:highlight w:val="none"/>
              </w:rPr>
            </w:pPr>
          </w:p>
        </w:tc>
        <w:tc>
          <w:tcPr>
            <w:tcW w:w="1265" w:type="dxa"/>
            <w:vAlign w:val="top"/>
          </w:tcPr>
          <w:p w14:paraId="0105A249">
            <w:pPr>
              <w:jc w:val="center"/>
              <w:rPr>
                <w:rFonts w:ascii="Calibri" w:hAnsi="Calibri"/>
                <w:color w:val="auto"/>
                <w:kern w:val="0"/>
                <w:sz w:val="24"/>
                <w:szCs w:val="20"/>
                <w:highlight w:val="none"/>
              </w:rPr>
            </w:pPr>
          </w:p>
        </w:tc>
        <w:tc>
          <w:tcPr>
            <w:tcW w:w="1096" w:type="dxa"/>
            <w:vAlign w:val="top"/>
          </w:tcPr>
          <w:p w14:paraId="7D8EDA14">
            <w:pPr>
              <w:jc w:val="center"/>
              <w:rPr>
                <w:rFonts w:ascii="Calibri" w:hAnsi="Calibri"/>
                <w:color w:val="auto"/>
                <w:kern w:val="0"/>
                <w:sz w:val="24"/>
                <w:szCs w:val="20"/>
                <w:highlight w:val="none"/>
              </w:rPr>
            </w:pPr>
          </w:p>
        </w:tc>
        <w:tc>
          <w:tcPr>
            <w:tcW w:w="1541" w:type="dxa"/>
            <w:vAlign w:val="center"/>
          </w:tcPr>
          <w:p w14:paraId="0CB63B83">
            <w:pPr>
              <w:jc w:val="center"/>
              <w:rPr>
                <w:rFonts w:ascii="Calibri" w:hAnsi="Calibri"/>
                <w:color w:val="auto"/>
                <w:kern w:val="0"/>
                <w:sz w:val="24"/>
                <w:szCs w:val="20"/>
                <w:highlight w:val="none"/>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14:paraId="625327A6">
            <w:pPr>
              <w:rPr>
                <w:rFonts w:ascii="Calibri" w:hAnsi="Calibri"/>
                <w:color w:val="auto"/>
                <w:kern w:val="0"/>
                <w:sz w:val="24"/>
                <w:szCs w:val="20"/>
                <w:highlight w:val="none"/>
              </w:rPr>
            </w:pPr>
          </w:p>
        </w:tc>
        <w:tc>
          <w:tcPr>
            <w:tcW w:w="1265" w:type="dxa"/>
            <w:vAlign w:val="top"/>
          </w:tcPr>
          <w:p w14:paraId="7968B6E6">
            <w:pPr>
              <w:jc w:val="center"/>
              <w:rPr>
                <w:rFonts w:ascii="Calibri" w:hAnsi="Calibri"/>
                <w:color w:val="auto"/>
                <w:kern w:val="0"/>
                <w:sz w:val="24"/>
                <w:szCs w:val="20"/>
                <w:highlight w:val="none"/>
              </w:rPr>
            </w:pPr>
          </w:p>
        </w:tc>
        <w:tc>
          <w:tcPr>
            <w:tcW w:w="1096" w:type="dxa"/>
            <w:vAlign w:val="top"/>
          </w:tcPr>
          <w:p w14:paraId="1FE23872">
            <w:pPr>
              <w:jc w:val="center"/>
              <w:rPr>
                <w:rFonts w:ascii="Calibri" w:hAnsi="Calibri"/>
                <w:color w:val="auto"/>
                <w:kern w:val="0"/>
                <w:sz w:val="24"/>
                <w:szCs w:val="20"/>
                <w:highlight w:val="none"/>
              </w:rPr>
            </w:pPr>
          </w:p>
        </w:tc>
        <w:tc>
          <w:tcPr>
            <w:tcW w:w="1541" w:type="dxa"/>
            <w:vAlign w:val="center"/>
          </w:tcPr>
          <w:p w14:paraId="5E93217C">
            <w:pPr>
              <w:jc w:val="center"/>
              <w:rPr>
                <w:rFonts w:ascii="Calibri" w:hAnsi="Calibri"/>
                <w:color w:val="auto"/>
                <w:kern w:val="0"/>
                <w:sz w:val="24"/>
                <w:szCs w:val="20"/>
                <w:highlight w:val="none"/>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14:paraId="326B8EDB">
            <w:pPr>
              <w:rPr>
                <w:rFonts w:ascii="Calibri" w:hAnsi="Calibri"/>
                <w:color w:val="auto"/>
                <w:kern w:val="0"/>
                <w:sz w:val="24"/>
                <w:szCs w:val="20"/>
                <w:highlight w:val="none"/>
              </w:rPr>
            </w:pPr>
          </w:p>
        </w:tc>
        <w:tc>
          <w:tcPr>
            <w:tcW w:w="1265" w:type="dxa"/>
            <w:vAlign w:val="top"/>
          </w:tcPr>
          <w:p w14:paraId="136D5055">
            <w:pPr>
              <w:jc w:val="center"/>
              <w:rPr>
                <w:rFonts w:ascii="Calibri" w:hAnsi="Calibri"/>
                <w:color w:val="auto"/>
                <w:kern w:val="0"/>
                <w:sz w:val="24"/>
                <w:szCs w:val="20"/>
                <w:highlight w:val="none"/>
              </w:rPr>
            </w:pPr>
          </w:p>
        </w:tc>
        <w:tc>
          <w:tcPr>
            <w:tcW w:w="1096" w:type="dxa"/>
            <w:vAlign w:val="top"/>
          </w:tcPr>
          <w:p w14:paraId="169D1042">
            <w:pPr>
              <w:jc w:val="center"/>
              <w:rPr>
                <w:rFonts w:ascii="Calibri" w:hAnsi="Calibri"/>
                <w:color w:val="auto"/>
                <w:kern w:val="0"/>
                <w:sz w:val="24"/>
                <w:szCs w:val="20"/>
                <w:highlight w:val="none"/>
              </w:rPr>
            </w:pPr>
          </w:p>
        </w:tc>
        <w:tc>
          <w:tcPr>
            <w:tcW w:w="1541" w:type="dxa"/>
            <w:vAlign w:val="center"/>
          </w:tcPr>
          <w:p w14:paraId="6408AF21">
            <w:pPr>
              <w:jc w:val="center"/>
              <w:rPr>
                <w:rFonts w:ascii="Calibri" w:hAnsi="Calibri"/>
                <w:color w:val="auto"/>
                <w:kern w:val="0"/>
                <w:sz w:val="24"/>
                <w:szCs w:val="20"/>
                <w:highlight w:val="none"/>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14:paraId="739E5D9B">
            <w:pPr>
              <w:rPr>
                <w:rFonts w:ascii="Calibri" w:hAnsi="Calibri"/>
                <w:color w:val="auto"/>
                <w:kern w:val="0"/>
                <w:sz w:val="24"/>
                <w:szCs w:val="20"/>
                <w:highlight w:val="none"/>
              </w:rPr>
            </w:pPr>
          </w:p>
        </w:tc>
        <w:tc>
          <w:tcPr>
            <w:tcW w:w="1265" w:type="dxa"/>
            <w:vAlign w:val="top"/>
          </w:tcPr>
          <w:p w14:paraId="687695E8">
            <w:pPr>
              <w:jc w:val="center"/>
              <w:rPr>
                <w:rFonts w:ascii="Calibri" w:hAnsi="Calibri"/>
                <w:color w:val="auto"/>
                <w:kern w:val="0"/>
                <w:sz w:val="24"/>
                <w:szCs w:val="20"/>
                <w:highlight w:val="none"/>
              </w:rPr>
            </w:pPr>
          </w:p>
        </w:tc>
        <w:tc>
          <w:tcPr>
            <w:tcW w:w="1096" w:type="dxa"/>
            <w:vAlign w:val="top"/>
          </w:tcPr>
          <w:p w14:paraId="3D466B78">
            <w:pPr>
              <w:jc w:val="center"/>
              <w:rPr>
                <w:rFonts w:ascii="Calibri" w:hAnsi="Calibri"/>
                <w:color w:val="auto"/>
                <w:kern w:val="0"/>
                <w:sz w:val="24"/>
                <w:szCs w:val="20"/>
                <w:highlight w:val="none"/>
              </w:rPr>
            </w:pPr>
          </w:p>
        </w:tc>
        <w:tc>
          <w:tcPr>
            <w:tcW w:w="1541" w:type="dxa"/>
            <w:vAlign w:val="center"/>
          </w:tcPr>
          <w:p w14:paraId="7A4A2B59">
            <w:pPr>
              <w:jc w:val="center"/>
              <w:rPr>
                <w:rFonts w:ascii="Calibri" w:hAnsi="Calibri"/>
                <w:color w:val="auto"/>
                <w:kern w:val="0"/>
                <w:sz w:val="24"/>
                <w:szCs w:val="20"/>
                <w:highlight w:val="none"/>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vAlign w:val="center"/>
          </w:tcPr>
          <w:p w14:paraId="07922A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14:paraId="22780755">
            <w:pPr>
              <w:rPr>
                <w:rFonts w:ascii="Calibri" w:hAnsi="Calibri"/>
                <w:color w:val="auto"/>
                <w:kern w:val="0"/>
                <w:sz w:val="24"/>
                <w:szCs w:val="20"/>
                <w:highlight w:val="none"/>
              </w:rPr>
            </w:pPr>
          </w:p>
        </w:tc>
        <w:tc>
          <w:tcPr>
            <w:tcW w:w="1265" w:type="dxa"/>
            <w:vAlign w:val="top"/>
          </w:tcPr>
          <w:p w14:paraId="11574621">
            <w:pPr>
              <w:jc w:val="left"/>
              <w:rPr>
                <w:rFonts w:ascii="Calibri" w:hAnsi="Calibri"/>
                <w:color w:val="auto"/>
                <w:kern w:val="0"/>
                <w:sz w:val="24"/>
                <w:szCs w:val="20"/>
                <w:highlight w:val="none"/>
              </w:rPr>
            </w:pPr>
          </w:p>
        </w:tc>
        <w:tc>
          <w:tcPr>
            <w:tcW w:w="1096" w:type="dxa"/>
            <w:vAlign w:val="top"/>
          </w:tcPr>
          <w:p w14:paraId="793E8D3C">
            <w:pPr>
              <w:jc w:val="left"/>
              <w:rPr>
                <w:rFonts w:ascii="Calibri" w:hAnsi="Calibri"/>
                <w:color w:val="auto"/>
                <w:kern w:val="0"/>
                <w:sz w:val="24"/>
                <w:szCs w:val="20"/>
                <w:highlight w:val="none"/>
              </w:rPr>
            </w:pPr>
          </w:p>
        </w:tc>
        <w:tc>
          <w:tcPr>
            <w:tcW w:w="1541" w:type="dxa"/>
            <w:vAlign w:val="center"/>
          </w:tcPr>
          <w:p w14:paraId="369DD463">
            <w:pPr>
              <w:jc w:val="center"/>
              <w:rPr>
                <w:rFonts w:ascii="Calibri" w:hAnsi="Calibri"/>
                <w:color w:val="auto"/>
                <w:kern w:val="0"/>
                <w:sz w:val="24"/>
                <w:szCs w:val="20"/>
                <w:highlight w:val="none"/>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14:paraId="35FA9F9B">
            <w:pPr>
              <w:rPr>
                <w:rFonts w:ascii="Calibri" w:hAnsi="Calibri"/>
                <w:color w:val="auto"/>
                <w:kern w:val="0"/>
                <w:sz w:val="24"/>
                <w:szCs w:val="20"/>
                <w:highlight w:val="none"/>
              </w:rPr>
            </w:pPr>
          </w:p>
        </w:tc>
        <w:tc>
          <w:tcPr>
            <w:tcW w:w="1265" w:type="dxa"/>
            <w:vAlign w:val="top"/>
          </w:tcPr>
          <w:p w14:paraId="06BD5FD6">
            <w:pPr>
              <w:jc w:val="left"/>
              <w:rPr>
                <w:rFonts w:ascii="Calibri" w:hAnsi="Calibri"/>
                <w:color w:val="auto"/>
                <w:kern w:val="0"/>
                <w:sz w:val="24"/>
                <w:szCs w:val="20"/>
                <w:highlight w:val="none"/>
              </w:rPr>
            </w:pPr>
          </w:p>
        </w:tc>
        <w:tc>
          <w:tcPr>
            <w:tcW w:w="1096" w:type="dxa"/>
            <w:vAlign w:val="top"/>
          </w:tcPr>
          <w:p w14:paraId="3A5A9461">
            <w:pPr>
              <w:jc w:val="left"/>
              <w:rPr>
                <w:rFonts w:ascii="Calibri" w:hAnsi="Calibri"/>
                <w:color w:val="auto"/>
                <w:kern w:val="0"/>
                <w:sz w:val="24"/>
                <w:szCs w:val="20"/>
                <w:highlight w:val="none"/>
              </w:rPr>
            </w:pPr>
          </w:p>
        </w:tc>
        <w:tc>
          <w:tcPr>
            <w:tcW w:w="1541" w:type="dxa"/>
            <w:vAlign w:val="center"/>
          </w:tcPr>
          <w:p w14:paraId="3A314373">
            <w:pPr>
              <w:jc w:val="center"/>
              <w:rPr>
                <w:rFonts w:ascii="Calibri" w:hAnsi="Calibri"/>
                <w:color w:val="auto"/>
                <w:kern w:val="0"/>
                <w:sz w:val="24"/>
                <w:szCs w:val="20"/>
                <w:highlight w:val="none"/>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14:paraId="39AC3B62">
            <w:pPr>
              <w:rPr>
                <w:rFonts w:ascii="Calibri" w:hAnsi="Calibri"/>
                <w:color w:val="auto"/>
                <w:kern w:val="0"/>
                <w:sz w:val="24"/>
                <w:szCs w:val="20"/>
                <w:highlight w:val="none"/>
              </w:rPr>
            </w:pPr>
          </w:p>
        </w:tc>
        <w:tc>
          <w:tcPr>
            <w:tcW w:w="1265" w:type="dxa"/>
            <w:vAlign w:val="top"/>
          </w:tcPr>
          <w:p w14:paraId="1510BE6F">
            <w:pPr>
              <w:jc w:val="center"/>
              <w:rPr>
                <w:rFonts w:ascii="Calibri" w:hAnsi="Calibri"/>
                <w:color w:val="auto"/>
                <w:kern w:val="0"/>
                <w:sz w:val="24"/>
                <w:szCs w:val="20"/>
                <w:highlight w:val="none"/>
              </w:rPr>
            </w:pPr>
          </w:p>
        </w:tc>
        <w:tc>
          <w:tcPr>
            <w:tcW w:w="1096" w:type="dxa"/>
            <w:vAlign w:val="top"/>
          </w:tcPr>
          <w:p w14:paraId="7DA3AAF5">
            <w:pPr>
              <w:jc w:val="center"/>
              <w:rPr>
                <w:rFonts w:ascii="Calibri" w:hAnsi="Calibri"/>
                <w:color w:val="auto"/>
                <w:kern w:val="0"/>
                <w:sz w:val="24"/>
                <w:szCs w:val="20"/>
                <w:highlight w:val="none"/>
              </w:rPr>
            </w:pPr>
          </w:p>
        </w:tc>
        <w:tc>
          <w:tcPr>
            <w:tcW w:w="1541" w:type="dxa"/>
            <w:vAlign w:val="center"/>
          </w:tcPr>
          <w:p w14:paraId="1F77018F">
            <w:pPr>
              <w:jc w:val="center"/>
              <w:rPr>
                <w:rFonts w:ascii="Calibri" w:hAnsi="Calibri"/>
                <w:color w:val="auto"/>
                <w:kern w:val="0"/>
                <w:sz w:val="24"/>
                <w:szCs w:val="20"/>
                <w:highlight w:val="none"/>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vAlign w:val="center"/>
          </w:tcPr>
          <w:p w14:paraId="7EE116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14:paraId="70AC18D0">
            <w:pPr>
              <w:rPr>
                <w:rFonts w:ascii="Calibri" w:hAnsi="Calibri"/>
                <w:color w:val="auto"/>
                <w:kern w:val="0"/>
                <w:sz w:val="24"/>
                <w:szCs w:val="20"/>
                <w:highlight w:val="none"/>
              </w:rPr>
            </w:pPr>
          </w:p>
        </w:tc>
        <w:tc>
          <w:tcPr>
            <w:tcW w:w="1265" w:type="dxa"/>
            <w:vAlign w:val="top"/>
          </w:tcPr>
          <w:p w14:paraId="5D477DAD">
            <w:pPr>
              <w:jc w:val="center"/>
              <w:rPr>
                <w:rFonts w:ascii="Calibri" w:hAnsi="Calibri"/>
                <w:color w:val="auto"/>
                <w:kern w:val="0"/>
                <w:sz w:val="24"/>
                <w:szCs w:val="20"/>
                <w:highlight w:val="none"/>
              </w:rPr>
            </w:pPr>
          </w:p>
        </w:tc>
        <w:tc>
          <w:tcPr>
            <w:tcW w:w="1096" w:type="dxa"/>
            <w:vAlign w:val="top"/>
          </w:tcPr>
          <w:p w14:paraId="5878A5B7">
            <w:pPr>
              <w:jc w:val="center"/>
              <w:rPr>
                <w:rFonts w:ascii="Calibri" w:hAnsi="Calibri"/>
                <w:color w:val="auto"/>
                <w:kern w:val="0"/>
                <w:sz w:val="24"/>
                <w:szCs w:val="20"/>
                <w:highlight w:val="none"/>
              </w:rPr>
            </w:pPr>
          </w:p>
        </w:tc>
        <w:tc>
          <w:tcPr>
            <w:tcW w:w="1541" w:type="dxa"/>
            <w:vAlign w:val="center"/>
          </w:tcPr>
          <w:p w14:paraId="07C00C89">
            <w:pPr>
              <w:jc w:val="center"/>
              <w:rPr>
                <w:rFonts w:ascii="Calibri" w:hAnsi="Calibri"/>
                <w:color w:val="auto"/>
                <w:kern w:val="0"/>
                <w:sz w:val="24"/>
                <w:szCs w:val="20"/>
                <w:highlight w:val="none"/>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vAlign w:val="center"/>
          </w:tcPr>
          <w:p w14:paraId="282E1CA8">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14:paraId="575B8531">
            <w:pPr>
              <w:rPr>
                <w:rFonts w:ascii="Calibri" w:hAnsi="Calibri"/>
                <w:color w:val="auto"/>
                <w:kern w:val="0"/>
                <w:sz w:val="24"/>
                <w:szCs w:val="20"/>
                <w:highlight w:val="none"/>
              </w:rPr>
            </w:pPr>
          </w:p>
        </w:tc>
        <w:tc>
          <w:tcPr>
            <w:tcW w:w="1265" w:type="dxa"/>
            <w:vAlign w:val="top"/>
          </w:tcPr>
          <w:p w14:paraId="5E8C0D73">
            <w:pPr>
              <w:jc w:val="center"/>
              <w:rPr>
                <w:rFonts w:ascii="Calibri" w:hAnsi="Calibri"/>
                <w:color w:val="auto"/>
                <w:kern w:val="0"/>
                <w:sz w:val="24"/>
                <w:szCs w:val="20"/>
                <w:highlight w:val="none"/>
              </w:rPr>
            </w:pPr>
          </w:p>
        </w:tc>
        <w:tc>
          <w:tcPr>
            <w:tcW w:w="1096" w:type="dxa"/>
            <w:vAlign w:val="top"/>
          </w:tcPr>
          <w:p w14:paraId="2B13987F">
            <w:pPr>
              <w:jc w:val="center"/>
              <w:rPr>
                <w:rFonts w:ascii="Calibri" w:hAnsi="Calibri"/>
                <w:color w:val="auto"/>
                <w:kern w:val="0"/>
                <w:sz w:val="24"/>
                <w:szCs w:val="20"/>
                <w:highlight w:val="none"/>
              </w:rPr>
            </w:pPr>
          </w:p>
        </w:tc>
        <w:tc>
          <w:tcPr>
            <w:tcW w:w="1541" w:type="dxa"/>
            <w:vAlign w:val="center"/>
          </w:tcPr>
          <w:p w14:paraId="4BF18B7E">
            <w:pPr>
              <w:jc w:val="center"/>
              <w:rPr>
                <w:rFonts w:ascii="Calibri" w:hAnsi="Calibri"/>
                <w:color w:val="auto"/>
                <w:kern w:val="0"/>
                <w:sz w:val="24"/>
                <w:szCs w:val="20"/>
                <w:highlight w:val="none"/>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14:paraId="7CE7EBA7">
            <w:pPr>
              <w:jc w:val="center"/>
              <w:rPr>
                <w:rFonts w:ascii="Calibri" w:hAnsi="Calibri"/>
                <w:color w:val="auto"/>
                <w:kern w:val="0"/>
                <w:sz w:val="24"/>
                <w:szCs w:val="20"/>
                <w:highlight w:val="none"/>
              </w:rPr>
            </w:pPr>
          </w:p>
        </w:tc>
        <w:tc>
          <w:tcPr>
            <w:tcW w:w="1096" w:type="dxa"/>
            <w:vAlign w:val="top"/>
          </w:tcPr>
          <w:p w14:paraId="3B3CBF8F">
            <w:pPr>
              <w:jc w:val="center"/>
              <w:rPr>
                <w:rFonts w:ascii="Calibri" w:hAnsi="Calibri"/>
                <w:color w:val="auto"/>
                <w:kern w:val="0"/>
                <w:sz w:val="24"/>
                <w:szCs w:val="20"/>
                <w:highlight w:val="none"/>
              </w:rPr>
            </w:pPr>
          </w:p>
        </w:tc>
        <w:tc>
          <w:tcPr>
            <w:tcW w:w="1541" w:type="dxa"/>
            <w:vAlign w:val="center"/>
          </w:tcPr>
          <w:p w14:paraId="6EB2D268">
            <w:pPr>
              <w:jc w:val="center"/>
              <w:rPr>
                <w:rFonts w:ascii="Calibri" w:hAnsi="Calibri"/>
                <w:color w:val="auto"/>
                <w:kern w:val="0"/>
                <w:sz w:val="24"/>
                <w:szCs w:val="20"/>
                <w:highlight w:val="none"/>
              </w:rPr>
            </w:pPr>
          </w:p>
        </w:tc>
      </w:tr>
    </w:tbl>
    <w:p w14:paraId="59AC5F46">
      <w:pPr>
        <w:spacing w:line="240" w:lineRule="atLeast"/>
        <w:rPr>
          <w:color w:val="auto"/>
          <w:sz w:val="24"/>
          <w:highlight w:val="none"/>
        </w:rPr>
      </w:pPr>
      <w:r>
        <w:rPr>
          <w:color w:val="auto"/>
          <w:sz w:val="24"/>
          <w:highlight w:val="none"/>
        </w:rPr>
        <w:t>说明：</w:t>
      </w:r>
    </w:p>
    <w:p w14:paraId="58C7ED1E">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7FCE1025">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267CB119">
      <w:pPr>
        <w:spacing w:line="440" w:lineRule="exact"/>
        <w:rPr>
          <w:color w:val="auto"/>
          <w:sz w:val="24"/>
          <w:highlight w:val="none"/>
        </w:rPr>
      </w:pPr>
    </w:p>
    <w:p w14:paraId="5A90E8A7">
      <w:pPr>
        <w:spacing w:line="440" w:lineRule="exact"/>
        <w:rPr>
          <w:color w:val="auto"/>
          <w:sz w:val="24"/>
          <w:highlight w:val="none"/>
        </w:rPr>
      </w:pPr>
    </w:p>
    <w:p w14:paraId="18AEBE4A">
      <w:pPr>
        <w:spacing w:line="440" w:lineRule="exact"/>
        <w:rPr>
          <w:color w:val="auto"/>
          <w:sz w:val="24"/>
          <w:highlight w:val="none"/>
        </w:rPr>
      </w:pPr>
    </w:p>
    <w:p w14:paraId="38A9DF85">
      <w:pPr>
        <w:spacing w:line="440" w:lineRule="exact"/>
        <w:rPr>
          <w:color w:val="auto"/>
          <w:sz w:val="24"/>
          <w:highlight w:val="none"/>
          <w:u w:val="single"/>
        </w:rPr>
      </w:pPr>
      <w:r>
        <w:rPr>
          <w:color w:val="auto"/>
          <w:sz w:val="24"/>
          <w:highlight w:val="none"/>
        </w:rPr>
        <w:t>供应商名称（公章）：</w:t>
      </w:r>
    </w:p>
    <w:p w14:paraId="641FD697">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42FFD2A3">
      <w:pPr>
        <w:spacing w:line="440" w:lineRule="exact"/>
        <w:rPr>
          <w:color w:val="auto"/>
          <w:sz w:val="24"/>
          <w:highlight w:val="none"/>
        </w:rPr>
      </w:pPr>
      <w:r>
        <w:rPr>
          <w:color w:val="auto"/>
          <w:sz w:val="24"/>
          <w:highlight w:val="none"/>
        </w:rPr>
        <w:t>时间：</w:t>
      </w:r>
    </w:p>
    <w:p w14:paraId="40BDBED0">
      <w:pPr>
        <w:widowControl/>
        <w:jc w:val="left"/>
        <w:rPr>
          <w:bCs/>
          <w:color w:val="auto"/>
          <w:sz w:val="24"/>
          <w:highlight w:val="none"/>
        </w:rPr>
      </w:pPr>
    </w:p>
    <w:p w14:paraId="529FE496">
      <w:pPr>
        <w:widowControl/>
        <w:jc w:val="left"/>
        <w:rPr>
          <w:bCs/>
          <w:color w:val="auto"/>
          <w:sz w:val="24"/>
          <w:highlight w:val="none"/>
        </w:rPr>
      </w:pPr>
      <w:r>
        <w:rPr>
          <w:bCs/>
          <w:color w:val="auto"/>
          <w:sz w:val="24"/>
          <w:highlight w:val="none"/>
        </w:rPr>
        <w:br w:type="page"/>
      </w:r>
    </w:p>
    <w:p w14:paraId="7190D11D">
      <w:pPr>
        <w:spacing w:line="480" w:lineRule="auto"/>
        <w:rPr>
          <w:bCs/>
          <w:color w:val="auto"/>
          <w:sz w:val="24"/>
          <w:highlight w:val="none"/>
        </w:rPr>
      </w:pPr>
      <w:r>
        <w:rPr>
          <w:rFonts w:hint="eastAsia"/>
          <w:bCs/>
          <w:color w:val="auto"/>
          <w:sz w:val="24"/>
          <w:highlight w:val="none"/>
        </w:rPr>
        <w:t>附件5</w:t>
      </w:r>
    </w:p>
    <w:p w14:paraId="1C9DA327">
      <w:pPr>
        <w:jc w:val="center"/>
        <w:rPr>
          <w:bCs/>
          <w:color w:val="auto"/>
          <w:sz w:val="32"/>
          <w:szCs w:val="32"/>
          <w:highlight w:val="none"/>
        </w:rPr>
      </w:pPr>
      <w:r>
        <w:rPr>
          <w:bCs/>
          <w:color w:val="auto"/>
          <w:sz w:val="32"/>
          <w:szCs w:val="32"/>
          <w:highlight w:val="none"/>
        </w:rPr>
        <w:t>技术响应、偏离情况说明表</w:t>
      </w:r>
    </w:p>
    <w:p w14:paraId="6DCD7C06">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6BF2AF2B">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50"/>
        <w:gridCol w:w="2220"/>
        <w:gridCol w:w="1530"/>
        <w:gridCol w:w="1793"/>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29" w:type="dxa"/>
            <w:vAlign w:val="center"/>
          </w:tcPr>
          <w:p w14:paraId="1813C4DF">
            <w:pPr>
              <w:jc w:val="center"/>
              <w:rPr>
                <w:bCs/>
                <w:color w:val="auto"/>
                <w:sz w:val="24"/>
                <w:highlight w:val="none"/>
              </w:rPr>
            </w:pPr>
            <w:r>
              <w:rPr>
                <w:bCs/>
                <w:color w:val="auto"/>
                <w:sz w:val="24"/>
                <w:highlight w:val="none"/>
              </w:rPr>
              <w:t>序号</w:t>
            </w:r>
          </w:p>
        </w:tc>
        <w:tc>
          <w:tcPr>
            <w:tcW w:w="2250" w:type="dxa"/>
            <w:vAlign w:val="center"/>
          </w:tcPr>
          <w:p w14:paraId="2202CC84">
            <w:pPr>
              <w:rPr>
                <w:bCs/>
                <w:color w:val="auto"/>
                <w:sz w:val="24"/>
                <w:highlight w:val="none"/>
              </w:rPr>
            </w:pPr>
            <w:r>
              <w:rPr>
                <w:bCs/>
                <w:color w:val="auto"/>
                <w:sz w:val="24"/>
                <w:highlight w:val="none"/>
              </w:rPr>
              <w:t>谈判文件要求部分</w:t>
            </w:r>
          </w:p>
        </w:tc>
        <w:tc>
          <w:tcPr>
            <w:tcW w:w="2220" w:type="dxa"/>
            <w:vAlign w:val="center"/>
          </w:tcPr>
          <w:p w14:paraId="02C66376">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530" w:type="dxa"/>
            <w:vAlign w:val="center"/>
          </w:tcPr>
          <w:p w14:paraId="585C5004">
            <w:pPr>
              <w:jc w:val="center"/>
              <w:rPr>
                <w:bCs/>
                <w:color w:val="auto"/>
                <w:sz w:val="24"/>
                <w:highlight w:val="none"/>
              </w:rPr>
            </w:pPr>
            <w:r>
              <w:rPr>
                <w:bCs/>
                <w:color w:val="auto"/>
                <w:sz w:val="24"/>
                <w:highlight w:val="none"/>
              </w:rPr>
              <w:t>偏离说明</w:t>
            </w:r>
          </w:p>
        </w:tc>
        <w:tc>
          <w:tcPr>
            <w:tcW w:w="1793" w:type="dxa"/>
            <w:vAlign w:val="center"/>
          </w:tcPr>
          <w:p w14:paraId="79A10BCD">
            <w:pPr>
              <w:jc w:val="center"/>
              <w:rPr>
                <w:bCs/>
                <w:color w:val="auto"/>
                <w:sz w:val="24"/>
                <w:highlight w:val="none"/>
              </w:rPr>
            </w:pPr>
            <w:r>
              <w:rPr>
                <w:bCs/>
                <w:color w:val="auto"/>
                <w:sz w:val="24"/>
                <w:highlight w:val="none"/>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29" w:type="dxa"/>
            <w:vAlign w:val="center"/>
          </w:tcPr>
          <w:p w14:paraId="086F16D0">
            <w:pPr>
              <w:jc w:val="center"/>
              <w:rPr>
                <w:bCs/>
                <w:color w:val="auto"/>
                <w:sz w:val="24"/>
                <w:highlight w:val="none"/>
              </w:rPr>
            </w:pPr>
            <w:r>
              <w:rPr>
                <w:bCs/>
                <w:color w:val="auto"/>
                <w:sz w:val="24"/>
                <w:highlight w:val="none"/>
              </w:rPr>
              <w:t>1</w:t>
            </w:r>
          </w:p>
        </w:tc>
        <w:tc>
          <w:tcPr>
            <w:tcW w:w="2250" w:type="dxa"/>
            <w:vAlign w:val="center"/>
          </w:tcPr>
          <w:p w14:paraId="712D4438">
            <w:pPr>
              <w:rPr>
                <w:bCs/>
                <w:color w:val="auto"/>
                <w:sz w:val="24"/>
                <w:highlight w:val="none"/>
              </w:rPr>
            </w:pPr>
          </w:p>
        </w:tc>
        <w:tc>
          <w:tcPr>
            <w:tcW w:w="2220" w:type="dxa"/>
            <w:vAlign w:val="center"/>
          </w:tcPr>
          <w:p w14:paraId="4E7A99C3">
            <w:pPr>
              <w:rPr>
                <w:bCs/>
                <w:color w:val="auto"/>
                <w:sz w:val="24"/>
                <w:highlight w:val="none"/>
              </w:rPr>
            </w:pPr>
          </w:p>
        </w:tc>
        <w:tc>
          <w:tcPr>
            <w:tcW w:w="1530" w:type="dxa"/>
            <w:vAlign w:val="center"/>
          </w:tcPr>
          <w:p w14:paraId="622A9687">
            <w:pPr>
              <w:rPr>
                <w:bCs/>
                <w:color w:val="auto"/>
                <w:sz w:val="24"/>
                <w:highlight w:val="none"/>
              </w:rPr>
            </w:pPr>
          </w:p>
        </w:tc>
        <w:tc>
          <w:tcPr>
            <w:tcW w:w="1793" w:type="dxa"/>
            <w:vAlign w:val="center"/>
          </w:tcPr>
          <w:p w14:paraId="353A7EDB">
            <w:pPr>
              <w:jc w:val="center"/>
              <w:rPr>
                <w:bCs/>
                <w:color w:val="auto"/>
                <w:sz w:val="24"/>
                <w:highlight w:val="none"/>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29" w:type="dxa"/>
            <w:vAlign w:val="center"/>
          </w:tcPr>
          <w:p w14:paraId="5985962D">
            <w:pPr>
              <w:jc w:val="center"/>
              <w:rPr>
                <w:bCs/>
                <w:color w:val="auto"/>
                <w:sz w:val="24"/>
                <w:highlight w:val="none"/>
              </w:rPr>
            </w:pPr>
            <w:r>
              <w:rPr>
                <w:bCs/>
                <w:color w:val="auto"/>
                <w:sz w:val="24"/>
                <w:highlight w:val="none"/>
              </w:rPr>
              <w:t>2</w:t>
            </w:r>
          </w:p>
        </w:tc>
        <w:tc>
          <w:tcPr>
            <w:tcW w:w="2250" w:type="dxa"/>
            <w:vAlign w:val="center"/>
          </w:tcPr>
          <w:p w14:paraId="35BDE4A7">
            <w:pPr>
              <w:rPr>
                <w:bCs/>
                <w:color w:val="auto"/>
                <w:sz w:val="24"/>
                <w:highlight w:val="none"/>
              </w:rPr>
            </w:pPr>
          </w:p>
        </w:tc>
        <w:tc>
          <w:tcPr>
            <w:tcW w:w="2220" w:type="dxa"/>
            <w:vAlign w:val="center"/>
          </w:tcPr>
          <w:p w14:paraId="3A9EF002">
            <w:pPr>
              <w:rPr>
                <w:bCs/>
                <w:color w:val="auto"/>
                <w:sz w:val="24"/>
                <w:highlight w:val="none"/>
              </w:rPr>
            </w:pPr>
          </w:p>
        </w:tc>
        <w:tc>
          <w:tcPr>
            <w:tcW w:w="1530" w:type="dxa"/>
            <w:vAlign w:val="center"/>
          </w:tcPr>
          <w:p w14:paraId="6258FBE4">
            <w:pPr>
              <w:rPr>
                <w:bCs/>
                <w:color w:val="auto"/>
                <w:sz w:val="24"/>
                <w:highlight w:val="none"/>
              </w:rPr>
            </w:pPr>
          </w:p>
        </w:tc>
        <w:tc>
          <w:tcPr>
            <w:tcW w:w="1793" w:type="dxa"/>
            <w:vAlign w:val="center"/>
          </w:tcPr>
          <w:p w14:paraId="4E1740BF">
            <w:pPr>
              <w:jc w:val="center"/>
              <w:rPr>
                <w:bCs/>
                <w:color w:val="auto"/>
                <w:sz w:val="24"/>
                <w:highlight w:val="none"/>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29" w:type="dxa"/>
            <w:vAlign w:val="center"/>
          </w:tcPr>
          <w:p w14:paraId="117720F2">
            <w:pPr>
              <w:jc w:val="center"/>
              <w:rPr>
                <w:bCs/>
                <w:color w:val="auto"/>
                <w:sz w:val="24"/>
                <w:highlight w:val="none"/>
              </w:rPr>
            </w:pPr>
            <w:r>
              <w:rPr>
                <w:bCs/>
                <w:color w:val="auto"/>
                <w:sz w:val="24"/>
                <w:highlight w:val="none"/>
              </w:rPr>
              <w:t>3</w:t>
            </w:r>
          </w:p>
        </w:tc>
        <w:tc>
          <w:tcPr>
            <w:tcW w:w="2250" w:type="dxa"/>
            <w:vAlign w:val="center"/>
          </w:tcPr>
          <w:p w14:paraId="68724E94">
            <w:pPr>
              <w:rPr>
                <w:bCs/>
                <w:color w:val="auto"/>
                <w:sz w:val="24"/>
                <w:highlight w:val="none"/>
              </w:rPr>
            </w:pPr>
          </w:p>
        </w:tc>
        <w:tc>
          <w:tcPr>
            <w:tcW w:w="2220" w:type="dxa"/>
            <w:vAlign w:val="center"/>
          </w:tcPr>
          <w:p w14:paraId="5373E242">
            <w:pPr>
              <w:rPr>
                <w:bCs/>
                <w:color w:val="auto"/>
                <w:sz w:val="24"/>
                <w:highlight w:val="none"/>
              </w:rPr>
            </w:pPr>
          </w:p>
        </w:tc>
        <w:tc>
          <w:tcPr>
            <w:tcW w:w="1530" w:type="dxa"/>
            <w:vAlign w:val="center"/>
          </w:tcPr>
          <w:p w14:paraId="46ED626D">
            <w:pPr>
              <w:rPr>
                <w:bCs/>
                <w:color w:val="auto"/>
                <w:sz w:val="24"/>
                <w:highlight w:val="none"/>
              </w:rPr>
            </w:pPr>
          </w:p>
        </w:tc>
        <w:tc>
          <w:tcPr>
            <w:tcW w:w="1793" w:type="dxa"/>
            <w:vAlign w:val="center"/>
          </w:tcPr>
          <w:p w14:paraId="467ED30D">
            <w:pPr>
              <w:jc w:val="center"/>
              <w:rPr>
                <w:bCs/>
                <w:color w:val="auto"/>
                <w:sz w:val="24"/>
                <w:highlight w:val="none"/>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29" w:type="dxa"/>
            <w:vAlign w:val="center"/>
          </w:tcPr>
          <w:p w14:paraId="42002B90">
            <w:pPr>
              <w:jc w:val="center"/>
              <w:rPr>
                <w:bCs/>
                <w:color w:val="auto"/>
                <w:sz w:val="24"/>
                <w:highlight w:val="none"/>
              </w:rPr>
            </w:pPr>
            <w:r>
              <w:rPr>
                <w:bCs/>
                <w:color w:val="auto"/>
                <w:sz w:val="24"/>
                <w:highlight w:val="none"/>
              </w:rPr>
              <w:t>4</w:t>
            </w:r>
          </w:p>
        </w:tc>
        <w:tc>
          <w:tcPr>
            <w:tcW w:w="2250" w:type="dxa"/>
            <w:vAlign w:val="center"/>
          </w:tcPr>
          <w:p w14:paraId="4C37D4A9">
            <w:pPr>
              <w:rPr>
                <w:bCs/>
                <w:color w:val="auto"/>
                <w:sz w:val="24"/>
                <w:highlight w:val="none"/>
              </w:rPr>
            </w:pPr>
          </w:p>
        </w:tc>
        <w:tc>
          <w:tcPr>
            <w:tcW w:w="2220" w:type="dxa"/>
            <w:vAlign w:val="center"/>
          </w:tcPr>
          <w:p w14:paraId="1DCB558A">
            <w:pPr>
              <w:rPr>
                <w:bCs/>
                <w:color w:val="auto"/>
                <w:sz w:val="24"/>
                <w:highlight w:val="none"/>
              </w:rPr>
            </w:pPr>
          </w:p>
        </w:tc>
        <w:tc>
          <w:tcPr>
            <w:tcW w:w="1530" w:type="dxa"/>
            <w:vAlign w:val="center"/>
          </w:tcPr>
          <w:p w14:paraId="1F11954A">
            <w:pPr>
              <w:rPr>
                <w:bCs/>
                <w:color w:val="auto"/>
                <w:sz w:val="24"/>
                <w:highlight w:val="none"/>
              </w:rPr>
            </w:pPr>
          </w:p>
        </w:tc>
        <w:tc>
          <w:tcPr>
            <w:tcW w:w="1793" w:type="dxa"/>
            <w:vAlign w:val="center"/>
          </w:tcPr>
          <w:p w14:paraId="038BF910">
            <w:pPr>
              <w:jc w:val="center"/>
              <w:rPr>
                <w:bCs/>
                <w:color w:val="auto"/>
                <w:sz w:val="24"/>
                <w:highlight w:val="none"/>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29" w:type="dxa"/>
            <w:vAlign w:val="center"/>
          </w:tcPr>
          <w:p w14:paraId="1013D04D">
            <w:pPr>
              <w:jc w:val="center"/>
              <w:rPr>
                <w:bCs/>
                <w:color w:val="auto"/>
                <w:sz w:val="24"/>
                <w:highlight w:val="none"/>
              </w:rPr>
            </w:pPr>
            <w:r>
              <w:rPr>
                <w:bCs/>
                <w:color w:val="auto"/>
                <w:sz w:val="24"/>
                <w:highlight w:val="none"/>
              </w:rPr>
              <w:t>5</w:t>
            </w:r>
          </w:p>
        </w:tc>
        <w:tc>
          <w:tcPr>
            <w:tcW w:w="2250" w:type="dxa"/>
            <w:vAlign w:val="center"/>
          </w:tcPr>
          <w:p w14:paraId="4ADF80B3">
            <w:pPr>
              <w:rPr>
                <w:bCs/>
                <w:color w:val="auto"/>
                <w:sz w:val="24"/>
                <w:highlight w:val="none"/>
              </w:rPr>
            </w:pPr>
          </w:p>
        </w:tc>
        <w:tc>
          <w:tcPr>
            <w:tcW w:w="2220" w:type="dxa"/>
            <w:vAlign w:val="center"/>
          </w:tcPr>
          <w:p w14:paraId="6E867C17">
            <w:pPr>
              <w:rPr>
                <w:bCs/>
                <w:color w:val="auto"/>
                <w:sz w:val="24"/>
                <w:highlight w:val="none"/>
              </w:rPr>
            </w:pPr>
          </w:p>
        </w:tc>
        <w:tc>
          <w:tcPr>
            <w:tcW w:w="1530" w:type="dxa"/>
            <w:vAlign w:val="center"/>
          </w:tcPr>
          <w:p w14:paraId="23422D0A">
            <w:pPr>
              <w:rPr>
                <w:bCs/>
                <w:color w:val="auto"/>
                <w:sz w:val="24"/>
                <w:highlight w:val="none"/>
              </w:rPr>
            </w:pPr>
          </w:p>
        </w:tc>
        <w:tc>
          <w:tcPr>
            <w:tcW w:w="1793" w:type="dxa"/>
            <w:vAlign w:val="center"/>
          </w:tcPr>
          <w:p w14:paraId="43F5C757">
            <w:pPr>
              <w:jc w:val="center"/>
              <w:rPr>
                <w:bCs/>
                <w:color w:val="auto"/>
                <w:sz w:val="24"/>
                <w:highlight w:val="none"/>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29" w:type="dxa"/>
            <w:vAlign w:val="center"/>
          </w:tcPr>
          <w:p w14:paraId="20BE438C">
            <w:pPr>
              <w:jc w:val="center"/>
              <w:rPr>
                <w:bCs/>
                <w:color w:val="auto"/>
                <w:sz w:val="24"/>
                <w:highlight w:val="none"/>
              </w:rPr>
            </w:pPr>
            <w:r>
              <w:rPr>
                <w:bCs/>
                <w:color w:val="auto"/>
                <w:sz w:val="24"/>
                <w:highlight w:val="none"/>
              </w:rPr>
              <w:t>6</w:t>
            </w:r>
          </w:p>
        </w:tc>
        <w:tc>
          <w:tcPr>
            <w:tcW w:w="2250" w:type="dxa"/>
            <w:vAlign w:val="center"/>
          </w:tcPr>
          <w:p w14:paraId="64D7AE71">
            <w:pPr>
              <w:rPr>
                <w:bCs/>
                <w:color w:val="auto"/>
                <w:sz w:val="24"/>
                <w:highlight w:val="none"/>
              </w:rPr>
            </w:pPr>
          </w:p>
        </w:tc>
        <w:tc>
          <w:tcPr>
            <w:tcW w:w="2220" w:type="dxa"/>
            <w:vAlign w:val="center"/>
          </w:tcPr>
          <w:p w14:paraId="5DE12A96">
            <w:pPr>
              <w:rPr>
                <w:bCs/>
                <w:color w:val="auto"/>
                <w:sz w:val="24"/>
                <w:highlight w:val="none"/>
              </w:rPr>
            </w:pPr>
          </w:p>
        </w:tc>
        <w:tc>
          <w:tcPr>
            <w:tcW w:w="1530" w:type="dxa"/>
            <w:vAlign w:val="center"/>
          </w:tcPr>
          <w:p w14:paraId="4D6E7C23">
            <w:pPr>
              <w:rPr>
                <w:bCs/>
                <w:color w:val="auto"/>
                <w:sz w:val="24"/>
                <w:highlight w:val="none"/>
              </w:rPr>
            </w:pPr>
          </w:p>
        </w:tc>
        <w:tc>
          <w:tcPr>
            <w:tcW w:w="1793" w:type="dxa"/>
            <w:vAlign w:val="center"/>
          </w:tcPr>
          <w:p w14:paraId="56941206">
            <w:pPr>
              <w:jc w:val="center"/>
              <w:rPr>
                <w:bCs/>
                <w:color w:val="auto"/>
                <w:sz w:val="24"/>
                <w:highlight w:val="none"/>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29" w:type="dxa"/>
            <w:vAlign w:val="center"/>
          </w:tcPr>
          <w:p w14:paraId="5008BC9C">
            <w:pPr>
              <w:jc w:val="center"/>
              <w:rPr>
                <w:bCs/>
                <w:color w:val="auto"/>
                <w:sz w:val="24"/>
                <w:highlight w:val="none"/>
              </w:rPr>
            </w:pPr>
            <w:r>
              <w:rPr>
                <w:bCs/>
                <w:color w:val="auto"/>
                <w:sz w:val="24"/>
                <w:highlight w:val="none"/>
              </w:rPr>
              <w:t>7</w:t>
            </w:r>
          </w:p>
        </w:tc>
        <w:tc>
          <w:tcPr>
            <w:tcW w:w="2250" w:type="dxa"/>
            <w:vAlign w:val="center"/>
          </w:tcPr>
          <w:p w14:paraId="39B205BC">
            <w:pPr>
              <w:rPr>
                <w:bCs/>
                <w:color w:val="auto"/>
                <w:sz w:val="24"/>
                <w:highlight w:val="none"/>
              </w:rPr>
            </w:pPr>
          </w:p>
        </w:tc>
        <w:tc>
          <w:tcPr>
            <w:tcW w:w="2220" w:type="dxa"/>
            <w:vAlign w:val="center"/>
          </w:tcPr>
          <w:p w14:paraId="216CA6F1">
            <w:pPr>
              <w:rPr>
                <w:bCs/>
                <w:color w:val="auto"/>
                <w:sz w:val="24"/>
                <w:highlight w:val="none"/>
              </w:rPr>
            </w:pPr>
          </w:p>
        </w:tc>
        <w:tc>
          <w:tcPr>
            <w:tcW w:w="1530" w:type="dxa"/>
            <w:vAlign w:val="center"/>
          </w:tcPr>
          <w:p w14:paraId="11258A9A">
            <w:pPr>
              <w:rPr>
                <w:bCs/>
                <w:color w:val="auto"/>
                <w:sz w:val="24"/>
                <w:highlight w:val="none"/>
              </w:rPr>
            </w:pPr>
          </w:p>
        </w:tc>
        <w:tc>
          <w:tcPr>
            <w:tcW w:w="1793" w:type="dxa"/>
            <w:vAlign w:val="center"/>
          </w:tcPr>
          <w:p w14:paraId="0996B3BD">
            <w:pPr>
              <w:jc w:val="center"/>
              <w:rPr>
                <w:bCs/>
                <w:color w:val="auto"/>
                <w:sz w:val="24"/>
                <w:highlight w:val="none"/>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29" w:type="dxa"/>
            <w:vAlign w:val="center"/>
          </w:tcPr>
          <w:p w14:paraId="5BCC3513">
            <w:pPr>
              <w:jc w:val="center"/>
              <w:rPr>
                <w:bCs/>
                <w:color w:val="auto"/>
                <w:sz w:val="24"/>
                <w:highlight w:val="none"/>
              </w:rPr>
            </w:pPr>
            <w:r>
              <w:rPr>
                <w:bCs/>
                <w:color w:val="auto"/>
                <w:sz w:val="24"/>
                <w:highlight w:val="none"/>
              </w:rPr>
              <w:t>8</w:t>
            </w:r>
          </w:p>
        </w:tc>
        <w:tc>
          <w:tcPr>
            <w:tcW w:w="2250" w:type="dxa"/>
            <w:vAlign w:val="center"/>
          </w:tcPr>
          <w:p w14:paraId="4EDB45BE">
            <w:pPr>
              <w:rPr>
                <w:bCs/>
                <w:color w:val="auto"/>
                <w:sz w:val="24"/>
                <w:highlight w:val="none"/>
              </w:rPr>
            </w:pPr>
          </w:p>
        </w:tc>
        <w:tc>
          <w:tcPr>
            <w:tcW w:w="2220" w:type="dxa"/>
            <w:vAlign w:val="center"/>
          </w:tcPr>
          <w:p w14:paraId="42123819">
            <w:pPr>
              <w:rPr>
                <w:bCs/>
                <w:color w:val="auto"/>
                <w:sz w:val="24"/>
                <w:highlight w:val="none"/>
              </w:rPr>
            </w:pPr>
          </w:p>
        </w:tc>
        <w:tc>
          <w:tcPr>
            <w:tcW w:w="1530" w:type="dxa"/>
            <w:vAlign w:val="center"/>
          </w:tcPr>
          <w:p w14:paraId="7078C8E7">
            <w:pPr>
              <w:rPr>
                <w:bCs/>
                <w:color w:val="auto"/>
                <w:sz w:val="24"/>
                <w:highlight w:val="none"/>
              </w:rPr>
            </w:pPr>
          </w:p>
        </w:tc>
        <w:tc>
          <w:tcPr>
            <w:tcW w:w="1793" w:type="dxa"/>
            <w:vAlign w:val="center"/>
          </w:tcPr>
          <w:p w14:paraId="0AFD17F0">
            <w:pPr>
              <w:jc w:val="center"/>
              <w:rPr>
                <w:bCs/>
                <w:color w:val="auto"/>
                <w:sz w:val="24"/>
                <w:highlight w:val="none"/>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29" w:type="dxa"/>
            <w:vAlign w:val="center"/>
          </w:tcPr>
          <w:p w14:paraId="65BA0699">
            <w:pPr>
              <w:jc w:val="center"/>
              <w:rPr>
                <w:bCs/>
                <w:color w:val="auto"/>
                <w:sz w:val="24"/>
                <w:highlight w:val="none"/>
              </w:rPr>
            </w:pPr>
            <w:r>
              <w:rPr>
                <w:bCs/>
                <w:color w:val="auto"/>
                <w:sz w:val="24"/>
                <w:highlight w:val="none"/>
              </w:rPr>
              <w:t>…</w:t>
            </w:r>
          </w:p>
        </w:tc>
        <w:tc>
          <w:tcPr>
            <w:tcW w:w="2250" w:type="dxa"/>
            <w:vAlign w:val="center"/>
          </w:tcPr>
          <w:p w14:paraId="2AE8B4DC">
            <w:pPr>
              <w:rPr>
                <w:bCs/>
                <w:color w:val="auto"/>
                <w:sz w:val="24"/>
                <w:highlight w:val="none"/>
              </w:rPr>
            </w:pPr>
          </w:p>
        </w:tc>
        <w:tc>
          <w:tcPr>
            <w:tcW w:w="2220" w:type="dxa"/>
            <w:vAlign w:val="center"/>
          </w:tcPr>
          <w:p w14:paraId="71768E02">
            <w:pPr>
              <w:rPr>
                <w:bCs/>
                <w:color w:val="auto"/>
                <w:sz w:val="24"/>
                <w:highlight w:val="none"/>
              </w:rPr>
            </w:pPr>
          </w:p>
        </w:tc>
        <w:tc>
          <w:tcPr>
            <w:tcW w:w="1530" w:type="dxa"/>
            <w:vAlign w:val="center"/>
          </w:tcPr>
          <w:p w14:paraId="27ED2029">
            <w:pPr>
              <w:rPr>
                <w:bCs/>
                <w:color w:val="auto"/>
                <w:sz w:val="24"/>
                <w:highlight w:val="none"/>
              </w:rPr>
            </w:pPr>
          </w:p>
        </w:tc>
        <w:tc>
          <w:tcPr>
            <w:tcW w:w="1793" w:type="dxa"/>
            <w:vAlign w:val="center"/>
          </w:tcPr>
          <w:p w14:paraId="1CC082BE">
            <w:pPr>
              <w:jc w:val="center"/>
              <w:rPr>
                <w:bCs/>
                <w:color w:val="auto"/>
                <w:sz w:val="24"/>
                <w:highlight w:val="none"/>
              </w:rPr>
            </w:pPr>
          </w:p>
        </w:tc>
      </w:tr>
    </w:tbl>
    <w:p w14:paraId="67C2BF63">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6E7942C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2E6F8E9E">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1B300197">
      <w:pPr>
        <w:rPr>
          <w:bCs/>
          <w:color w:val="auto"/>
          <w:szCs w:val="28"/>
          <w:highlight w:val="none"/>
        </w:rPr>
      </w:pPr>
    </w:p>
    <w:p w14:paraId="1273B89B">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0AFB8EB9">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8194DCE">
      <w:pPr>
        <w:spacing w:line="480" w:lineRule="auto"/>
        <w:rPr>
          <w:color w:val="auto"/>
          <w:sz w:val="24"/>
          <w:highlight w:val="none"/>
          <w:u w:val="single"/>
        </w:rPr>
      </w:pPr>
      <w:r>
        <w:rPr>
          <w:color w:val="auto"/>
          <w:sz w:val="24"/>
          <w:highlight w:val="none"/>
        </w:rPr>
        <w:t>时间：</w:t>
      </w:r>
    </w:p>
    <w:p w14:paraId="14C93A03">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569BFB3E">
      <w:pPr>
        <w:jc w:val="center"/>
        <w:rPr>
          <w:bCs/>
          <w:color w:val="auto"/>
          <w:sz w:val="32"/>
          <w:szCs w:val="32"/>
          <w:highlight w:val="none"/>
        </w:rPr>
      </w:pPr>
      <w:r>
        <w:rPr>
          <w:bCs/>
          <w:color w:val="auto"/>
          <w:sz w:val="32"/>
          <w:szCs w:val="32"/>
          <w:highlight w:val="none"/>
        </w:rPr>
        <w:t>合同草案条款响应、偏离情况说明表</w:t>
      </w:r>
    </w:p>
    <w:p w14:paraId="72390339">
      <w:pPr>
        <w:rPr>
          <w:bCs/>
          <w:color w:val="auto"/>
          <w:sz w:val="24"/>
          <w:highlight w:val="none"/>
        </w:rPr>
      </w:pPr>
      <w:r>
        <w:rPr>
          <w:bCs/>
          <w:color w:val="auto"/>
          <w:sz w:val="24"/>
          <w:highlight w:val="none"/>
        </w:rPr>
        <w:t>项目名称：</w:t>
      </w:r>
    </w:p>
    <w:p w14:paraId="536DC1AF">
      <w:pPr>
        <w:rPr>
          <w:bCs/>
          <w:color w:val="auto"/>
          <w:sz w:val="24"/>
          <w:highlight w:val="none"/>
        </w:rPr>
      </w:pPr>
      <w:r>
        <w:rPr>
          <w:bCs/>
          <w:color w:val="auto"/>
          <w:sz w:val="24"/>
          <w:highlight w:val="none"/>
        </w:rPr>
        <w:t>项目编号：</w:t>
      </w:r>
    </w:p>
    <w:tbl>
      <w:tblPr>
        <w:tblStyle w:val="27"/>
        <w:tblW w:w="8843"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43"/>
        <w:gridCol w:w="2269"/>
        <w:gridCol w:w="1508"/>
        <w:gridCol w:w="2228"/>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5" w:type="dxa"/>
            <w:vAlign w:val="center"/>
          </w:tcPr>
          <w:p w14:paraId="1D7C989A">
            <w:pPr>
              <w:rPr>
                <w:bCs/>
                <w:color w:val="auto"/>
                <w:sz w:val="24"/>
                <w:highlight w:val="none"/>
              </w:rPr>
            </w:pPr>
            <w:r>
              <w:rPr>
                <w:bCs/>
                <w:color w:val="auto"/>
                <w:sz w:val="24"/>
                <w:highlight w:val="none"/>
              </w:rPr>
              <w:t>序号</w:t>
            </w:r>
          </w:p>
        </w:tc>
        <w:tc>
          <w:tcPr>
            <w:tcW w:w="2043" w:type="dxa"/>
            <w:vAlign w:val="center"/>
          </w:tcPr>
          <w:p w14:paraId="7F62DB46">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45FC1107">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508" w:type="dxa"/>
            <w:vAlign w:val="center"/>
          </w:tcPr>
          <w:p w14:paraId="61B0B911">
            <w:pPr>
              <w:jc w:val="center"/>
              <w:rPr>
                <w:bCs/>
                <w:color w:val="auto"/>
                <w:sz w:val="24"/>
                <w:highlight w:val="none"/>
              </w:rPr>
            </w:pPr>
            <w:r>
              <w:rPr>
                <w:bCs/>
                <w:color w:val="auto"/>
                <w:sz w:val="24"/>
                <w:highlight w:val="none"/>
              </w:rPr>
              <w:t>偏离说明</w:t>
            </w:r>
          </w:p>
        </w:tc>
        <w:tc>
          <w:tcPr>
            <w:tcW w:w="2228" w:type="dxa"/>
            <w:vAlign w:val="center"/>
          </w:tcPr>
          <w:p w14:paraId="020905B1">
            <w:pPr>
              <w:jc w:val="center"/>
              <w:rPr>
                <w:bCs/>
                <w:color w:val="auto"/>
                <w:sz w:val="24"/>
                <w:highlight w:val="none"/>
              </w:rPr>
            </w:pPr>
            <w:r>
              <w:rPr>
                <w:bCs/>
                <w:color w:val="auto"/>
                <w:sz w:val="24"/>
                <w:highlight w:val="none"/>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5" w:type="dxa"/>
            <w:vAlign w:val="center"/>
          </w:tcPr>
          <w:p w14:paraId="31DDC851">
            <w:pPr>
              <w:rPr>
                <w:bCs/>
                <w:color w:val="auto"/>
                <w:sz w:val="24"/>
                <w:highlight w:val="none"/>
              </w:rPr>
            </w:pPr>
            <w:r>
              <w:rPr>
                <w:bCs/>
                <w:color w:val="auto"/>
                <w:sz w:val="24"/>
                <w:highlight w:val="none"/>
              </w:rPr>
              <w:t>1</w:t>
            </w:r>
          </w:p>
        </w:tc>
        <w:tc>
          <w:tcPr>
            <w:tcW w:w="2043" w:type="dxa"/>
            <w:vAlign w:val="center"/>
          </w:tcPr>
          <w:p w14:paraId="1CFC3CC2">
            <w:pPr>
              <w:rPr>
                <w:bCs/>
                <w:color w:val="auto"/>
                <w:sz w:val="24"/>
                <w:highlight w:val="none"/>
              </w:rPr>
            </w:pPr>
          </w:p>
        </w:tc>
        <w:tc>
          <w:tcPr>
            <w:tcW w:w="2269" w:type="dxa"/>
            <w:vAlign w:val="center"/>
          </w:tcPr>
          <w:p w14:paraId="6F981B90">
            <w:pPr>
              <w:rPr>
                <w:bCs/>
                <w:color w:val="auto"/>
                <w:sz w:val="24"/>
                <w:highlight w:val="none"/>
              </w:rPr>
            </w:pPr>
          </w:p>
        </w:tc>
        <w:tc>
          <w:tcPr>
            <w:tcW w:w="1508" w:type="dxa"/>
            <w:vAlign w:val="center"/>
          </w:tcPr>
          <w:p w14:paraId="6EC71FBF">
            <w:pPr>
              <w:rPr>
                <w:bCs/>
                <w:color w:val="auto"/>
                <w:sz w:val="24"/>
                <w:highlight w:val="none"/>
              </w:rPr>
            </w:pPr>
          </w:p>
        </w:tc>
        <w:tc>
          <w:tcPr>
            <w:tcW w:w="2228" w:type="dxa"/>
            <w:vAlign w:val="center"/>
          </w:tcPr>
          <w:p w14:paraId="75F1B337">
            <w:pPr>
              <w:jc w:val="center"/>
              <w:rPr>
                <w:bCs/>
                <w:color w:val="auto"/>
                <w:sz w:val="24"/>
                <w:highlight w:val="none"/>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5" w:type="dxa"/>
            <w:vAlign w:val="center"/>
          </w:tcPr>
          <w:p w14:paraId="67928CEF">
            <w:pPr>
              <w:rPr>
                <w:bCs/>
                <w:color w:val="auto"/>
                <w:sz w:val="24"/>
                <w:highlight w:val="none"/>
              </w:rPr>
            </w:pPr>
            <w:r>
              <w:rPr>
                <w:bCs/>
                <w:color w:val="auto"/>
                <w:sz w:val="24"/>
                <w:highlight w:val="none"/>
              </w:rPr>
              <w:t>2</w:t>
            </w:r>
          </w:p>
        </w:tc>
        <w:tc>
          <w:tcPr>
            <w:tcW w:w="2043" w:type="dxa"/>
            <w:vAlign w:val="center"/>
          </w:tcPr>
          <w:p w14:paraId="159B3AB4">
            <w:pPr>
              <w:rPr>
                <w:bCs/>
                <w:color w:val="auto"/>
                <w:sz w:val="24"/>
                <w:highlight w:val="none"/>
              </w:rPr>
            </w:pPr>
          </w:p>
        </w:tc>
        <w:tc>
          <w:tcPr>
            <w:tcW w:w="2269" w:type="dxa"/>
            <w:vAlign w:val="center"/>
          </w:tcPr>
          <w:p w14:paraId="677FF253">
            <w:pPr>
              <w:rPr>
                <w:bCs/>
                <w:color w:val="auto"/>
                <w:sz w:val="24"/>
                <w:highlight w:val="none"/>
              </w:rPr>
            </w:pPr>
          </w:p>
        </w:tc>
        <w:tc>
          <w:tcPr>
            <w:tcW w:w="1508" w:type="dxa"/>
            <w:vAlign w:val="center"/>
          </w:tcPr>
          <w:p w14:paraId="77BBC79F">
            <w:pPr>
              <w:rPr>
                <w:bCs/>
                <w:color w:val="auto"/>
                <w:sz w:val="24"/>
                <w:highlight w:val="none"/>
              </w:rPr>
            </w:pPr>
          </w:p>
        </w:tc>
        <w:tc>
          <w:tcPr>
            <w:tcW w:w="2228" w:type="dxa"/>
            <w:vAlign w:val="center"/>
          </w:tcPr>
          <w:p w14:paraId="447D3F17">
            <w:pPr>
              <w:jc w:val="center"/>
              <w:rPr>
                <w:bCs/>
                <w:color w:val="auto"/>
                <w:sz w:val="24"/>
                <w:highlight w:val="none"/>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5" w:type="dxa"/>
            <w:vAlign w:val="center"/>
          </w:tcPr>
          <w:p w14:paraId="07EF6D7E">
            <w:pPr>
              <w:rPr>
                <w:bCs/>
                <w:color w:val="auto"/>
                <w:sz w:val="24"/>
                <w:highlight w:val="none"/>
              </w:rPr>
            </w:pPr>
            <w:r>
              <w:rPr>
                <w:bCs/>
                <w:color w:val="auto"/>
                <w:sz w:val="24"/>
                <w:highlight w:val="none"/>
              </w:rPr>
              <w:t>3</w:t>
            </w:r>
          </w:p>
        </w:tc>
        <w:tc>
          <w:tcPr>
            <w:tcW w:w="2043" w:type="dxa"/>
            <w:vAlign w:val="center"/>
          </w:tcPr>
          <w:p w14:paraId="64BDC162">
            <w:pPr>
              <w:rPr>
                <w:bCs/>
                <w:color w:val="auto"/>
                <w:sz w:val="24"/>
                <w:highlight w:val="none"/>
              </w:rPr>
            </w:pPr>
          </w:p>
        </w:tc>
        <w:tc>
          <w:tcPr>
            <w:tcW w:w="2269" w:type="dxa"/>
            <w:vAlign w:val="center"/>
          </w:tcPr>
          <w:p w14:paraId="5407012C">
            <w:pPr>
              <w:rPr>
                <w:bCs/>
                <w:color w:val="auto"/>
                <w:sz w:val="24"/>
                <w:highlight w:val="none"/>
              </w:rPr>
            </w:pPr>
          </w:p>
        </w:tc>
        <w:tc>
          <w:tcPr>
            <w:tcW w:w="1508" w:type="dxa"/>
            <w:vAlign w:val="center"/>
          </w:tcPr>
          <w:p w14:paraId="34643496">
            <w:pPr>
              <w:rPr>
                <w:bCs/>
                <w:color w:val="auto"/>
                <w:sz w:val="24"/>
                <w:highlight w:val="none"/>
              </w:rPr>
            </w:pPr>
          </w:p>
        </w:tc>
        <w:tc>
          <w:tcPr>
            <w:tcW w:w="2228" w:type="dxa"/>
            <w:vAlign w:val="center"/>
          </w:tcPr>
          <w:p w14:paraId="0A3313BC">
            <w:pPr>
              <w:jc w:val="center"/>
              <w:rPr>
                <w:bCs/>
                <w:color w:val="auto"/>
                <w:sz w:val="24"/>
                <w:highlight w:val="none"/>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5" w:type="dxa"/>
            <w:vAlign w:val="center"/>
          </w:tcPr>
          <w:p w14:paraId="1960E015">
            <w:pPr>
              <w:rPr>
                <w:bCs/>
                <w:color w:val="auto"/>
                <w:sz w:val="24"/>
                <w:highlight w:val="none"/>
              </w:rPr>
            </w:pPr>
            <w:r>
              <w:rPr>
                <w:bCs/>
                <w:color w:val="auto"/>
                <w:sz w:val="24"/>
                <w:highlight w:val="none"/>
              </w:rPr>
              <w:t>4</w:t>
            </w:r>
          </w:p>
        </w:tc>
        <w:tc>
          <w:tcPr>
            <w:tcW w:w="2043" w:type="dxa"/>
            <w:vAlign w:val="center"/>
          </w:tcPr>
          <w:p w14:paraId="09AE768A">
            <w:pPr>
              <w:rPr>
                <w:bCs/>
                <w:color w:val="auto"/>
                <w:sz w:val="24"/>
                <w:highlight w:val="none"/>
              </w:rPr>
            </w:pPr>
          </w:p>
        </w:tc>
        <w:tc>
          <w:tcPr>
            <w:tcW w:w="2269" w:type="dxa"/>
            <w:vAlign w:val="center"/>
          </w:tcPr>
          <w:p w14:paraId="43B20CC7">
            <w:pPr>
              <w:rPr>
                <w:bCs/>
                <w:color w:val="auto"/>
                <w:sz w:val="24"/>
                <w:highlight w:val="none"/>
              </w:rPr>
            </w:pPr>
          </w:p>
        </w:tc>
        <w:tc>
          <w:tcPr>
            <w:tcW w:w="1508" w:type="dxa"/>
            <w:vAlign w:val="center"/>
          </w:tcPr>
          <w:p w14:paraId="5BB08A5A">
            <w:pPr>
              <w:rPr>
                <w:bCs/>
                <w:color w:val="auto"/>
                <w:sz w:val="24"/>
                <w:highlight w:val="none"/>
              </w:rPr>
            </w:pPr>
          </w:p>
        </w:tc>
        <w:tc>
          <w:tcPr>
            <w:tcW w:w="2228" w:type="dxa"/>
            <w:vAlign w:val="center"/>
          </w:tcPr>
          <w:p w14:paraId="76A2DA6D">
            <w:pPr>
              <w:jc w:val="center"/>
              <w:rPr>
                <w:bCs/>
                <w:color w:val="auto"/>
                <w:sz w:val="24"/>
                <w:highlight w:val="none"/>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5" w:type="dxa"/>
            <w:vAlign w:val="center"/>
          </w:tcPr>
          <w:p w14:paraId="1D0B9B40">
            <w:pPr>
              <w:rPr>
                <w:bCs/>
                <w:color w:val="auto"/>
                <w:sz w:val="24"/>
                <w:highlight w:val="none"/>
              </w:rPr>
            </w:pPr>
            <w:r>
              <w:rPr>
                <w:bCs/>
                <w:color w:val="auto"/>
                <w:sz w:val="24"/>
                <w:highlight w:val="none"/>
              </w:rPr>
              <w:t>5</w:t>
            </w:r>
          </w:p>
        </w:tc>
        <w:tc>
          <w:tcPr>
            <w:tcW w:w="2043" w:type="dxa"/>
            <w:vAlign w:val="center"/>
          </w:tcPr>
          <w:p w14:paraId="749C2DFD">
            <w:pPr>
              <w:rPr>
                <w:bCs/>
                <w:color w:val="auto"/>
                <w:sz w:val="24"/>
                <w:highlight w:val="none"/>
              </w:rPr>
            </w:pPr>
          </w:p>
        </w:tc>
        <w:tc>
          <w:tcPr>
            <w:tcW w:w="2269" w:type="dxa"/>
            <w:vAlign w:val="center"/>
          </w:tcPr>
          <w:p w14:paraId="68F6EA62">
            <w:pPr>
              <w:rPr>
                <w:bCs/>
                <w:color w:val="auto"/>
                <w:sz w:val="24"/>
                <w:highlight w:val="none"/>
              </w:rPr>
            </w:pPr>
          </w:p>
        </w:tc>
        <w:tc>
          <w:tcPr>
            <w:tcW w:w="1508" w:type="dxa"/>
            <w:vAlign w:val="center"/>
          </w:tcPr>
          <w:p w14:paraId="1117DF0E">
            <w:pPr>
              <w:rPr>
                <w:bCs/>
                <w:color w:val="auto"/>
                <w:sz w:val="24"/>
                <w:highlight w:val="none"/>
              </w:rPr>
            </w:pPr>
          </w:p>
        </w:tc>
        <w:tc>
          <w:tcPr>
            <w:tcW w:w="2228" w:type="dxa"/>
            <w:vAlign w:val="center"/>
          </w:tcPr>
          <w:p w14:paraId="4DBA3987">
            <w:pPr>
              <w:jc w:val="center"/>
              <w:rPr>
                <w:bCs/>
                <w:color w:val="auto"/>
                <w:sz w:val="24"/>
                <w:highlight w:val="none"/>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5" w:type="dxa"/>
            <w:vAlign w:val="center"/>
          </w:tcPr>
          <w:p w14:paraId="493754E2">
            <w:pPr>
              <w:rPr>
                <w:bCs/>
                <w:color w:val="auto"/>
                <w:sz w:val="24"/>
                <w:highlight w:val="none"/>
              </w:rPr>
            </w:pPr>
            <w:r>
              <w:rPr>
                <w:bCs/>
                <w:color w:val="auto"/>
                <w:sz w:val="24"/>
                <w:highlight w:val="none"/>
              </w:rPr>
              <w:t>6</w:t>
            </w:r>
          </w:p>
        </w:tc>
        <w:tc>
          <w:tcPr>
            <w:tcW w:w="2043" w:type="dxa"/>
            <w:vAlign w:val="center"/>
          </w:tcPr>
          <w:p w14:paraId="643D6B36">
            <w:pPr>
              <w:rPr>
                <w:bCs/>
                <w:color w:val="auto"/>
                <w:sz w:val="24"/>
                <w:highlight w:val="none"/>
              </w:rPr>
            </w:pPr>
          </w:p>
        </w:tc>
        <w:tc>
          <w:tcPr>
            <w:tcW w:w="2269" w:type="dxa"/>
            <w:vAlign w:val="center"/>
          </w:tcPr>
          <w:p w14:paraId="1A105F3A">
            <w:pPr>
              <w:rPr>
                <w:bCs/>
                <w:color w:val="auto"/>
                <w:sz w:val="24"/>
                <w:highlight w:val="none"/>
              </w:rPr>
            </w:pPr>
          </w:p>
        </w:tc>
        <w:tc>
          <w:tcPr>
            <w:tcW w:w="1508" w:type="dxa"/>
            <w:vAlign w:val="center"/>
          </w:tcPr>
          <w:p w14:paraId="2DC7AC0E">
            <w:pPr>
              <w:rPr>
                <w:bCs/>
                <w:color w:val="auto"/>
                <w:sz w:val="24"/>
                <w:highlight w:val="none"/>
              </w:rPr>
            </w:pPr>
          </w:p>
        </w:tc>
        <w:tc>
          <w:tcPr>
            <w:tcW w:w="2228" w:type="dxa"/>
            <w:vAlign w:val="center"/>
          </w:tcPr>
          <w:p w14:paraId="5DAFDFD0">
            <w:pPr>
              <w:jc w:val="center"/>
              <w:rPr>
                <w:bCs/>
                <w:color w:val="auto"/>
                <w:sz w:val="24"/>
                <w:highlight w:val="none"/>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5" w:type="dxa"/>
            <w:vAlign w:val="center"/>
          </w:tcPr>
          <w:p w14:paraId="254A86E6">
            <w:pPr>
              <w:rPr>
                <w:bCs/>
                <w:color w:val="auto"/>
                <w:sz w:val="24"/>
                <w:highlight w:val="none"/>
              </w:rPr>
            </w:pPr>
            <w:r>
              <w:rPr>
                <w:bCs/>
                <w:color w:val="auto"/>
                <w:sz w:val="24"/>
                <w:highlight w:val="none"/>
              </w:rPr>
              <w:t>7</w:t>
            </w:r>
          </w:p>
        </w:tc>
        <w:tc>
          <w:tcPr>
            <w:tcW w:w="2043" w:type="dxa"/>
            <w:vAlign w:val="center"/>
          </w:tcPr>
          <w:p w14:paraId="1BCC2EA6">
            <w:pPr>
              <w:rPr>
                <w:bCs/>
                <w:color w:val="auto"/>
                <w:sz w:val="24"/>
                <w:highlight w:val="none"/>
              </w:rPr>
            </w:pPr>
          </w:p>
        </w:tc>
        <w:tc>
          <w:tcPr>
            <w:tcW w:w="2269" w:type="dxa"/>
            <w:vAlign w:val="center"/>
          </w:tcPr>
          <w:p w14:paraId="4FCEE076">
            <w:pPr>
              <w:rPr>
                <w:bCs/>
                <w:color w:val="auto"/>
                <w:sz w:val="24"/>
                <w:highlight w:val="none"/>
              </w:rPr>
            </w:pPr>
          </w:p>
        </w:tc>
        <w:tc>
          <w:tcPr>
            <w:tcW w:w="1508" w:type="dxa"/>
            <w:vAlign w:val="center"/>
          </w:tcPr>
          <w:p w14:paraId="2AF9B349">
            <w:pPr>
              <w:rPr>
                <w:bCs/>
                <w:color w:val="auto"/>
                <w:sz w:val="24"/>
                <w:highlight w:val="none"/>
              </w:rPr>
            </w:pPr>
          </w:p>
        </w:tc>
        <w:tc>
          <w:tcPr>
            <w:tcW w:w="2228" w:type="dxa"/>
            <w:vAlign w:val="center"/>
          </w:tcPr>
          <w:p w14:paraId="2B27A76C">
            <w:pPr>
              <w:jc w:val="center"/>
              <w:rPr>
                <w:bCs/>
                <w:color w:val="auto"/>
                <w:sz w:val="24"/>
                <w:highlight w:val="none"/>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5" w:type="dxa"/>
            <w:vAlign w:val="center"/>
          </w:tcPr>
          <w:p w14:paraId="7BD65F60">
            <w:pPr>
              <w:rPr>
                <w:bCs/>
                <w:color w:val="auto"/>
                <w:sz w:val="24"/>
                <w:highlight w:val="none"/>
              </w:rPr>
            </w:pPr>
            <w:r>
              <w:rPr>
                <w:bCs/>
                <w:color w:val="auto"/>
                <w:sz w:val="24"/>
                <w:highlight w:val="none"/>
              </w:rPr>
              <w:t>8</w:t>
            </w:r>
          </w:p>
        </w:tc>
        <w:tc>
          <w:tcPr>
            <w:tcW w:w="2043" w:type="dxa"/>
            <w:vAlign w:val="center"/>
          </w:tcPr>
          <w:p w14:paraId="1AC5CA7D">
            <w:pPr>
              <w:rPr>
                <w:bCs/>
                <w:color w:val="auto"/>
                <w:sz w:val="24"/>
                <w:highlight w:val="none"/>
              </w:rPr>
            </w:pPr>
          </w:p>
        </w:tc>
        <w:tc>
          <w:tcPr>
            <w:tcW w:w="2269" w:type="dxa"/>
            <w:vAlign w:val="center"/>
          </w:tcPr>
          <w:p w14:paraId="5B17E22F">
            <w:pPr>
              <w:rPr>
                <w:bCs/>
                <w:color w:val="auto"/>
                <w:sz w:val="24"/>
                <w:highlight w:val="none"/>
              </w:rPr>
            </w:pPr>
          </w:p>
        </w:tc>
        <w:tc>
          <w:tcPr>
            <w:tcW w:w="1508" w:type="dxa"/>
            <w:vAlign w:val="center"/>
          </w:tcPr>
          <w:p w14:paraId="27DE1704">
            <w:pPr>
              <w:rPr>
                <w:bCs/>
                <w:color w:val="auto"/>
                <w:sz w:val="24"/>
                <w:highlight w:val="none"/>
              </w:rPr>
            </w:pPr>
          </w:p>
        </w:tc>
        <w:tc>
          <w:tcPr>
            <w:tcW w:w="2228" w:type="dxa"/>
            <w:vAlign w:val="center"/>
          </w:tcPr>
          <w:p w14:paraId="1C2E13FE">
            <w:pPr>
              <w:jc w:val="center"/>
              <w:rPr>
                <w:bCs/>
                <w:color w:val="auto"/>
                <w:sz w:val="24"/>
                <w:highlight w:val="none"/>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95" w:type="dxa"/>
            <w:vAlign w:val="center"/>
          </w:tcPr>
          <w:p w14:paraId="2D008853">
            <w:pPr>
              <w:rPr>
                <w:bCs/>
                <w:color w:val="auto"/>
                <w:sz w:val="24"/>
                <w:highlight w:val="none"/>
              </w:rPr>
            </w:pPr>
            <w:r>
              <w:rPr>
                <w:bCs/>
                <w:color w:val="auto"/>
                <w:sz w:val="24"/>
                <w:highlight w:val="none"/>
              </w:rPr>
              <w:t>…</w:t>
            </w:r>
          </w:p>
        </w:tc>
        <w:tc>
          <w:tcPr>
            <w:tcW w:w="2043" w:type="dxa"/>
            <w:vAlign w:val="center"/>
          </w:tcPr>
          <w:p w14:paraId="2D678A1C">
            <w:pPr>
              <w:rPr>
                <w:bCs/>
                <w:color w:val="auto"/>
                <w:sz w:val="24"/>
                <w:highlight w:val="none"/>
              </w:rPr>
            </w:pPr>
          </w:p>
        </w:tc>
        <w:tc>
          <w:tcPr>
            <w:tcW w:w="2269" w:type="dxa"/>
            <w:vAlign w:val="center"/>
          </w:tcPr>
          <w:p w14:paraId="3ED7F074">
            <w:pPr>
              <w:rPr>
                <w:bCs/>
                <w:color w:val="auto"/>
                <w:sz w:val="24"/>
                <w:highlight w:val="none"/>
              </w:rPr>
            </w:pPr>
          </w:p>
        </w:tc>
        <w:tc>
          <w:tcPr>
            <w:tcW w:w="1508" w:type="dxa"/>
            <w:vAlign w:val="center"/>
          </w:tcPr>
          <w:p w14:paraId="4022E6AE">
            <w:pPr>
              <w:rPr>
                <w:bCs/>
                <w:color w:val="auto"/>
                <w:sz w:val="24"/>
                <w:highlight w:val="none"/>
              </w:rPr>
            </w:pPr>
          </w:p>
        </w:tc>
        <w:tc>
          <w:tcPr>
            <w:tcW w:w="2228" w:type="dxa"/>
            <w:vAlign w:val="center"/>
          </w:tcPr>
          <w:p w14:paraId="374F4638">
            <w:pPr>
              <w:jc w:val="center"/>
              <w:rPr>
                <w:bCs/>
                <w:color w:val="auto"/>
                <w:sz w:val="24"/>
                <w:highlight w:val="none"/>
              </w:rPr>
            </w:pPr>
          </w:p>
        </w:tc>
      </w:tr>
    </w:tbl>
    <w:p w14:paraId="30660EEC">
      <w:pPr>
        <w:pStyle w:val="16"/>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0104A9FB">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629D1017">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6F3C08F6">
      <w:pPr>
        <w:spacing w:line="440" w:lineRule="exact"/>
        <w:rPr>
          <w:color w:val="auto"/>
          <w:sz w:val="24"/>
          <w:highlight w:val="none"/>
        </w:rPr>
      </w:pPr>
    </w:p>
    <w:p w14:paraId="78EEE229">
      <w:pPr>
        <w:spacing w:line="440" w:lineRule="exact"/>
        <w:rPr>
          <w:color w:val="auto"/>
          <w:sz w:val="24"/>
          <w:highlight w:val="none"/>
          <w:u w:val="single"/>
        </w:rPr>
      </w:pPr>
      <w:r>
        <w:rPr>
          <w:color w:val="auto"/>
          <w:sz w:val="24"/>
          <w:highlight w:val="none"/>
        </w:rPr>
        <w:t>供应商名称（公章）：</w:t>
      </w:r>
    </w:p>
    <w:p w14:paraId="11C85516">
      <w:pPr>
        <w:spacing w:line="440" w:lineRule="exact"/>
        <w:rPr>
          <w:color w:val="auto"/>
          <w:sz w:val="24"/>
          <w:highlight w:val="none"/>
        </w:rPr>
      </w:pPr>
      <w:r>
        <w:rPr>
          <w:color w:val="auto"/>
          <w:sz w:val="24"/>
          <w:highlight w:val="none"/>
        </w:rPr>
        <w:t>授权代表（签字）：</w:t>
      </w:r>
    </w:p>
    <w:p w14:paraId="5E381970">
      <w:pPr>
        <w:spacing w:line="440" w:lineRule="exact"/>
        <w:rPr>
          <w:color w:val="auto"/>
          <w:sz w:val="24"/>
          <w:highlight w:val="none"/>
        </w:rPr>
      </w:pPr>
      <w:r>
        <w:rPr>
          <w:color w:val="auto"/>
          <w:sz w:val="24"/>
          <w:highlight w:val="none"/>
        </w:rPr>
        <w:t>时间：</w:t>
      </w:r>
    </w:p>
    <w:p w14:paraId="30B3D5D0">
      <w:pPr>
        <w:ind w:firstLine="480" w:firstLineChars="200"/>
        <w:rPr>
          <w:rFonts w:ascii="宋体" w:hAnsi="宋体"/>
          <w:color w:val="auto"/>
          <w:sz w:val="24"/>
          <w:highlight w:val="none"/>
        </w:rPr>
      </w:pPr>
    </w:p>
    <w:p w14:paraId="199EF67D">
      <w:pPr>
        <w:rPr>
          <w:bCs/>
          <w:color w:val="auto"/>
          <w:sz w:val="24"/>
          <w:highlight w:val="none"/>
        </w:rPr>
      </w:pPr>
    </w:p>
    <w:p w14:paraId="22A1CEDE">
      <w:pPr>
        <w:rPr>
          <w:bCs/>
          <w:color w:val="auto"/>
          <w:sz w:val="24"/>
          <w:highlight w:val="none"/>
        </w:rPr>
      </w:pPr>
    </w:p>
    <w:p w14:paraId="72D6849E">
      <w:pPr>
        <w:rPr>
          <w:bCs/>
          <w:color w:val="auto"/>
          <w:sz w:val="24"/>
          <w:highlight w:val="none"/>
        </w:rPr>
      </w:pPr>
    </w:p>
    <w:p w14:paraId="2CD1186E">
      <w:pPr>
        <w:rPr>
          <w:bCs/>
          <w:color w:val="auto"/>
          <w:sz w:val="24"/>
          <w:highlight w:val="none"/>
        </w:rPr>
      </w:pPr>
      <w:r>
        <w:rPr>
          <w:bCs/>
          <w:color w:val="auto"/>
          <w:sz w:val="24"/>
          <w:highlight w:val="none"/>
        </w:rPr>
        <w:t>附件</w:t>
      </w:r>
      <w:r>
        <w:rPr>
          <w:rFonts w:hint="eastAsia"/>
          <w:bCs/>
          <w:color w:val="auto"/>
          <w:sz w:val="24"/>
          <w:highlight w:val="none"/>
        </w:rPr>
        <w:t>7</w:t>
      </w:r>
    </w:p>
    <w:p w14:paraId="7C894646">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05A6D0E8">
      <w:pPr>
        <w:spacing w:beforeLines="50" w:afterLines="100"/>
        <w:rPr>
          <w:bCs/>
          <w:color w:val="auto"/>
          <w:sz w:val="24"/>
          <w:highlight w:val="none"/>
        </w:rPr>
      </w:pPr>
    </w:p>
    <w:p w14:paraId="536D6CE2">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14:paraId="1950D920">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4E2467FE">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3C99D0C0">
      <w:pPr>
        <w:spacing w:line="440" w:lineRule="exact"/>
        <w:ind w:firstLine="480" w:firstLineChars="200"/>
        <w:rPr>
          <w:bCs/>
          <w:color w:val="auto"/>
          <w:sz w:val="24"/>
          <w:highlight w:val="none"/>
        </w:rPr>
      </w:pPr>
      <w:r>
        <w:rPr>
          <w:bCs/>
          <w:color w:val="auto"/>
          <w:sz w:val="24"/>
          <w:highlight w:val="none"/>
        </w:rPr>
        <w:t>特此声明。</w:t>
      </w:r>
    </w:p>
    <w:p w14:paraId="57DF5903">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40608A3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622A2A48">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4D499E">
      <w:pPr>
        <w:spacing w:beforeLines="100" w:after="100" w:afterAutospacing="1"/>
        <w:ind w:firstLine="480" w:firstLineChars="200"/>
        <w:rPr>
          <w:bCs/>
          <w:color w:val="auto"/>
          <w:sz w:val="24"/>
          <w:highlight w:val="none"/>
        </w:rPr>
      </w:pPr>
      <w:r>
        <w:rPr>
          <w:bCs/>
          <w:color w:val="auto"/>
          <w:sz w:val="24"/>
          <w:highlight w:val="none"/>
        </w:rPr>
        <w:t>传真：办公电话/传真：</w:t>
      </w:r>
    </w:p>
    <w:tbl>
      <w:tblPr>
        <w:tblStyle w:val="2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gridCol w:w="80"/>
      </w:tblGrid>
      <w:tr w14:paraId="09C1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8520" w:type="dxa"/>
            <w:gridSpan w:val="2"/>
            <w:vAlign w:val="top"/>
          </w:tcPr>
          <w:p w14:paraId="172BE8D6">
            <w:pPr>
              <w:spacing w:beforeLines="50" w:afterLines="100"/>
              <w:rPr>
                <w:bCs/>
                <w:color w:val="auto"/>
                <w:sz w:val="24"/>
                <w:highlight w:val="none"/>
              </w:rPr>
            </w:pPr>
            <w:r>
              <w:rPr>
                <w:bCs/>
                <w:color w:val="auto"/>
                <w:sz w:val="24"/>
                <w:highlight w:val="none"/>
              </w:rPr>
              <w:t>粘贴授权人身份证（复印件）</w:t>
            </w:r>
          </w:p>
        </w:tc>
      </w:tr>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2557" w:hRule="atLeast"/>
        </w:trPr>
        <w:tc>
          <w:tcPr>
            <w:tcW w:w="8440" w:type="dxa"/>
            <w:vAlign w:val="top"/>
          </w:tcPr>
          <w:p w14:paraId="203C80EB">
            <w:pPr>
              <w:spacing w:beforeLines="50" w:afterLines="100"/>
              <w:rPr>
                <w:bCs/>
                <w:color w:val="auto"/>
                <w:sz w:val="24"/>
                <w:highlight w:val="none"/>
              </w:rPr>
            </w:pPr>
            <w:r>
              <w:rPr>
                <w:bCs/>
                <w:color w:val="auto"/>
                <w:sz w:val="24"/>
                <w:highlight w:val="none"/>
              </w:rPr>
              <w:t>粘贴被授权人身份证（复印件）</w:t>
            </w:r>
          </w:p>
        </w:tc>
      </w:tr>
    </w:tbl>
    <w:p w14:paraId="484FD41F">
      <w:pPr>
        <w:spacing w:beforeLines="50" w:afterLines="100"/>
        <w:rPr>
          <w:bCs/>
          <w:color w:val="auto"/>
          <w:sz w:val="24"/>
          <w:highlight w:val="none"/>
        </w:rPr>
      </w:pPr>
    </w:p>
    <w:p w14:paraId="51E21E17">
      <w:pPr>
        <w:spacing w:beforeLines="50" w:afterLines="100"/>
        <w:rPr>
          <w:bCs/>
          <w:color w:val="auto"/>
          <w:sz w:val="24"/>
          <w:highlight w:val="none"/>
        </w:rPr>
      </w:pPr>
    </w:p>
    <w:p w14:paraId="1594F086">
      <w:pPr>
        <w:spacing w:beforeLines="50" w:afterLines="100"/>
        <w:rPr>
          <w:bCs/>
          <w:color w:val="auto"/>
          <w:sz w:val="24"/>
          <w:highlight w:val="none"/>
        </w:rPr>
      </w:pPr>
      <w:r>
        <w:rPr>
          <w:bCs/>
          <w:color w:val="auto"/>
          <w:sz w:val="24"/>
          <w:highlight w:val="none"/>
        </w:rPr>
        <w:t>附件</w:t>
      </w:r>
      <w:r>
        <w:rPr>
          <w:rFonts w:hint="eastAsia"/>
          <w:bCs/>
          <w:color w:val="auto"/>
          <w:sz w:val="24"/>
          <w:highlight w:val="none"/>
        </w:rPr>
        <w:t>8</w:t>
      </w:r>
    </w:p>
    <w:p w14:paraId="45F3EE99">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1174722D">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12CA277E">
      <w:pPr>
        <w:rPr>
          <w:rFonts w:eastAsia="仿宋_GB2312"/>
          <w:bCs/>
          <w:color w:val="auto"/>
          <w:szCs w:val="28"/>
          <w:highlight w:val="none"/>
        </w:rPr>
      </w:pPr>
    </w:p>
    <w:p w14:paraId="71966D84">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38F85003">
      <w:pPr>
        <w:spacing w:line="440" w:lineRule="exact"/>
        <w:ind w:left="360" w:hanging="360" w:hangingChars="150"/>
        <w:rPr>
          <w:bCs/>
          <w:color w:val="auto"/>
          <w:sz w:val="24"/>
          <w:highlight w:val="none"/>
        </w:rPr>
      </w:pPr>
    </w:p>
    <w:p w14:paraId="5FED0FC7">
      <w:pPr>
        <w:widowControl/>
        <w:jc w:val="left"/>
        <w:rPr>
          <w:bCs/>
          <w:color w:val="auto"/>
          <w:sz w:val="24"/>
          <w:highlight w:val="none"/>
        </w:rPr>
      </w:pPr>
      <w:r>
        <w:rPr>
          <w:bCs/>
          <w:color w:val="auto"/>
          <w:sz w:val="24"/>
          <w:highlight w:val="none"/>
        </w:rPr>
        <w:br w:type="page"/>
      </w:r>
    </w:p>
    <w:p w14:paraId="124E1C26">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6DA1A649">
      <w:pPr>
        <w:spacing w:line="440" w:lineRule="exact"/>
        <w:ind w:left="3" w:leftChars="1" w:firstLine="480" w:firstLineChars="200"/>
        <w:rPr>
          <w:bCs/>
          <w:color w:val="auto"/>
          <w:sz w:val="24"/>
          <w:highlight w:val="none"/>
        </w:rPr>
      </w:pPr>
    </w:p>
    <w:p w14:paraId="5507B406">
      <w:pPr>
        <w:widowControl/>
        <w:jc w:val="left"/>
        <w:rPr>
          <w:bCs/>
          <w:color w:val="auto"/>
          <w:sz w:val="24"/>
          <w:highlight w:val="none"/>
        </w:rPr>
      </w:pPr>
    </w:p>
    <w:p w14:paraId="476EF937">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7597E205">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68C9F447">
      <w:pPr>
        <w:spacing w:line="440" w:lineRule="exact"/>
        <w:jc w:val="center"/>
        <w:rPr>
          <w:rFonts w:ascii="宋体" w:hAnsi="宋体"/>
          <w:bCs/>
          <w:color w:val="auto"/>
          <w:sz w:val="32"/>
          <w:szCs w:val="32"/>
          <w:highlight w:val="none"/>
        </w:rPr>
      </w:pPr>
    </w:p>
    <w:p w14:paraId="08493B16">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14:paraId="6E8F5595">
      <w:pPr>
        <w:widowControl/>
        <w:jc w:val="left"/>
        <w:rPr>
          <w:color w:val="auto"/>
          <w:sz w:val="24"/>
          <w:highlight w:val="none"/>
        </w:rPr>
      </w:pPr>
      <w:r>
        <w:rPr>
          <w:color w:val="auto"/>
          <w:sz w:val="24"/>
          <w:highlight w:val="none"/>
        </w:rPr>
        <w:br w:type="page"/>
      </w:r>
    </w:p>
    <w:p w14:paraId="10FA16E2">
      <w:pPr>
        <w:spacing w:line="440" w:lineRule="exact"/>
        <w:ind w:left="360" w:hanging="360" w:hangingChars="150"/>
        <w:rPr>
          <w:rFonts w:hint="eastAsia"/>
          <w:color w:val="auto"/>
          <w:highlight w:val="none"/>
          <w:lang w:val="en-US" w:eastAsia="zh-CN"/>
        </w:rPr>
      </w:pPr>
      <w:r>
        <w:rPr>
          <w:bCs/>
          <w:color w:val="auto"/>
          <w:sz w:val="24"/>
          <w:highlight w:val="none"/>
        </w:rPr>
        <w:t>附件</w:t>
      </w:r>
      <w:r>
        <w:rPr>
          <w:rFonts w:hint="eastAsia"/>
          <w:bCs/>
          <w:color w:val="auto"/>
          <w:sz w:val="24"/>
          <w:highlight w:val="none"/>
          <w:lang w:val="en-US" w:eastAsia="zh-CN"/>
        </w:rPr>
        <w:t>10</w:t>
      </w:r>
    </w:p>
    <w:p w14:paraId="48E4C4DF">
      <w:pPr>
        <w:tabs>
          <w:tab w:val="left" w:pos="7665"/>
        </w:tabs>
        <w:jc w:val="center"/>
        <w:outlineLvl w:val="1"/>
        <w:rPr>
          <w:rFonts w:hint="eastAsia"/>
          <w:color w:val="auto"/>
          <w:sz w:val="36"/>
          <w:szCs w:val="36"/>
          <w:highlight w:val="none"/>
          <w:lang w:val="en-US" w:eastAsia="zh-CN"/>
        </w:rPr>
      </w:pPr>
      <w:r>
        <w:rPr>
          <w:rFonts w:hint="eastAsia"/>
          <w:color w:val="auto"/>
          <w:sz w:val="36"/>
          <w:szCs w:val="36"/>
          <w:highlight w:val="none"/>
          <w:lang w:val="en-US" w:eastAsia="zh-CN"/>
        </w:rPr>
        <w:t>违约处罚承诺函（格式自拟）</w:t>
      </w:r>
    </w:p>
    <w:p w14:paraId="2E2640FE">
      <w:pPr>
        <w:tabs>
          <w:tab w:val="left" w:pos="7665"/>
        </w:tabs>
        <w:ind w:firstLine="560"/>
        <w:jc w:val="left"/>
        <w:outlineLvl w:val="1"/>
        <w:rPr>
          <w:rFonts w:hint="eastAsia"/>
          <w:color w:val="auto"/>
          <w:highlight w:val="none"/>
          <w:lang w:val="en-US" w:eastAsia="zh-CN"/>
        </w:rPr>
      </w:pPr>
    </w:p>
    <w:p w14:paraId="55D78CEF">
      <w:pPr>
        <w:tabs>
          <w:tab w:val="left" w:pos="7665"/>
        </w:tabs>
        <w:ind w:firstLine="560"/>
        <w:jc w:val="left"/>
        <w:outlineLvl w:val="1"/>
        <w:rPr>
          <w:rFonts w:hint="eastAsia"/>
          <w:color w:val="auto"/>
          <w:highlight w:val="none"/>
          <w:u w:val="none"/>
          <w:lang w:val="en-US" w:eastAsia="zh-CN"/>
        </w:rPr>
      </w:pPr>
      <w:r>
        <w:rPr>
          <w:rFonts w:hint="eastAsia"/>
          <w:color w:val="auto"/>
          <w:highlight w:val="none"/>
          <w:lang w:val="en-US" w:eastAsia="zh-CN"/>
        </w:rPr>
        <w:t>我公司承诺在合同签订后10个日历天内完成项目实施，如有违反，自愿承担</w:t>
      </w:r>
      <w:r>
        <w:rPr>
          <w:rFonts w:hint="eastAsia"/>
          <w:color w:val="auto"/>
          <w:highlight w:val="none"/>
          <w:u w:val="single"/>
          <w:lang w:val="en-US" w:eastAsia="zh-CN"/>
        </w:rPr>
        <w:t xml:space="preserve">       元/天 （</w:t>
      </w:r>
      <w:r>
        <w:rPr>
          <w:rFonts w:hint="eastAsia"/>
          <w:color w:val="auto"/>
          <w:highlight w:val="none"/>
          <w:u w:val="none"/>
          <w:lang w:val="en-US" w:eastAsia="zh-CN"/>
        </w:rPr>
        <w:t>不少于500元/天）的违约处罚。</w:t>
      </w:r>
    </w:p>
    <w:p w14:paraId="43849087">
      <w:pPr>
        <w:tabs>
          <w:tab w:val="left" w:pos="7665"/>
        </w:tabs>
        <w:ind w:firstLine="560"/>
        <w:jc w:val="left"/>
        <w:outlineLvl w:val="1"/>
        <w:rPr>
          <w:rFonts w:hint="eastAsia"/>
          <w:color w:val="auto"/>
          <w:highlight w:val="none"/>
          <w:u w:val="none"/>
          <w:lang w:val="en-US" w:eastAsia="zh-CN"/>
        </w:rPr>
      </w:pPr>
      <w:r>
        <w:rPr>
          <w:rFonts w:hint="eastAsia"/>
          <w:color w:val="auto"/>
          <w:highlight w:val="none"/>
          <w:u w:val="none"/>
          <w:lang w:val="en-US" w:eastAsia="zh-CN"/>
        </w:rPr>
        <w:t>其他内容可自拟。</w:t>
      </w:r>
    </w:p>
    <w:p w14:paraId="503EDB41">
      <w:pPr>
        <w:tabs>
          <w:tab w:val="left" w:pos="7665"/>
        </w:tabs>
        <w:ind w:firstLine="560"/>
        <w:jc w:val="left"/>
        <w:outlineLvl w:val="1"/>
        <w:rPr>
          <w:rFonts w:hint="eastAsia"/>
          <w:color w:val="auto"/>
          <w:highlight w:val="none"/>
          <w:u w:val="none"/>
          <w:lang w:val="en-US" w:eastAsia="zh-CN"/>
        </w:rPr>
      </w:pPr>
    </w:p>
    <w:p w14:paraId="25BAC333">
      <w:pPr>
        <w:tabs>
          <w:tab w:val="left" w:pos="7665"/>
        </w:tabs>
        <w:ind w:firstLine="560"/>
        <w:jc w:val="left"/>
        <w:outlineLvl w:val="1"/>
        <w:rPr>
          <w:rFonts w:hint="eastAsia"/>
          <w:color w:val="auto"/>
          <w:highlight w:val="none"/>
          <w:u w:val="none"/>
          <w:lang w:val="en-US" w:eastAsia="zh-CN"/>
        </w:rPr>
      </w:pPr>
    </w:p>
    <w:p w14:paraId="1B71F6EE">
      <w:pPr>
        <w:tabs>
          <w:tab w:val="left" w:pos="7665"/>
        </w:tabs>
        <w:ind w:firstLine="560"/>
        <w:jc w:val="left"/>
        <w:outlineLvl w:val="1"/>
        <w:rPr>
          <w:rFonts w:hint="eastAsia"/>
          <w:color w:val="auto"/>
          <w:highlight w:val="none"/>
          <w:u w:val="none"/>
          <w:lang w:val="en-US" w:eastAsia="zh-CN"/>
        </w:rPr>
      </w:pPr>
      <w:r>
        <w:rPr>
          <w:rFonts w:hint="eastAsia"/>
          <w:color w:val="auto"/>
          <w:highlight w:val="none"/>
          <w:u w:val="none"/>
          <w:lang w:val="en-US" w:eastAsia="zh-CN"/>
        </w:rPr>
        <w:t xml:space="preserve">                                    公司：（签章）</w:t>
      </w:r>
    </w:p>
    <w:p w14:paraId="740F6C19">
      <w:pPr>
        <w:tabs>
          <w:tab w:val="left" w:pos="7665"/>
        </w:tabs>
        <w:ind w:firstLine="560"/>
        <w:jc w:val="left"/>
        <w:outlineLvl w:val="1"/>
        <w:rPr>
          <w:rFonts w:hint="default"/>
          <w:color w:val="auto"/>
          <w:highlight w:val="none"/>
          <w:u w:val="none"/>
          <w:lang w:val="en-US" w:eastAsia="zh-CN"/>
        </w:rPr>
      </w:pPr>
      <w:r>
        <w:rPr>
          <w:rFonts w:hint="eastAsia"/>
          <w:color w:val="auto"/>
          <w:highlight w:val="none"/>
          <w:u w:val="none"/>
          <w:lang w:val="en-US" w:eastAsia="zh-CN"/>
        </w:rPr>
        <w:t xml:space="preserve">                                    日期：</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4AFDAA-DA16-472A-9AE9-3D62D96FF7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A875F07-D694-4278-8B07-7EA0AFC1BAD9}"/>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3" w:fontKey="{06E061B4-1C91-4188-B81C-E08C2F3C0A5F}"/>
  </w:font>
  <w:font w:name="方正仿宋_GB2312">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B018F"/>
    <w:multiLevelType w:val="singleLevel"/>
    <w:tmpl w:val="B52B018F"/>
    <w:lvl w:ilvl="0" w:tentative="0">
      <w:start w:val="1"/>
      <w:numFmt w:val="chineseCounting"/>
      <w:suff w:val="nothing"/>
      <w:lvlText w:val="%1、"/>
      <w:lvlJc w:val="left"/>
      <w:rPr>
        <w:rFonts w:hint="eastAsia"/>
      </w:rPr>
    </w:lvl>
  </w:abstractNum>
  <w:abstractNum w:abstractNumId="1">
    <w:nsid w:val="E6ADE36F"/>
    <w:multiLevelType w:val="singleLevel"/>
    <w:tmpl w:val="E6ADE36F"/>
    <w:lvl w:ilvl="0" w:tentative="0">
      <w:start w:val="3"/>
      <w:numFmt w:val="chineseCounting"/>
      <w:suff w:val="space"/>
      <w:lvlText w:val="第%1章"/>
      <w:lvlJc w:val="left"/>
      <w:rPr>
        <w:rFonts w:hint="eastAsia"/>
      </w:rPr>
    </w:lvl>
  </w:abstractNum>
  <w:abstractNum w:abstractNumId="2">
    <w:nsid w:val="ECA435FF"/>
    <w:multiLevelType w:val="singleLevel"/>
    <w:tmpl w:val="ECA435FF"/>
    <w:lvl w:ilvl="0" w:tentative="0">
      <w:start w:val="1"/>
      <w:numFmt w:val="decimal"/>
      <w:lvlText w:val="%1."/>
      <w:lvlJc w:val="left"/>
      <w:pPr>
        <w:tabs>
          <w:tab w:val="left" w:pos="312"/>
        </w:tabs>
      </w:pPr>
    </w:lvl>
  </w:abstractNum>
  <w:abstractNum w:abstractNumId="3">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4">
    <w:nsid w:val="2AC416C1"/>
    <w:multiLevelType w:val="singleLevel"/>
    <w:tmpl w:val="2AC416C1"/>
    <w:lvl w:ilvl="0" w:tentative="0">
      <w:start w:val="3"/>
      <w:numFmt w:val="decimal"/>
      <w:lvlText w:val="%1."/>
      <w:lvlJc w:val="left"/>
      <w:pPr>
        <w:tabs>
          <w:tab w:val="left" w:pos="312"/>
        </w:tabs>
      </w:pPr>
    </w:lvl>
  </w:abstractNum>
  <w:abstractNum w:abstractNumId="5">
    <w:nsid w:val="3880CF65"/>
    <w:multiLevelType w:val="singleLevel"/>
    <w:tmpl w:val="3880CF65"/>
    <w:lvl w:ilvl="0" w:tentative="0">
      <w:start w:val="1"/>
      <w:numFmt w:val="decimal"/>
      <w:lvlText w:val="%1."/>
      <w:lvlJc w:val="left"/>
      <w:pPr>
        <w:tabs>
          <w:tab w:val="left" w:pos="312"/>
        </w:tabs>
      </w:pPr>
    </w:lvl>
  </w:abstractNum>
  <w:abstractNum w:abstractNumId="6">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57B85FD6"/>
    <w:multiLevelType w:val="singleLevel"/>
    <w:tmpl w:val="57B85FD6"/>
    <w:lvl w:ilvl="0" w:tentative="0">
      <w:start w:val="1"/>
      <w:numFmt w:val="decimal"/>
      <w:lvlText w:val="%1."/>
      <w:lvlJc w:val="left"/>
      <w:pPr>
        <w:tabs>
          <w:tab w:val="left" w:pos="312"/>
        </w:tabs>
      </w:p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GZlMWUxNmIzMzFlNGI0MjljZTY2YjE4YmE0NT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D4523"/>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78C3374"/>
    <w:rsid w:val="080A5070"/>
    <w:rsid w:val="09CA5D4D"/>
    <w:rsid w:val="0D1D5845"/>
    <w:rsid w:val="0ED168E7"/>
    <w:rsid w:val="0F1966C8"/>
    <w:rsid w:val="134E20A5"/>
    <w:rsid w:val="13A21894"/>
    <w:rsid w:val="14DE58BA"/>
    <w:rsid w:val="162568AA"/>
    <w:rsid w:val="17A60559"/>
    <w:rsid w:val="19212219"/>
    <w:rsid w:val="1ABD7FC9"/>
    <w:rsid w:val="1B23671D"/>
    <w:rsid w:val="1B296BF8"/>
    <w:rsid w:val="1D7A2EE8"/>
    <w:rsid w:val="200D5F68"/>
    <w:rsid w:val="2039253E"/>
    <w:rsid w:val="211A5948"/>
    <w:rsid w:val="21CE62A0"/>
    <w:rsid w:val="21D8011F"/>
    <w:rsid w:val="231D6147"/>
    <w:rsid w:val="260908A6"/>
    <w:rsid w:val="26977FBF"/>
    <w:rsid w:val="26B305E9"/>
    <w:rsid w:val="2727187B"/>
    <w:rsid w:val="27F4479B"/>
    <w:rsid w:val="287B7B98"/>
    <w:rsid w:val="28EE2F0B"/>
    <w:rsid w:val="2A0E2346"/>
    <w:rsid w:val="2B6D12EE"/>
    <w:rsid w:val="2B940F71"/>
    <w:rsid w:val="2C146E50"/>
    <w:rsid w:val="2C5C549B"/>
    <w:rsid w:val="2C776524"/>
    <w:rsid w:val="2C8763E0"/>
    <w:rsid w:val="2E00644A"/>
    <w:rsid w:val="2EC21951"/>
    <w:rsid w:val="2FDC6A42"/>
    <w:rsid w:val="2FDF7CC0"/>
    <w:rsid w:val="30BD0622"/>
    <w:rsid w:val="314224E0"/>
    <w:rsid w:val="32254A04"/>
    <w:rsid w:val="32EE788C"/>
    <w:rsid w:val="34227526"/>
    <w:rsid w:val="35270760"/>
    <w:rsid w:val="3592207D"/>
    <w:rsid w:val="37937B8C"/>
    <w:rsid w:val="37A147F9"/>
    <w:rsid w:val="38431D54"/>
    <w:rsid w:val="38934A8A"/>
    <w:rsid w:val="38FE486E"/>
    <w:rsid w:val="39142E3F"/>
    <w:rsid w:val="39276AD2"/>
    <w:rsid w:val="3A766411"/>
    <w:rsid w:val="3D3A1DAE"/>
    <w:rsid w:val="43192030"/>
    <w:rsid w:val="4415656C"/>
    <w:rsid w:val="44DA134B"/>
    <w:rsid w:val="45B13434"/>
    <w:rsid w:val="495E2504"/>
    <w:rsid w:val="49BB4F03"/>
    <w:rsid w:val="4B245750"/>
    <w:rsid w:val="4FA0465B"/>
    <w:rsid w:val="5014513A"/>
    <w:rsid w:val="50854860"/>
    <w:rsid w:val="51835EA4"/>
    <w:rsid w:val="51E952C3"/>
    <w:rsid w:val="5202202A"/>
    <w:rsid w:val="56E322E1"/>
    <w:rsid w:val="58636A07"/>
    <w:rsid w:val="59644745"/>
    <w:rsid w:val="5ACC4545"/>
    <w:rsid w:val="5B856795"/>
    <w:rsid w:val="5C875EBC"/>
    <w:rsid w:val="5F5023A8"/>
    <w:rsid w:val="5F7047CA"/>
    <w:rsid w:val="5F7C25C2"/>
    <w:rsid w:val="60D44B41"/>
    <w:rsid w:val="628F5B29"/>
    <w:rsid w:val="658904F7"/>
    <w:rsid w:val="65D4530E"/>
    <w:rsid w:val="6A015D26"/>
    <w:rsid w:val="6A1C18D2"/>
    <w:rsid w:val="6A506D68"/>
    <w:rsid w:val="6ACA1980"/>
    <w:rsid w:val="6ADF635A"/>
    <w:rsid w:val="6D213317"/>
    <w:rsid w:val="6FCD36D6"/>
    <w:rsid w:val="748974D9"/>
    <w:rsid w:val="74BA362F"/>
    <w:rsid w:val="759D1102"/>
    <w:rsid w:val="784D3606"/>
    <w:rsid w:val="799534B7"/>
    <w:rsid w:val="7A481ABD"/>
    <w:rsid w:val="7AFA0544"/>
    <w:rsid w:val="7B0C77A9"/>
    <w:rsid w:val="7E30493E"/>
    <w:rsid w:val="7EB17640"/>
    <w:rsid w:val="7F354F5B"/>
    <w:rsid w:val="7F48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4"/>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35"/>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7"/>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6"/>
    <w:qFormat/>
    <w:uiPriority w:val="0"/>
    <w:rPr>
      <w:rFonts w:ascii="宋体" w:hAnsi="Courier New" w:cs="Courier New"/>
      <w:sz w:val="21"/>
      <w:szCs w:val="21"/>
    </w:rPr>
  </w:style>
  <w:style w:type="paragraph" w:styleId="19">
    <w:name w:val="Balloon Text"/>
    <w:basedOn w:val="1"/>
    <w:link w:val="88"/>
    <w:unhideWhenUsed/>
    <w:qFormat/>
    <w:uiPriority w:val="0"/>
    <w:rPr>
      <w:sz w:val="18"/>
      <w:szCs w:val="18"/>
    </w:rPr>
  </w:style>
  <w:style w:type="paragraph" w:styleId="20">
    <w:name w:val="footer"/>
    <w:basedOn w:val="1"/>
    <w:link w:val="85"/>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character" w:customStyle="1" w:styleId="34">
    <w:name w:val="标题 1 Char"/>
    <w:basedOn w:val="29"/>
    <w:link w:val="2"/>
    <w:qFormat/>
    <w:uiPriority w:val="0"/>
    <w:rPr>
      <w:rFonts w:ascii="Calibri" w:hAnsi="Calibri" w:eastAsia="仿宋" w:cs="Times New Roman"/>
      <w:b/>
      <w:bCs/>
      <w:kern w:val="44"/>
      <w:sz w:val="30"/>
      <w:szCs w:val="44"/>
    </w:rPr>
  </w:style>
  <w:style w:type="character" w:customStyle="1" w:styleId="35">
    <w:name w:val="标题 2 Char"/>
    <w:basedOn w:val="29"/>
    <w:link w:val="3"/>
    <w:qFormat/>
    <w:uiPriority w:val="0"/>
    <w:rPr>
      <w:rFonts w:ascii="Cambria" w:hAnsi="Cambria" w:eastAsia="宋体" w:cs="Times New Roman"/>
      <w:b/>
      <w:bCs/>
      <w:sz w:val="28"/>
      <w:szCs w:val="32"/>
    </w:rPr>
  </w:style>
  <w:style w:type="paragraph" w:customStyle="1" w:styleId="36">
    <w:name w:val="列出段落1"/>
    <w:basedOn w:val="1"/>
    <w:qFormat/>
    <w:uiPriority w:val="0"/>
    <w:pPr>
      <w:ind w:firstLine="420" w:firstLineChars="200"/>
    </w:pPr>
  </w:style>
  <w:style w:type="paragraph" w:customStyle="1" w:styleId="37">
    <w:name w:val="列出段落11"/>
    <w:basedOn w:val="1"/>
    <w:qFormat/>
    <w:uiPriority w:val="0"/>
    <w:pPr>
      <w:ind w:firstLine="420" w:firstLineChars="200"/>
    </w:pPr>
    <w:rPr>
      <w:rFonts w:ascii="Calibri" w:hAnsi="Calibri"/>
      <w:sz w:val="21"/>
      <w:szCs w:val="22"/>
    </w:rPr>
  </w:style>
  <w:style w:type="paragraph" w:customStyle="1" w:styleId="3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Char Char"/>
    <w:basedOn w:val="1"/>
    <w:qFormat/>
    <w:uiPriority w:val="0"/>
    <w:rPr>
      <w:rFonts w:ascii="Tahoma" w:hAnsi="Tahoma"/>
      <w:sz w:val="24"/>
      <w:szCs w:val="20"/>
    </w:rPr>
  </w:style>
  <w:style w:type="paragraph" w:customStyle="1" w:styleId="40">
    <w:name w:val="大汉方案正文"/>
    <w:basedOn w:val="1"/>
    <w:qFormat/>
    <w:uiPriority w:val="0"/>
    <w:pPr>
      <w:spacing w:line="360" w:lineRule="auto"/>
      <w:ind w:firstLine="200" w:firstLineChars="200"/>
    </w:pPr>
    <w:rPr>
      <w:rFonts w:ascii="Arial" w:hAnsi="Arial"/>
      <w:sz w:val="24"/>
      <w:szCs w:val="20"/>
    </w:rPr>
  </w:style>
  <w:style w:type="paragraph" w:customStyle="1" w:styleId="41">
    <w:name w:val="retrait3"/>
    <w:basedOn w:val="1"/>
    <w:qFormat/>
    <w:uiPriority w:val="0"/>
    <w:pPr>
      <w:widowControl/>
      <w:spacing w:before="20" w:after="20"/>
      <w:ind w:left="851"/>
      <w:jc w:val="left"/>
    </w:pPr>
    <w:rPr>
      <w:rFonts w:ascii="Arial" w:hAnsi="Arial"/>
      <w:kern w:val="0"/>
      <w:sz w:val="24"/>
      <w:szCs w:val="20"/>
    </w:rPr>
  </w:style>
  <w:style w:type="paragraph" w:customStyle="1" w:styleId="4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列出段落2"/>
    <w:basedOn w:val="1"/>
    <w:qFormat/>
    <w:uiPriority w:val="0"/>
    <w:pPr>
      <w:ind w:firstLine="420" w:firstLineChars="200"/>
    </w:pPr>
    <w:rPr>
      <w:rFonts w:ascii="Calibri" w:hAnsi="Calibri"/>
      <w:sz w:val="21"/>
      <w:szCs w:val="22"/>
    </w:rPr>
  </w:style>
  <w:style w:type="paragraph" w:customStyle="1" w:styleId="4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Char Char11 Char Char Char Char"/>
    <w:basedOn w:val="1"/>
    <w:qFormat/>
    <w:uiPriority w:val="0"/>
    <w:pPr>
      <w:tabs>
        <w:tab w:val="left" w:pos="360"/>
      </w:tabs>
    </w:pPr>
    <w:rPr>
      <w:sz w:val="21"/>
    </w:rPr>
  </w:style>
  <w:style w:type="paragraph" w:customStyle="1" w:styleId="4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0">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3">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4">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5">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6">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8">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9">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60">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1">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2">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4">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5">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7">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8">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9">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70">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2">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8">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9">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80">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2">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3">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4">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5">
    <w:name w:val="页脚 Char"/>
    <w:basedOn w:val="29"/>
    <w:link w:val="20"/>
    <w:qFormat/>
    <w:uiPriority w:val="99"/>
    <w:rPr>
      <w:rFonts w:ascii="Times New Roman" w:hAnsi="Times New Roman" w:eastAsia="宋体" w:cs="Times New Roman"/>
      <w:sz w:val="18"/>
      <w:szCs w:val="18"/>
    </w:rPr>
  </w:style>
  <w:style w:type="character" w:customStyle="1" w:styleId="86">
    <w:name w:val="纯文本 Char"/>
    <w:basedOn w:val="29"/>
    <w:link w:val="18"/>
    <w:qFormat/>
    <w:uiPriority w:val="0"/>
    <w:rPr>
      <w:rFonts w:ascii="宋体" w:hAnsi="Courier New" w:eastAsia="宋体" w:cs="Courier New"/>
      <w:szCs w:val="21"/>
    </w:rPr>
  </w:style>
  <w:style w:type="character" w:customStyle="1" w:styleId="87">
    <w:name w:val="正文文本缩进 Char"/>
    <w:basedOn w:val="29"/>
    <w:link w:val="16"/>
    <w:qFormat/>
    <w:uiPriority w:val="0"/>
    <w:rPr>
      <w:rFonts w:ascii="Times New Roman" w:hAnsi="Times New Roman" w:eastAsia="宋体" w:cs="Times New Roman"/>
      <w:sz w:val="32"/>
      <w:szCs w:val="20"/>
    </w:rPr>
  </w:style>
  <w:style w:type="character" w:customStyle="1" w:styleId="88">
    <w:name w:val="批注框文本 Char"/>
    <w:basedOn w:val="29"/>
    <w:link w:val="19"/>
    <w:qFormat/>
    <w:uiPriority w:val="0"/>
    <w:rPr>
      <w:rFonts w:ascii="Times New Roman" w:hAnsi="Times New Roman" w:eastAsia="宋体" w:cs="Times New Roman"/>
      <w:sz w:val="18"/>
      <w:szCs w:val="18"/>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宋体" w:hAnsi="宋体" w:eastAsia="宋体" w:cs="宋体"/>
      <w:sz w:val="23"/>
      <w:szCs w:val="23"/>
      <w:lang w:val="en-US" w:eastAsia="en-US" w:bidi="ar-SA"/>
    </w:rPr>
  </w:style>
  <w:style w:type="table" w:customStyle="1" w:styleId="1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7930</Words>
  <Characters>9111</Characters>
  <Lines>77</Lines>
  <Paragraphs>21</Paragraphs>
  <TotalTime>22</TotalTime>
  <ScaleCrop>false</ScaleCrop>
  <LinksUpToDate>false</LinksUpToDate>
  <CharactersWithSpaces>9241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夏鹏</cp:lastModifiedBy>
  <cp:lastPrinted>2024-10-21T06:36:00Z</cp:lastPrinted>
  <dcterms:modified xsi:type="dcterms:W3CDTF">2025-09-15T07:49:46Z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A41CA8A6B6BD41E186FFACE73D11D497_13</vt:lpwstr>
  </property>
  <property fmtid="{D5CDD505-2E9C-101B-9397-08002B2CF9AE}" pid="4" name="KSOTemplateDocerSaveRecord">
    <vt:lpwstr>eyJoZGlkIjoiNTRkZTkzODQ0NjI2ZTI3NzA1ZWFlODA0N2EzZjYwMDgiLCJ1c2VySWQiOiIzMjk4MjQ5NjUifQ==</vt:lpwstr>
  </property>
</Properties>
</file>