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highlight w:val="none"/>
        </w:rPr>
      </w:pPr>
    </w:p>
    <w:p w14:paraId="595A8B1D">
      <w:pPr>
        <w:jc w:val="center"/>
        <w:rPr>
          <w:color w:val="auto"/>
          <w:sz w:val="44"/>
          <w:highlight w:val="none"/>
        </w:rPr>
      </w:pPr>
    </w:p>
    <w:p w14:paraId="0C1C1288">
      <w:pPr>
        <w:jc w:val="center"/>
        <w:rPr>
          <w:color w:val="auto"/>
          <w:w w:val="66"/>
          <w:sz w:val="120"/>
          <w:szCs w:val="120"/>
          <w:highlight w:val="none"/>
        </w:rPr>
      </w:pPr>
      <w:r>
        <w:rPr>
          <w:bCs/>
          <w:color w:val="auto"/>
          <w:w w:val="66"/>
          <w:sz w:val="120"/>
          <w:szCs w:val="120"/>
          <w:highlight w:val="none"/>
        </w:rPr>
        <w:t>竞争性谈判文件</w:t>
      </w:r>
    </w:p>
    <w:p w14:paraId="31E4C55D">
      <w:pPr>
        <w:jc w:val="center"/>
        <w:rPr>
          <w:color w:val="auto"/>
          <w:sz w:val="44"/>
          <w:highlight w:val="none"/>
        </w:rPr>
      </w:pPr>
    </w:p>
    <w:p w14:paraId="030C5E87">
      <w:pPr>
        <w:jc w:val="center"/>
        <w:rPr>
          <w:color w:val="auto"/>
          <w:sz w:val="44"/>
          <w:highlight w:val="none"/>
        </w:rPr>
      </w:pPr>
    </w:p>
    <w:p w14:paraId="443904E0">
      <w:pPr>
        <w:ind w:firstLine="1440" w:firstLineChars="400"/>
        <w:rPr>
          <w:bCs/>
          <w:color w:val="auto"/>
          <w:sz w:val="36"/>
          <w:highlight w:val="none"/>
        </w:rPr>
      </w:pPr>
    </w:p>
    <w:p w14:paraId="4805C92B">
      <w:pPr>
        <w:spacing w:line="480" w:lineRule="auto"/>
        <w:ind w:firstLine="960" w:firstLineChars="300"/>
        <w:rPr>
          <w:bCs/>
          <w:color w:val="auto"/>
          <w:sz w:val="32"/>
          <w:szCs w:val="32"/>
          <w:highlight w:val="none"/>
        </w:rPr>
      </w:pPr>
      <w:r>
        <w:rPr>
          <w:bCs/>
          <w:color w:val="auto"/>
          <w:sz w:val="32"/>
          <w:szCs w:val="32"/>
          <w:highlight w:val="none"/>
        </w:rPr>
        <w:t>项目编号：</w:t>
      </w:r>
    </w:p>
    <w:p w14:paraId="77989EC9">
      <w:pPr>
        <w:spacing w:line="480" w:lineRule="auto"/>
        <w:ind w:left="958" w:leftChars="342"/>
        <w:rPr>
          <w:bCs/>
          <w:color w:val="auto"/>
          <w:sz w:val="32"/>
          <w:szCs w:val="32"/>
          <w:highlight w:val="none"/>
        </w:rPr>
      </w:pPr>
      <w:r>
        <w:rPr>
          <w:bCs/>
          <w:color w:val="auto"/>
          <w:sz w:val="32"/>
          <w:szCs w:val="32"/>
          <w:highlight w:val="none"/>
        </w:rPr>
        <w:t>项目名称：</w:t>
      </w:r>
      <w:r>
        <w:rPr>
          <w:rFonts w:hint="eastAsia"/>
          <w:bCs/>
          <w:color w:val="auto"/>
          <w:sz w:val="32"/>
          <w:szCs w:val="32"/>
          <w:highlight w:val="none"/>
        </w:rPr>
        <w:t>湖北省</w:t>
      </w:r>
      <w:r>
        <w:rPr>
          <w:bCs/>
          <w:color w:val="auto"/>
          <w:sz w:val="32"/>
          <w:szCs w:val="32"/>
          <w:highlight w:val="none"/>
        </w:rPr>
        <w:t>博物馆</w:t>
      </w:r>
      <w:r>
        <w:rPr>
          <w:rFonts w:hint="eastAsia"/>
          <w:bCs/>
          <w:color w:val="auto"/>
          <w:sz w:val="32"/>
          <w:szCs w:val="32"/>
          <w:highlight w:val="none"/>
        </w:rPr>
        <w:t>干部人事</w:t>
      </w:r>
      <w:r>
        <w:rPr>
          <w:bCs/>
          <w:color w:val="auto"/>
          <w:sz w:val="32"/>
          <w:szCs w:val="32"/>
          <w:highlight w:val="none"/>
        </w:rPr>
        <w:t>档案</w:t>
      </w:r>
      <w:r>
        <w:rPr>
          <w:rFonts w:hint="eastAsia"/>
          <w:bCs/>
          <w:color w:val="auto"/>
          <w:sz w:val="32"/>
          <w:szCs w:val="32"/>
          <w:highlight w:val="none"/>
        </w:rPr>
        <w:t>数字化加工</w:t>
      </w:r>
      <w:r>
        <w:rPr>
          <w:bCs/>
          <w:color w:val="auto"/>
          <w:sz w:val="32"/>
          <w:szCs w:val="32"/>
          <w:highlight w:val="none"/>
        </w:rPr>
        <w:t>项目</w:t>
      </w:r>
    </w:p>
    <w:p w14:paraId="60349265">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r>
        <w:rPr>
          <w:rFonts w:hint="eastAsia"/>
          <w:bCs/>
          <w:color w:val="auto"/>
          <w:sz w:val="32"/>
          <w:szCs w:val="32"/>
          <w:highlight w:val="none"/>
        </w:rPr>
        <w:t>干部人事档案数字化加工、干部档案数字化管理系统（软件）及档案室维护服务</w:t>
      </w:r>
    </w:p>
    <w:p w14:paraId="69064CB9">
      <w:pPr>
        <w:tabs>
          <w:tab w:val="left" w:pos="2625"/>
        </w:tabs>
        <w:spacing w:line="480" w:lineRule="auto"/>
        <w:jc w:val="center"/>
        <w:rPr>
          <w:bCs/>
          <w:color w:val="auto"/>
          <w:sz w:val="32"/>
          <w:highlight w:val="none"/>
        </w:rPr>
      </w:pPr>
    </w:p>
    <w:p w14:paraId="02CB2414">
      <w:pPr>
        <w:tabs>
          <w:tab w:val="left" w:pos="2625"/>
        </w:tabs>
        <w:spacing w:line="520" w:lineRule="exact"/>
        <w:jc w:val="center"/>
        <w:rPr>
          <w:bCs/>
          <w:color w:val="auto"/>
          <w:sz w:val="32"/>
          <w:highlight w:val="none"/>
        </w:rPr>
      </w:pPr>
    </w:p>
    <w:p w14:paraId="5E7840F9">
      <w:pPr>
        <w:tabs>
          <w:tab w:val="left" w:pos="2625"/>
        </w:tabs>
        <w:spacing w:line="520" w:lineRule="exact"/>
        <w:jc w:val="center"/>
        <w:rPr>
          <w:bCs/>
          <w:color w:val="auto"/>
          <w:sz w:val="32"/>
          <w:highlight w:val="none"/>
        </w:rPr>
      </w:pPr>
    </w:p>
    <w:p w14:paraId="62FB828D">
      <w:pPr>
        <w:tabs>
          <w:tab w:val="left" w:pos="2625"/>
        </w:tabs>
        <w:spacing w:line="520" w:lineRule="exact"/>
        <w:jc w:val="center"/>
        <w:rPr>
          <w:color w:val="auto"/>
          <w:sz w:val="36"/>
          <w:highlight w:val="none"/>
        </w:rPr>
      </w:pPr>
    </w:p>
    <w:p w14:paraId="3F8C00E7">
      <w:pPr>
        <w:tabs>
          <w:tab w:val="left" w:pos="2625"/>
        </w:tabs>
        <w:spacing w:line="520" w:lineRule="exact"/>
        <w:jc w:val="center"/>
        <w:rPr>
          <w:color w:val="auto"/>
          <w:sz w:val="36"/>
          <w:highlight w:val="none"/>
        </w:rPr>
      </w:pPr>
    </w:p>
    <w:p w14:paraId="58A96529">
      <w:pPr>
        <w:tabs>
          <w:tab w:val="left" w:pos="2625"/>
        </w:tabs>
        <w:spacing w:line="520" w:lineRule="exact"/>
        <w:rPr>
          <w:color w:val="auto"/>
          <w:sz w:val="36"/>
          <w:highlight w:val="none"/>
        </w:rPr>
      </w:pPr>
    </w:p>
    <w:p w14:paraId="2EB524AC">
      <w:pPr>
        <w:spacing w:line="520" w:lineRule="exact"/>
        <w:jc w:val="center"/>
        <w:rPr>
          <w:bCs/>
          <w:color w:val="auto"/>
          <w:sz w:val="32"/>
          <w:szCs w:val="32"/>
          <w:highlight w:val="none"/>
        </w:rPr>
      </w:pPr>
      <w:r>
        <w:rPr>
          <w:rFonts w:hint="eastAsia"/>
          <w:bCs/>
          <w:color w:val="auto"/>
          <w:sz w:val="32"/>
          <w:szCs w:val="32"/>
          <w:highlight w:val="none"/>
        </w:rPr>
        <w:t>湖北省博物馆</w:t>
      </w:r>
    </w:p>
    <w:p w14:paraId="33F10BCF">
      <w:pPr>
        <w:spacing w:line="520" w:lineRule="exact"/>
        <w:jc w:val="center"/>
        <w:rPr>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w:t>
      </w:r>
      <w:r>
        <w:rPr>
          <w:rFonts w:hint="eastAsia"/>
          <w:color w:val="auto"/>
          <w:sz w:val="32"/>
          <w:szCs w:val="32"/>
          <w:highlight w:val="none"/>
          <w:lang w:val="en-US" w:eastAsia="zh-CN"/>
        </w:rPr>
        <w:t>25</w:t>
      </w:r>
      <w:r>
        <w:rPr>
          <w:color w:val="auto"/>
          <w:sz w:val="32"/>
          <w:szCs w:val="32"/>
          <w:highlight w:val="none"/>
        </w:rPr>
        <w:t>年</w:t>
      </w:r>
      <w:r>
        <w:rPr>
          <w:rFonts w:hint="eastAsia"/>
          <w:color w:val="auto"/>
          <w:sz w:val="32"/>
          <w:szCs w:val="32"/>
          <w:highlight w:val="none"/>
          <w:lang w:val="en-US" w:eastAsia="zh-CN"/>
        </w:rPr>
        <w:t>4</w:t>
      </w:r>
      <w:r>
        <w:rPr>
          <w:color w:val="auto"/>
          <w:sz w:val="32"/>
          <w:szCs w:val="32"/>
          <w:highlight w:val="none"/>
        </w:rPr>
        <w:t>月</w:t>
      </w:r>
    </w:p>
    <w:p w14:paraId="04A76890">
      <w:pPr>
        <w:jc w:val="center"/>
        <w:rPr>
          <w:color w:val="auto"/>
          <w:sz w:val="36"/>
          <w:szCs w:val="36"/>
          <w:highlight w:val="none"/>
        </w:rPr>
      </w:pPr>
    </w:p>
    <w:p w14:paraId="06D5A84C">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04E0ADDE">
      <w:pPr>
        <w:rPr>
          <w:rFonts w:eastAsia="黑体"/>
          <w:color w:val="auto"/>
          <w:sz w:val="44"/>
          <w:szCs w:val="44"/>
          <w:highlight w:val="none"/>
        </w:rPr>
      </w:pPr>
    </w:p>
    <w:p w14:paraId="104B006B">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09B2717D">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362B2084">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0FE7B3A7">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6445C510">
      <w:pPr>
        <w:spacing w:line="480" w:lineRule="auto"/>
        <w:rPr>
          <w:color w:val="auto"/>
          <w:highlight w:val="none"/>
        </w:rPr>
        <w:sectPr>
          <w:headerReference r:id="rId9"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032F1052">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306CC097">
      <w:pPr>
        <w:spacing w:line="500" w:lineRule="exact"/>
        <w:rPr>
          <w:bCs/>
          <w:color w:val="auto"/>
          <w:sz w:val="24"/>
          <w:highlight w:val="none"/>
        </w:rPr>
      </w:pPr>
    </w:p>
    <w:p w14:paraId="4E61F28F">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2A06D6EA">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u w:val="single"/>
        </w:rPr>
        <w:t>湖北省博物馆干部人事档案数字化加工项目</w:t>
      </w:r>
      <w:r>
        <w:rPr>
          <w:rFonts w:hint="eastAsia"/>
          <w:color w:val="auto"/>
          <w:sz w:val="24"/>
          <w:highlight w:val="none"/>
        </w:rPr>
        <w:t>）</w:t>
      </w:r>
      <w:r>
        <w:rPr>
          <w:bCs/>
          <w:color w:val="auto"/>
          <w:sz w:val="24"/>
          <w:highlight w:val="none"/>
        </w:rPr>
        <w:t>的谈判供应商，现邀请你公司参加谈判。</w:t>
      </w:r>
    </w:p>
    <w:p w14:paraId="42AE6C7D">
      <w:pPr>
        <w:spacing w:line="440" w:lineRule="exact"/>
        <w:ind w:firstLine="480" w:firstLineChars="200"/>
        <w:rPr>
          <w:bCs/>
          <w:color w:val="auto"/>
          <w:sz w:val="24"/>
          <w:highlight w:val="none"/>
        </w:rPr>
      </w:pPr>
      <w:r>
        <w:rPr>
          <w:bCs/>
          <w:color w:val="auto"/>
          <w:sz w:val="24"/>
          <w:highlight w:val="none"/>
        </w:rPr>
        <w:t>一、项目编号：</w:t>
      </w:r>
    </w:p>
    <w:p w14:paraId="6CD0473A">
      <w:pPr>
        <w:spacing w:line="440" w:lineRule="exact"/>
        <w:ind w:firstLine="480" w:firstLineChars="200"/>
        <w:rPr>
          <w:bCs/>
          <w:color w:val="auto"/>
          <w:sz w:val="24"/>
          <w:highlight w:val="none"/>
        </w:rPr>
      </w:pPr>
      <w:r>
        <w:rPr>
          <w:bCs/>
          <w:color w:val="auto"/>
          <w:sz w:val="24"/>
          <w:highlight w:val="none"/>
        </w:rPr>
        <w:t>二、项目名称：</w:t>
      </w:r>
      <w:r>
        <w:rPr>
          <w:rFonts w:hint="eastAsia"/>
          <w:bCs/>
          <w:color w:val="auto"/>
          <w:sz w:val="24"/>
          <w:highlight w:val="none"/>
          <w:u w:val="single"/>
        </w:rPr>
        <w:t>湖北省博物馆干部人事档案数字化加工项目</w:t>
      </w:r>
    </w:p>
    <w:p w14:paraId="3555E5D4">
      <w:pPr>
        <w:spacing w:line="440" w:lineRule="exact"/>
        <w:ind w:firstLine="480" w:firstLineChars="200"/>
        <w:rPr>
          <w:bCs/>
          <w:color w:val="auto"/>
          <w:sz w:val="24"/>
          <w:highlight w:val="none"/>
        </w:rPr>
      </w:pPr>
      <w:r>
        <w:rPr>
          <w:bCs/>
          <w:color w:val="auto"/>
          <w:sz w:val="24"/>
          <w:highlight w:val="none"/>
        </w:rPr>
        <w:t>三、谈判内容：</w:t>
      </w:r>
    </w:p>
    <w:tbl>
      <w:tblPr>
        <w:tblStyle w:val="27"/>
        <w:tblW w:w="778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3270"/>
        <w:gridCol w:w="1200"/>
        <w:gridCol w:w="2505"/>
      </w:tblGrid>
      <w:tr w14:paraId="58F3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270"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1200"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2505" w:type="dxa"/>
            <w:tcBorders>
              <w:top w:val="single" w:color="000000" w:sz="4" w:space="0"/>
              <w:left w:val="nil"/>
              <w:bottom w:val="single" w:color="000000" w:sz="4" w:space="0"/>
              <w:right w:val="single" w:color="000000" w:sz="4" w:space="0"/>
            </w:tcBorders>
            <w:vAlign w:val="center"/>
          </w:tcPr>
          <w:p w14:paraId="5A7A5CCE">
            <w:pPr>
              <w:shd w:val="clear" w:color="auto" w:fill="FFFFFF"/>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7E03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83AB9A2">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270" w:type="dxa"/>
            <w:tcBorders>
              <w:top w:val="single" w:color="000000" w:sz="4" w:space="0"/>
              <w:left w:val="nil"/>
              <w:bottom w:val="single" w:color="000000" w:sz="4" w:space="0"/>
              <w:right w:val="single" w:color="000000" w:sz="4" w:space="0"/>
            </w:tcBorders>
            <w:vAlign w:val="center"/>
          </w:tcPr>
          <w:p w14:paraId="3B85D8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存量</w:t>
            </w:r>
            <w:r>
              <w:rPr>
                <w:rFonts w:hint="eastAsia" w:asciiTheme="minorEastAsia" w:hAnsiTheme="minorEastAsia" w:eastAsiaTheme="minorEastAsia" w:cstheme="minorEastAsia"/>
                <w:color w:val="auto"/>
                <w:sz w:val="24"/>
                <w:szCs w:val="24"/>
                <w:highlight w:val="none"/>
                <w:vertAlign w:val="baseline"/>
                <w:lang w:eastAsia="zh-CN"/>
              </w:rPr>
              <w:t>干部人事档案数字化加工年度维护服务</w:t>
            </w:r>
          </w:p>
        </w:tc>
        <w:tc>
          <w:tcPr>
            <w:tcW w:w="1200" w:type="dxa"/>
            <w:tcBorders>
              <w:top w:val="single" w:color="000000" w:sz="4" w:space="0"/>
              <w:left w:val="nil"/>
              <w:bottom w:val="single" w:color="000000" w:sz="4" w:space="0"/>
              <w:right w:val="single" w:color="000000" w:sz="4" w:space="0"/>
            </w:tcBorders>
            <w:vAlign w:val="center"/>
          </w:tcPr>
          <w:p w14:paraId="6F78DF3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92卷</w:t>
            </w:r>
          </w:p>
        </w:tc>
        <w:tc>
          <w:tcPr>
            <w:tcW w:w="2505" w:type="dxa"/>
            <w:tcBorders>
              <w:top w:val="single" w:color="000000" w:sz="4" w:space="0"/>
              <w:left w:val="nil"/>
              <w:bottom w:val="single" w:color="000000" w:sz="4" w:space="0"/>
              <w:right w:val="single" w:color="000000" w:sz="4" w:space="0"/>
            </w:tcBorders>
            <w:vAlign w:val="center"/>
          </w:tcPr>
          <w:p w14:paraId="531A1C9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依据湖北省委组织部要求，干部人事档案</w:t>
            </w:r>
            <w:r>
              <w:rPr>
                <w:rFonts w:hint="eastAsia" w:asciiTheme="minorEastAsia" w:hAnsiTheme="minorEastAsia" w:eastAsiaTheme="minorEastAsia" w:cstheme="minorEastAsia"/>
                <w:color w:val="auto"/>
                <w:sz w:val="24"/>
                <w:szCs w:val="24"/>
                <w:highlight w:val="none"/>
                <w:vertAlign w:val="baseline"/>
                <w:lang w:eastAsia="zh-CN"/>
              </w:rPr>
              <w:t>数字化加工</w:t>
            </w:r>
            <w:r>
              <w:rPr>
                <w:rFonts w:hint="eastAsia" w:asciiTheme="minorEastAsia" w:hAnsiTheme="minorEastAsia" w:eastAsiaTheme="minorEastAsia" w:cstheme="minorEastAsia"/>
                <w:color w:val="auto"/>
                <w:sz w:val="24"/>
                <w:szCs w:val="24"/>
                <w:highlight w:val="none"/>
                <w:vertAlign w:val="baseline"/>
                <w:lang w:val="en-US" w:eastAsia="zh-CN"/>
              </w:rPr>
              <w:t>年度维护服务</w:t>
            </w:r>
          </w:p>
        </w:tc>
      </w:tr>
      <w:tr w14:paraId="63B9D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AE44EAC">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3270" w:type="dxa"/>
            <w:tcBorders>
              <w:top w:val="single" w:color="000000" w:sz="4" w:space="0"/>
              <w:left w:val="nil"/>
              <w:bottom w:val="single" w:color="000000" w:sz="4" w:space="0"/>
              <w:right w:val="single" w:color="000000" w:sz="4" w:space="0"/>
            </w:tcBorders>
            <w:vAlign w:val="center"/>
          </w:tcPr>
          <w:p w14:paraId="55E8326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新进干部人事档案</w:t>
            </w:r>
          </w:p>
          <w:p w14:paraId="32BCF7C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整理数字化加工服务</w:t>
            </w:r>
          </w:p>
        </w:tc>
        <w:tc>
          <w:tcPr>
            <w:tcW w:w="1200" w:type="dxa"/>
            <w:tcBorders>
              <w:top w:val="single" w:color="000000" w:sz="4" w:space="0"/>
              <w:left w:val="nil"/>
              <w:bottom w:val="single" w:color="000000" w:sz="4" w:space="0"/>
              <w:right w:val="single" w:color="000000" w:sz="4" w:space="0"/>
            </w:tcBorders>
            <w:vAlign w:val="center"/>
          </w:tcPr>
          <w:p w14:paraId="504B57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150卷</w:t>
            </w:r>
          </w:p>
        </w:tc>
        <w:tc>
          <w:tcPr>
            <w:tcW w:w="2505" w:type="dxa"/>
            <w:tcBorders>
              <w:top w:val="single" w:color="000000" w:sz="4" w:space="0"/>
              <w:left w:val="nil"/>
              <w:bottom w:val="single" w:color="000000" w:sz="4" w:space="0"/>
              <w:right w:val="single" w:color="000000" w:sz="4" w:space="0"/>
            </w:tcBorders>
            <w:vAlign w:val="center"/>
          </w:tcPr>
          <w:p w14:paraId="497627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依据湖北省委组织部要求，干部人事档案规范化整理、数字化加工服务</w:t>
            </w:r>
          </w:p>
        </w:tc>
      </w:tr>
      <w:tr w14:paraId="41E9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9EB481D">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3270" w:type="dxa"/>
            <w:tcBorders>
              <w:top w:val="single" w:color="000000" w:sz="4" w:space="0"/>
              <w:left w:val="nil"/>
              <w:bottom w:val="single" w:color="000000" w:sz="4" w:space="0"/>
              <w:right w:val="single" w:color="000000" w:sz="4" w:space="0"/>
            </w:tcBorders>
            <w:vAlign w:val="center"/>
          </w:tcPr>
          <w:p w14:paraId="11369CF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干部人事档案数字化管理系统年度维护服务</w:t>
            </w:r>
          </w:p>
        </w:tc>
        <w:tc>
          <w:tcPr>
            <w:tcW w:w="1200" w:type="dxa"/>
            <w:tcBorders>
              <w:top w:val="single" w:color="000000" w:sz="4" w:space="0"/>
              <w:left w:val="nil"/>
              <w:bottom w:val="single" w:color="000000" w:sz="4" w:space="0"/>
              <w:right w:val="single" w:color="000000" w:sz="4" w:space="0"/>
            </w:tcBorders>
            <w:vAlign w:val="center"/>
          </w:tcPr>
          <w:p w14:paraId="3E89EEB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1项</w:t>
            </w:r>
          </w:p>
        </w:tc>
        <w:tc>
          <w:tcPr>
            <w:tcW w:w="2505" w:type="dxa"/>
            <w:tcBorders>
              <w:top w:val="single" w:color="000000" w:sz="4" w:space="0"/>
              <w:left w:val="nil"/>
              <w:bottom w:val="single" w:color="000000" w:sz="4" w:space="0"/>
              <w:right w:val="single" w:color="000000" w:sz="4" w:space="0"/>
            </w:tcBorders>
            <w:vAlign w:val="center"/>
          </w:tcPr>
          <w:p w14:paraId="4E86475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干部人事档案数字化管理系统年度维护服务，与湖北省委组织部、省文化和旅游厅软件系统无缝对接，保持一致</w:t>
            </w:r>
          </w:p>
        </w:tc>
      </w:tr>
      <w:tr w14:paraId="4E9C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0" w:type="dxa"/>
            <w:tcBorders>
              <w:top w:val="single" w:color="000000" w:sz="4" w:space="0"/>
              <w:left w:val="single" w:color="000000" w:sz="4" w:space="0"/>
              <w:right w:val="single" w:color="000000" w:sz="4" w:space="0"/>
            </w:tcBorders>
            <w:vAlign w:val="center"/>
          </w:tcPr>
          <w:p w14:paraId="20680106">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3270" w:type="dxa"/>
            <w:tcBorders>
              <w:top w:val="single" w:color="000000" w:sz="4" w:space="0"/>
              <w:left w:val="nil"/>
              <w:right w:val="single" w:color="000000" w:sz="4" w:space="0"/>
            </w:tcBorders>
            <w:vAlign w:val="center"/>
          </w:tcPr>
          <w:p w14:paraId="1FD9E77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档案室辅材辅料</w:t>
            </w:r>
          </w:p>
        </w:tc>
        <w:tc>
          <w:tcPr>
            <w:tcW w:w="1200" w:type="dxa"/>
            <w:tcBorders>
              <w:top w:val="single" w:color="000000" w:sz="4" w:space="0"/>
              <w:left w:val="nil"/>
              <w:right w:val="single" w:color="000000" w:sz="4" w:space="0"/>
            </w:tcBorders>
            <w:vAlign w:val="center"/>
          </w:tcPr>
          <w:p w14:paraId="49E1668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1批</w:t>
            </w:r>
          </w:p>
        </w:tc>
        <w:tc>
          <w:tcPr>
            <w:tcW w:w="2505" w:type="dxa"/>
            <w:tcBorders>
              <w:top w:val="single" w:color="000000" w:sz="4" w:space="0"/>
              <w:left w:val="nil"/>
              <w:right w:val="single" w:color="000000" w:sz="4" w:space="0"/>
            </w:tcBorders>
            <w:vAlign w:val="center"/>
          </w:tcPr>
          <w:p w14:paraId="0475B6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bidi="ar-SA"/>
              </w:rPr>
              <w:t>干部人事档案辅材</w:t>
            </w:r>
          </w:p>
        </w:tc>
      </w:tr>
    </w:tbl>
    <w:p w14:paraId="5888E4EC">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lang w:val="en-US" w:eastAsia="zh-CN"/>
        </w:rPr>
        <w:t>9.5</w:t>
      </w:r>
      <w:r>
        <w:rPr>
          <w:rFonts w:hint="eastAsia"/>
          <w:bCs/>
          <w:color w:val="auto"/>
          <w:sz w:val="24"/>
          <w:highlight w:val="none"/>
          <w:u w:val="none"/>
          <w:lang w:val="en-US" w:eastAsia="zh-CN"/>
        </w:rPr>
        <w:t>万</w:t>
      </w:r>
      <w:r>
        <w:rPr>
          <w:rFonts w:hint="eastAsia"/>
          <w:bCs/>
          <w:color w:val="auto"/>
          <w:sz w:val="24"/>
          <w:highlight w:val="none"/>
          <w:u w:val="none"/>
        </w:rPr>
        <w:t>元</w:t>
      </w:r>
    </w:p>
    <w:p w14:paraId="56A690F7">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28CB8ED">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622B145A">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w:t>
      </w:r>
      <w:r>
        <w:rPr>
          <w:rFonts w:hint="eastAsia"/>
          <w:color w:val="auto"/>
          <w:sz w:val="24"/>
          <w:highlight w:val="none"/>
          <w:lang w:val="en-US" w:eastAsia="zh-CN"/>
        </w:rPr>
        <w:t>025</w:t>
      </w:r>
      <w:r>
        <w:rPr>
          <w:rFonts w:hint="eastAsia" w:cs="宋体"/>
          <w:color w:val="auto"/>
          <w:sz w:val="24"/>
          <w:highlight w:val="none"/>
        </w:rPr>
        <w:t>年</w:t>
      </w:r>
      <w:r>
        <w:rPr>
          <w:rFonts w:hint="eastAsia"/>
          <w:color w:val="auto"/>
          <w:sz w:val="24"/>
          <w:highlight w:val="none"/>
          <w:lang w:val="en-US" w:eastAsia="zh-CN"/>
        </w:rPr>
        <w:t>4</w:t>
      </w:r>
      <w:r>
        <w:rPr>
          <w:rFonts w:hint="eastAsia" w:cs="宋体"/>
          <w:color w:val="auto"/>
          <w:sz w:val="24"/>
          <w:highlight w:val="none"/>
        </w:rPr>
        <w:t>月</w:t>
      </w:r>
      <w:r>
        <w:rPr>
          <w:rFonts w:hint="eastAsia"/>
          <w:color w:val="auto"/>
          <w:sz w:val="24"/>
          <w:highlight w:val="none"/>
          <w:lang w:val="en-US" w:eastAsia="zh-CN"/>
        </w:rPr>
        <w:t>3</w:t>
      </w:r>
      <w:r>
        <w:rPr>
          <w:rFonts w:hint="eastAsia" w:cs="宋体"/>
          <w:color w:val="auto"/>
          <w:sz w:val="24"/>
          <w:highlight w:val="none"/>
        </w:rPr>
        <w:t>日（工作时间）。</w:t>
      </w:r>
    </w:p>
    <w:p w14:paraId="35E5BC0E">
      <w:pPr>
        <w:spacing w:line="440" w:lineRule="exact"/>
        <w:ind w:firstLine="480"/>
        <w:rPr>
          <w:color w:val="auto"/>
          <w:sz w:val="24"/>
          <w:highlight w:val="none"/>
        </w:rPr>
      </w:pPr>
      <w:r>
        <w:rPr>
          <w:rFonts w:hint="eastAsia" w:cs="宋体"/>
          <w:color w:val="auto"/>
          <w:sz w:val="24"/>
          <w:highlight w:val="none"/>
        </w:rPr>
        <w:t>（二）领取方式：湖北省博物馆官网上获取。</w:t>
      </w:r>
    </w:p>
    <w:p w14:paraId="320C2DFC">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0C2C58F9">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317676EC">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14:paraId="37B01EE8">
      <w:pPr>
        <w:spacing w:line="440" w:lineRule="exact"/>
        <w:jc w:val="right"/>
        <w:rPr>
          <w:color w:val="auto"/>
          <w:sz w:val="24"/>
          <w:highlight w:val="none"/>
        </w:rPr>
      </w:pPr>
    </w:p>
    <w:p w14:paraId="1FF4FB31">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589E5F5B">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lang w:val="en-US" w:eastAsia="zh-CN"/>
        </w:rPr>
        <w:t>25</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2</w:t>
      </w:r>
      <w:r>
        <w:rPr>
          <w:color w:val="auto"/>
          <w:sz w:val="24"/>
          <w:highlight w:val="none"/>
        </w:rPr>
        <w:t>日</w:t>
      </w:r>
    </w:p>
    <w:p w14:paraId="6A2B622D">
      <w:pPr>
        <w:widowControl/>
        <w:jc w:val="left"/>
        <w:rPr>
          <w:color w:val="auto"/>
          <w:sz w:val="24"/>
          <w:highlight w:val="none"/>
        </w:rPr>
      </w:pPr>
      <w:r>
        <w:rPr>
          <w:color w:val="auto"/>
          <w:sz w:val="24"/>
          <w:highlight w:val="none"/>
        </w:rPr>
        <w:br w:type="page"/>
      </w:r>
    </w:p>
    <w:p w14:paraId="7215D6DA">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667BA21F">
      <w:pPr>
        <w:jc w:val="center"/>
        <w:rPr>
          <w:color w:val="auto"/>
          <w:szCs w:val="28"/>
          <w:highlight w:val="none"/>
        </w:rPr>
      </w:pPr>
    </w:p>
    <w:p w14:paraId="24A7B690">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14:paraId="6378CBCD">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14:paraId="24071780">
            <w:pPr>
              <w:jc w:val="center"/>
              <w:rPr>
                <w:color w:val="auto"/>
                <w:kern w:val="0"/>
                <w:sz w:val="24"/>
                <w:highlight w:val="none"/>
              </w:rPr>
            </w:pPr>
            <w:r>
              <w:rPr>
                <w:rFonts w:hint="eastAsia" w:cs="宋体"/>
                <w:color w:val="auto"/>
                <w:kern w:val="0"/>
                <w:sz w:val="24"/>
                <w:highlight w:val="none"/>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6" w:type="dxa"/>
            <w:vMerge w:val="restart"/>
            <w:vAlign w:val="center"/>
          </w:tcPr>
          <w:p w14:paraId="22F6C416">
            <w:pPr>
              <w:jc w:val="center"/>
              <w:rPr>
                <w:color w:val="auto"/>
                <w:kern w:val="0"/>
                <w:sz w:val="24"/>
                <w:highlight w:val="none"/>
              </w:rPr>
            </w:pPr>
            <w:r>
              <w:rPr>
                <w:color w:val="auto"/>
                <w:kern w:val="0"/>
                <w:sz w:val="24"/>
                <w:highlight w:val="none"/>
              </w:rPr>
              <w:t>1.1</w:t>
            </w:r>
          </w:p>
        </w:tc>
        <w:tc>
          <w:tcPr>
            <w:tcW w:w="1277" w:type="dxa"/>
            <w:vAlign w:val="center"/>
          </w:tcPr>
          <w:p w14:paraId="17E3E1AD">
            <w:pPr>
              <w:rPr>
                <w:color w:val="auto"/>
                <w:kern w:val="0"/>
                <w:sz w:val="24"/>
                <w:highlight w:val="none"/>
              </w:rPr>
            </w:pPr>
            <w:r>
              <w:rPr>
                <w:rFonts w:hint="eastAsia" w:cs="宋体"/>
                <w:color w:val="auto"/>
                <w:kern w:val="0"/>
                <w:sz w:val="24"/>
                <w:highlight w:val="none"/>
              </w:rPr>
              <w:t>项目名称</w:t>
            </w:r>
          </w:p>
        </w:tc>
        <w:tc>
          <w:tcPr>
            <w:tcW w:w="6429" w:type="dxa"/>
            <w:vAlign w:val="center"/>
          </w:tcPr>
          <w:p w14:paraId="2096E765">
            <w:pPr>
              <w:rPr>
                <w:bCs/>
                <w:color w:val="auto"/>
                <w:kern w:val="0"/>
                <w:sz w:val="24"/>
                <w:highlight w:val="none"/>
              </w:rPr>
            </w:pPr>
            <w:r>
              <w:rPr>
                <w:rFonts w:hint="eastAsia"/>
                <w:bCs/>
                <w:color w:val="auto"/>
                <w:kern w:val="0"/>
                <w:sz w:val="24"/>
                <w:highlight w:val="none"/>
              </w:rPr>
              <w:t>湖北省博物馆干部人事档案数字化加工项目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6" w:type="dxa"/>
            <w:vMerge w:val="continue"/>
            <w:vAlign w:val="center"/>
          </w:tcPr>
          <w:p w14:paraId="38B34028">
            <w:pPr>
              <w:jc w:val="center"/>
              <w:rPr>
                <w:color w:val="auto"/>
                <w:kern w:val="0"/>
                <w:sz w:val="24"/>
                <w:highlight w:val="none"/>
              </w:rPr>
            </w:pPr>
          </w:p>
        </w:tc>
        <w:tc>
          <w:tcPr>
            <w:tcW w:w="1277" w:type="dxa"/>
            <w:vAlign w:val="center"/>
          </w:tcPr>
          <w:p w14:paraId="34D247B6">
            <w:pPr>
              <w:rPr>
                <w:color w:val="auto"/>
                <w:kern w:val="0"/>
                <w:sz w:val="24"/>
                <w:highlight w:val="none"/>
              </w:rPr>
            </w:pPr>
            <w:r>
              <w:rPr>
                <w:rFonts w:hint="eastAsia" w:cs="宋体"/>
                <w:color w:val="auto"/>
                <w:kern w:val="0"/>
                <w:sz w:val="24"/>
                <w:highlight w:val="none"/>
              </w:rPr>
              <w:t>采购内容</w:t>
            </w:r>
          </w:p>
        </w:tc>
        <w:tc>
          <w:tcPr>
            <w:tcW w:w="6429" w:type="dxa"/>
            <w:vAlign w:val="center"/>
          </w:tcPr>
          <w:p w14:paraId="7E4F0DAB">
            <w:pPr>
              <w:rPr>
                <w:bCs/>
                <w:color w:val="auto"/>
                <w:kern w:val="0"/>
                <w:sz w:val="24"/>
                <w:highlight w:val="none"/>
              </w:rPr>
            </w:pPr>
            <w:r>
              <w:rPr>
                <w:rFonts w:hint="eastAsia"/>
                <w:bCs/>
                <w:color w:val="auto"/>
                <w:kern w:val="0"/>
                <w:sz w:val="24"/>
                <w:highlight w:val="none"/>
              </w:rPr>
              <w:t>干部人事档案数字化加工、干部档案数字化管理系统（软件）及档案室维护服务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vMerge w:val="continue"/>
            <w:vAlign w:val="center"/>
          </w:tcPr>
          <w:p w14:paraId="3570D84F">
            <w:pPr>
              <w:jc w:val="center"/>
              <w:rPr>
                <w:color w:val="auto"/>
                <w:kern w:val="0"/>
                <w:sz w:val="24"/>
                <w:highlight w:val="none"/>
              </w:rPr>
            </w:pPr>
          </w:p>
        </w:tc>
        <w:tc>
          <w:tcPr>
            <w:tcW w:w="1277" w:type="dxa"/>
            <w:vAlign w:val="center"/>
          </w:tcPr>
          <w:p w14:paraId="06AE6A9C">
            <w:pPr>
              <w:rPr>
                <w:color w:val="auto"/>
                <w:kern w:val="0"/>
                <w:sz w:val="24"/>
                <w:highlight w:val="none"/>
              </w:rPr>
            </w:pPr>
            <w:r>
              <w:rPr>
                <w:rFonts w:hint="eastAsia" w:cs="宋体"/>
                <w:color w:val="auto"/>
                <w:kern w:val="0"/>
                <w:sz w:val="24"/>
                <w:highlight w:val="none"/>
              </w:rPr>
              <w:t>采购预算</w:t>
            </w:r>
          </w:p>
        </w:tc>
        <w:tc>
          <w:tcPr>
            <w:tcW w:w="6429" w:type="dxa"/>
            <w:vAlign w:val="center"/>
          </w:tcPr>
          <w:p w14:paraId="66C32BC2">
            <w:pPr>
              <w:rPr>
                <w:color w:val="auto"/>
                <w:kern w:val="0"/>
                <w:sz w:val="24"/>
                <w:highlight w:val="none"/>
              </w:rPr>
            </w:pPr>
            <w:r>
              <w:rPr>
                <w:rFonts w:hint="eastAsia" w:cs="宋体"/>
                <w:color w:val="auto"/>
                <w:kern w:val="0"/>
                <w:sz w:val="24"/>
                <w:highlight w:val="none"/>
                <w:lang w:val="en-US" w:eastAsia="zh-CN"/>
              </w:rPr>
              <w:t>9.5</w:t>
            </w:r>
            <w:r>
              <w:rPr>
                <w:rFonts w:hint="eastAsia" w:cs="宋体"/>
                <w:color w:val="auto"/>
                <w:kern w:val="0"/>
                <w:sz w:val="24"/>
                <w:highlight w:val="none"/>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highlight w:val="none"/>
              </w:rPr>
            </w:pPr>
          </w:p>
        </w:tc>
        <w:tc>
          <w:tcPr>
            <w:tcW w:w="1277" w:type="dxa"/>
            <w:vAlign w:val="center"/>
          </w:tcPr>
          <w:p w14:paraId="6A18E522">
            <w:pPr>
              <w:rPr>
                <w:strike/>
                <w:color w:val="auto"/>
                <w:kern w:val="0"/>
                <w:sz w:val="24"/>
                <w:highlight w:val="none"/>
              </w:rPr>
            </w:pPr>
            <w:r>
              <w:rPr>
                <w:rFonts w:hint="eastAsia" w:cs="宋体"/>
                <w:color w:val="auto"/>
                <w:kern w:val="0"/>
                <w:sz w:val="24"/>
                <w:highlight w:val="none"/>
              </w:rPr>
              <w:t>采购人</w:t>
            </w:r>
          </w:p>
        </w:tc>
        <w:tc>
          <w:tcPr>
            <w:tcW w:w="6429" w:type="dxa"/>
            <w:vAlign w:val="center"/>
          </w:tcPr>
          <w:p w14:paraId="310E1828">
            <w:pPr>
              <w:rPr>
                <w:rFonts w:cs="宋体"/>
                <w:color w:val="auto"/>
                <w:kern w:val="0"/>
                <w:sz w:val="24"/>
                <w:highlight w:val="none"/>
              </w:rPr>
            </w:pPr>
            <w:r>
              <w:rPr>
                <w:rFonts w:hint="eastAsia" w:cs="宋体"/>
                <w:color w:val="auto"/>
                <w:kern w:val="0"/>
                <w:sz w:val="24"/>
                <w:highlight w:val="none"/>
              </w:rPr>
              <w:t>名称：湖北省博物馆</w:t>
            </w:r>
          </w:p>
          <w:p w14:paraId="4276402F">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姚晶晶</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59C701A2">
            <w:pPr>
              <w:rPr>
                <w:color w:val="auto"/>
                <w:kern w:val="0"/>
                <w:sz w:val="24"/>
                <w:highlight w:val="none"/>
              </w:rPr>
            </w:pPr>
            <w:r>
              <w:rPr>
                <w:rFonts w:hint="eastAsia" w:cs="宋体"/>
                <w:color w:val="auto"/>
                <w:kern w:val="0"/>
                <w:sz w:val="24"/>
                <w:highlight w:val="none"/>
              </w:rPr>
              <w:t>联系方式：</w:t>
            </w:r>
            <w:r>
              <w:rPr>
                <w:rFonts w:cs="宋体"/>
                <w:color w:val="auto"/>
                <w:kern w:val="0"/>
                <w:sz w:val="24"/>
                <w:highlight w:val="none"/>
              </w:rPr>
              <w:t>027-86788514</w:t>
            </w:r>
          </w:p>
          <w:p w14:paraId="54541F52">
            <w:pPr>
              <w:rPr>
                <w:strike/>
                <w:color w:val="auto"/>
                <w:kern w:val="0"/>
                <w:sz w:val="24"/>
                <w:highlight w:val="none"/>
              </w:rPr>
            </w:pPr>
            <w:r>
              <w:rPr>
                <w:rFonts w:hint="eastAsia" w:cs="宋体"/>
                <w:color w:val="auto"/>
                <w:kern w:val="0"/>
                <w:sz w:val="24"/>
                <w:highlight w:val="none"/>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14:paraId="7A45795D">
            <w:pPr>
              <w:rPr>
                <w:color w:val="auto"/>
                <w:kern w:val="0"/>
                <w:sz w:val="24"/>
                <w:highlight w:val="none"/>
              </w:rPr>
            </w:pPr>
            <w:r>
              <w:rPr>
                <w:rFonts w:hint="eastAsia" w:cs="宋体"/>
                <w:color w:val="auto"/>
                <w:kern w:val="0"/>
                <w:sz w:val="24"/>
                <w:highlight w:val="none"/>
              </w:rPr>
              <w:t>供应商</w:t>
            </w:r>
          </w:p>
        </w:tc>
        <w:tc>
          <w:tcPr>
            <w:tcW w:w="6429" w:type="dxa"/>
            <w:vAlign w:val="center"/>
          </w:tcPr>
          <w:p w14:paraId="2091CCCD">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14:paraId="01023B70">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14:paraId="18D86983">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3F4A5F10">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highlight w:val="none"/>
              </w:rPr>
            </w:pPr>
            <w:r>
              <w:rPr>
                <w:rFonts w:hint="eastAsia"/>
                <w:color w:val="auto"/>
                <w:kern w:val="0"/>
                <w:sz w:val="24"/>
                <w:highlight w:val="none"/>
              </w:rPr>
              <w:t>3</w:t>
            </w:r>
          </w:p>
        </w:tc>
        <w:tc>
          <w:tcPr>
            <w:tcW w:w="1277" w:type="dxa"/>
            <w:vAlign w:val="center"/>
          </w:tcPr>
          <w:p w14:paraId="1223F361">
            <w:pPr>
              <w:rPr>
                <w:color w:val="auto"/>
                <w:kern w:val="0"/>
                <w:sz w:val="24"/>
                <w:highlight w:val="none"/>
              </w:rPr>
            </w:pPr>
            <w:r>
              <w:rPr>
                <w:rFonts w:hint="eastAsia"/>
                <w:bCs/>
                <w:color w:val="auto"/>
                <w:sz w:val="24"/>
                <w:highlight w:val="none"/>
              </w:rPr>
              <w:t>其他资格证明文件及资料</w:t>
            </w:r>
          </w:p>
        </w:tc>
        <w:tc>
          <w:tcPr>
            <w:tcW w:w="6429" w:type="dxa"/>
            <w:vAlign w:val="center"/>
          </w:tcPr>
          <w:p w14:paraId="6771850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s="Times New Roman"/>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为确保与湖北省委组织部、湖北省文化和旅游厅干部档案数字化管理系统无缝对接，保障</w:t>
            </w:r>
            <w:r>
              <w:rPr>
                <w:rFonts w:hint="eastAsia"/>
                <w:color w:val="auto"/>
                <w:sz w:val="24"/>
                <w:szCs w:val="24"/>
                <w:highlight w:val="none"/>
                <w:lang w:val="en-US" w:eastAsia="zh-CN"/>
              </w:rPr>
              <w:t>干部</w:t>
            </w:r>
            <w:r>
              <w:rPr>
                <w:rFonts w:hint="eastAsia"/>
                <w:color w:val="auto"/>
                <w:sz w:val="24"/>
                <w:szCs w:val="24"/>
                <w:highlight w:val="none"/>
              </w:rPr>
              <w:t>人事档案数据格式与上级单位保持一致，上报的数据能与上级单位无缝对接实现系统集成，投标人需要取得深圳市比特流科技有限公司对干部档案数字化及</w:t>
            </w:r>
            <w:r>
              <w:rPr>
                <w:rFonts w:hint="eastAsia" w:eastAsia="宋体" w:cs="Times New Roman"/>
                <w:color w:val="auto"/>
                <w:sz w:val="24"/>
                <w:szCs w:val="24"/>
                <w:highlight w:val="none"/>
              </w:rPr>
              <w:t>查询系统、湖北省干部工作管理平台、干部信息移动查询系统等与省文化和旅游厅完全一致的系统的使用、实施及维护的授权。</w:t>
            </w:r>
          </w:p>
          <w:p w14:paraId="6D1CD7D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w:t>
            </w:r>
            <w:r>
              <w:rPr>
                <w:rFonts w:hint="eastAsia" w:eastAsia="宋体" w:cs="Times New Roman"/>
                <w:color w:val="auto"/>
                <w:sz w:val="24"/>
                <w:szCs w:val="24"/>
                <w:highlight w:val="none"/>
              </w:rPr>
              <w:t>.</w:t>
            </w:r>
            <w:r>
              <w:rPr>
                <w:rFonts w:hint="eastAsia"/>
                <w:color w:val="auto"/>
                <w:sz w:val="24"/>
                <w:szCs w:val="24"/>
                <w:highlight w:val="none"/>
              </w:rPr>
              <w:t>投标人</w:t>
            </w:r>
            <w:r>
              <w:rPr>
                <w:rFonts w:hint="eastAsia" w:eastAsia="宋体" w:cs="Times New Roman"/>
                <w:color w:val="auto"/>
                <w:sz w:val="24"/>
                <w:szCs w:val="24"/>
                <w:highlight w:val="none"/>
                <w:lang w:val="en-US" w:eastAsia="zh-CN"/>
              </w:rPr>
              <w:t>须具有保密资质（涉及国家秘密的计算机信息系统集成资质乙级及以上证书或国家秘密载体印制资质类别为涉密档案数字化乙级及以上证书）。</w:t>
            </w:r>
          </w:p>
          <w:p w14:paraId="1C6DB534">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kern w:val="0"/>
                <w:sz w:val="24"/>
                <w:highlight w:val="none"/>
              </w:rPr>
            </w:pPr>
            <w:r>
              <w:rPr>
                <w:rFonts w:hint="eastAsia" w:eastAsia="宋体" w:cs="Times New Roman"/>
                <w:color w:val="auto"/>
                <w:sz w:val="24"/>
                <w:szCs w:val="24"/>
                <w:highlight w:val="none"/>
                <w:lang w:val="en-US" w:eastAsia="zh-CN"/>
              </w:rPr>
              <w:t>3.</w:t>
            </w:r>
            <w:r>
              <w:rPr>
                <w:rFonts w:hint="eastAsia"/>
                <w:color w:val="auto"/>
                <w:sz w:val="24"/>
                <w:szCs w:val="24"/>
                <w:highlight w:val="none"/>
              </w:rPr>
              <w:t>投标人</w:t>
            </w:r>
            <w:r>
              <w:rPr>
                <w:rFonts w:hint="eastAsia" w:eastAsia="宋体" w:cs="Times New Roman"/>
                <w:color w:val="auto"/>
                <w:sz w:val="24"/>
                <w:szCs w:val="24"/>
                <w:highlight w:val="none"/>
                <w:lang w:val="en-US" w:eastAsia="zh-CN"/>
              </w:rPr>
              <w:t>参加本次政府采购活动前5年内未发生过档案安全事故、泄密事件，无非法获取或非法持有档案、档案复印件、国家秘密载体等行为及无重大违法记录（供应商自行提供书面声明）。</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highlight w:val="none"/>
              </w:rPr>
            </w:pPr>
            <w:r>
              <w:rPr>
                <w:rFonts w:hint="eastAsia"/>
                <w:color w:val="auto"/>
                <w:kern w:val="0"/>
                <w:sz w:val="24"/>
                <w:highlight w:val="none"/>
              </w:rPr>
              <w:t>4</w:t>
            </w:r>
          </w:p>
        </w:tc>
        <w:tc>
          <w:tcPr>
            <w:tcW w:w="1277" w:type="dxa"/>
            <w:vAlign w:val="center"/>
          </w:tcPr>
          <w:p w14:paraId="32100EF2">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14:paraId="1FDC1E0E">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highlight w:val="none"/>
              </w:rPr>
            </w:pPr>
            <w:r>
              <w:rPr>
                <w:rFonts w:hint="eastAsia"/>
                <w:color w:val="auto"/>
                <w:kern w:val="0"/>
                <w:sz w:val="24"/>
                <w:highlight w:val="none"/>
              </w:rPr>
              <w:t>5</w:t>
            </w:r>
          </w:p>
        </w:tc>
        <w:tc>
          <w:tcPr>
            <w:tcW w:w="1277" w:type="dxa"/>
            <w:vAlign w:val="center"/>
          </w:tcPr>
          <w:p w14:paraId="1DF07D99">
            <w:pPr>
              <w:rPr>
                <w:color w:val="auto"/>
                <w:kern w:val="0"/>
                <w:sz w:val="24"/>
                <w:highlight w:val="none"/>
              </w:rPr>
            </w:pPr>
            <w:r>
              <w:rPr>
                <w:rFonts w:hint="eastAsia" w:cs="宋体"/>
                <w:color w:val="auto"/>
                <w:kern w:val="0"/>
                <w:sz w:val="24"/>
                <w:highlight w:val="none"/>
              </w:rPr>
              <w:t>报价方式</w:t>
            </w:r>
          </w:p>
        </w:tc>
        <w:tc>
          <w:tcPr>
            <w:tcW w:w="6429" w:type="dxa"/>
            <w:vAlign w:val="center"/>
          </w:tcPr>
          <w:p w14:paraId="19AE650A">
            <w:pPr>
              <w:rPr>
                <w:color w:val="auto"/>
                <w:kern w:val="0"/>
                <w:sz w:val="24"/>
                <w:highlight w:val="none"/>
              </w:rPr>
            </w:pPr>
            <w:r>
              <w:rPr>
                <w:rFonts w:hint="eastAsia" w:cs="宋体"/>
                <w:color w:val="auto"/>
                <w:kern w:val="0"/>
                <w:sz w:val="24"/>
                <w:highlight w:val="none"/>
              </w:rPr>
              <w:t>按综合</w:t>
            </w:r>
            <w:r>
              <w:rPr>
                <w:rFonts w:cs="宋体"/>
                <w:color w:val="auto"/>
                <w:kern w:val="0"/>
                <w:sz w:val="24"/>
                <w:highlight w:val="none"/>
              </w:rPr>
              <w:t>报价方式，即</w:t>
            </w:r>
            <w:r>
              <w:rPr>
                <w:rFonts w:hint="eastAsia" w:cs="宋体"/>
                <w:color w:val="auto"/>
                <w:kern w:val="0"/>
                <w:sz w:val="24"/>
                <w:highlight w:val="none"/>
                <w:lang w:eastAsia="zh-CN"/>
              </w:rPr>
              <w:t>干部</w:t>
            </w:r>
            <w:r>
              <w:rPr>
                <w:rFonts w:hint="eastAsia" w:cs="宋体"/>
                <w:color w:val="auto"/>
                <w:kern w:val="0"/>
                <w:sz w:val="24"/>
                <w:highlight w:val="none"/>
              </w:rPr>
              <w:t>人事档案</w:t>
            </w:r>
            <w:r>
              <w:rPr>
                <w:rFonts w:cs="宋体"/>
                <w:color w:val="auto"/>
                <w:kern w:val="0"/>
                <w:sz w:val="24"/>
                <w:highlight w:val="none"/>
              </w:rPr>
              <w:t>数字化加工。</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highlight w:val="none"/>
              </w:rPr>
            </w:pPr>
            <w:r>
              <w:rPr>
                <w:rFonts w:hint="eastAsia"/>
                <w:color w:val="auto"/>
                <w:kern w:val="0"/>
                <w:sz w:val="24"/>
                <w:highlight w:val="none"/>
              </w:rPr>
              <w:t>6</w:t>
            </w:r>
          </w:p>
        </w:tc>
        <w:tc>
          <w:tcPr>
            <w:tcW w:w="1277" w:type="dxa"/>
            <w:vAlign w:val="center"/>
          </w:tcPr>
          <w:p w14:paraId="34CA2F4E">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p>
          <w:p w14:paraId="42926A99">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highlight w:val="none"/>
              </w:rPr>
            </w:pPr>
            <w:r>
              <w:rPr>
                <w:rFonts w:hint="eastAsia"/>
                <w:color w:val="auto"/>
                <w:kern w:val="0"/>
                <w:sz w:val="24"/>
                <w:highlight w:val="none"/>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eastAsia="zh-CN"/>
              </w:rPr>
              <w:t>25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127E9702">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highlight w:val="none"/>
              </w:rPr>
            </w:pPr>
            <w:r>
              <w:rPr>
                <w:rFonts w:hint="eastAsia"/>
                <w:color w:val="auto"/>
                <w:kern w:val="0"/>
                <w:sz w:val="24"/>
                <w:highlight w:val="none"/>
              </w:rPr>
              <w:t>8</w:t>
            </w:r>
          </w:p>
        </w:tc>
        <w:tc>
          <w:tcPr>
            <w:tcW w:w="1277" w:type="dxa"/>
            <w:vAlign w:val="center"/>
          </w:tcPr>
          <w:p w14:paraId="14550BAE">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eastAsia="zh-CN"/>
              </w:rPr>
              <w:t>25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520BA9BA">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highlight w:val="none"/>
              </w:rPr>
            </w:pPr>
            <w:r>
              <w:rPr>
                <w:rFonts w:hint="eastAsia"/>
                <w:color w:val="auto"/>
                <w:kern w:val="0"/>
                <w:sz w:val="24"/>
                <w:highlight w:val="none"/>
              </w:rPr>
              <w:t>9</w:t>
            </w:r>
          </w:p>
        </w:tc>
        <w:tc>
          <w:tcPr>
            <w:tcW w:w="1277" w:type="dxa"/>
            <w:vAlign w:val="center"/>
          </w:tcPr>
          <w:p w14:paraId="096A80E2">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highlight w:val="none"/>
              </w:rPr>
            </w:pPr>
            <w:r>
              <w:rPr>
                <w:rFonts w:hint="eastAsia"/>
                <w:color w:val="auto"/>
                <w:kern w:val="0"/>
                <w:sz w:val="24"/>
                <w:highlight w:val="none"/>
              </w:rPr>
              <w:t>10</w:t>
            </w:r>
          </w:p>
        </w:tc>
        <w:tc>
          <w:tcPr>
            <w:tcW w:w="1277" w:type="dxa"/>
            <w:vAlign w:val="center"/>
          </w:tcPr>
          <w:p w14:paraId="23F43DFF">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highlight w:val="none"/>
              </w:rPr>
            </w:pPr>
            <w:r>
              <w:rPr>
                <w:rFonts w:hint="eastAsia"/>
                <w:color w:val="auto"/>
                <w:kern w:val="0"/>
                <w:sz w:val="24"/>
                <w:highlight w:val="none"/>
              </w:rPr>
              <w:t>11</w:t>
            </w:r>
          </w:p>
        </w:tc>
        <w:tc>
          <w:tcPr>
            <w:tcW w:w="1277" w:type="dxa"/>
            <w:vAlign w:val="center"/>
          </w:tcPr>
          <w:p w14:paraId="4483E24F">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14:paraId="7B5D013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2DE1089">
      <w:pPr>
        <w:spacing w:line="440" w:lineRule="exact"/>
        <w:rPr>
          <w:rFonts w:eastAsia="黑体"/>
          <w:bCs/>
          <w:color w:val="auto"/>
          <w:sz w:val="24"/>
          <w:highlight w:val="none"/>
        </w:rPr>
      </w:pPr>
    </w:p>
    <w:p w14:paraId="52E292D8">
      <w:pPr>
        <w:spacing w:line="440" w:lineRule="exact"/>
        <w:rPr>
          <w:rFonts w:eastAsia="黑体"/>
          <w:bCs/>
          <w:color w:val="auto"/>
          <w:sz w:val="24"/>
          <w:highlight w:val="none"/>
        </w:rPr>
      </w:pPr>
      <w:r>
        <w:rPr>
          <w:rFonts w:eastAsia="黑体"/>
          <w:bCs/>
          <w:color w:val="auto"/>
          <w:sz w:val="24"/>
          <w:highlight w:val="none"/>
        </w:rPr>
        <w:t>一、总　则</w:t>
      </w:r>
    </w:p>
    <w:p w14:paraId="0F86D9F9">
      <w:pPr>
        <w:spacing w:line="440" w:lineRule="exact"/>
        <w:ind w:left="420" w:hanging="420"/>
        <w:rPr>
          <w:bCs/>
          <w:color w:val="auto"/>
          <w:sz w:val="24"/>
          <w:highlight w:val="none"/>
        </w:rPr>
      </w:pPr>
      <w:r>
        <w:rPr>
          <w:rFonts w:hint="eastAsia"/>
          <w:bCs/>
          <w:color w:val="auto"/>
          <w:sz w:val="24"/>
          <w:highlight w:val="none"/>
        </w:rPr>
        <w:t>1.适用范围</w:t>
      </w:r>
    </w:p>
    <w:p w14:paraId="407DC201">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077E72A2">
      <w:pPr>
        <w:spacing w:line="440" w:lineRule="exact"/>
        <w:ind w:left="420" w:hanging="420"/>
        <w:rPr>
          <w:bCs/>
          <w:color w:val="auto"/>
          <w:sz w:val="24"/>
          <w:highlight w:val="none"/>
        </w:rPr>
      </w:pPr>
      <w:r>
        <w:rPr>
          <w:rFonts w:hint="eastAsia"/>
          <w:bCs/>
          <w:color w:val="auto"/>
          <w:sz w:val="24"/>
          <w:highlight w:val="none"/>
        </w:rPr>
        <w:t>2.定义</w:t>
      </w:r>
    </w:p>
    <w:p w14:paraId="37D16C16">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1C885580">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064AC31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59C08FE0">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1CC169E5">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5B3E81D6">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3C1ACF6">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07ECCF58">
      <w:pPr>
        <w:spacing w:line="440" w:lineRule="exact"/>
        <w:ind w:left="420" w:hanging="420"/>
        <w:rPr>
          <w:bCs/>
          <w:color w:val="auto"/>
          <w:sz w:val="24"/>
          <w:highlight w:val="none"/>
        </w:rPr>
      </w:pPr>
      <w:r>
        <w:rPr>
          <w:rFonts w:hint="eastAsia"/>
          <w:bCs/>
          <w:color w:val="auto"/>
          <w:sz w:val="24"/>
          <w:highlight w:val="none"/>
        </w:rPr>
        <w:t>4. 费用</w:t>
      </w:r>
    </w:p>
    <w:p w14:paraId="6B037DEF">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5471D659">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5F52283E">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2C1036E2">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859DF88">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5FA6AA4E">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4989BE4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4F82429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highlight w:val="none"/>
        </w:rPr>
      </w:pPr>
    </w:p>
    <w:p w14:paraId="33AAE206">
      <w:pPr>
        <w:spacing w:line="440" w:lineRule="exact"/>
        <w:rPr>
          <w:rFonts w:eastAsia="黑体"/>
          <w:bCs/>
          <w:color w:val="auto"/>
          <w:sz w:val="24"/>
          <w:highlight w:val="none"/>
        </w:rPr>
      </w:pPr>
      <w:r>
        <w:rPr>
          <w:rFonts w:eastAsia="黑体"/>
          <w:bCs/>
          <w:color w:val="auto"/>
          <w:sz w:val="24"/>
          <w:highlight w:val="none"/>
        </w:rPr>
        <w:t>二、响应文件的编制</w:t>
      </w:r>
    </w:p>
    <w:p w14:paraId="32849D2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1D610F8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11F971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594264E8">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2C32522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64935A9D">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183EDEBB">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7638002F">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6E6F64F">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781E813D">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46E7ED65">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03B93441">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120823D9">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4B91607F">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7F7993A6">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5F85B52B">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C338B30">
      <w:pPr>
        <w:spacing w:line="440" w:lineRule="exact"/>
        <w:rPr>
          <w:bCs/>
          <w:color w:val="auto"/>
          <w:sz w:val="24"/>
          <w:highlight w:val="none"/>
        </w:rPr>
      </w:pPr>
    </w:p>
    <w:p w14:paraId="0D9C5FCD">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26F3F1A7">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highlight w:val="none"/>
        </w:rPr>
      </w:pPr>
    </w:p>
    <w:p w14:paraId="220473D1">
      <w:pPr>
        <w:spacing w:line="440" w:lineRule="exact"/>
        <w:outlineLvl w:val="0"/>
        <w:rPr>
          <w:rFonts w:eastAsia="黑体"/>
          <w:color w:val="auto"/>
          <w:sz w:val="24"/>
          <w:highlight w:val="none"/>
        </w:rPr>
      </w:pPr>
      <w:r>
        <w:rPr>
          <w:rFonts w:eastAsia="黑体"/>
          <w:color w:val="auto"/>
          <w:sz w:val="24"/>
          <w:highlight w:val="none"/>
        </w:rPr>
        <w:t>四、报价要求</w:t>
      </w:r>
    </w:p>
    <w:p w14:paraId="45D121B1">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6022924E">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BF54595">
      <w:pPr>
        <w:spacing w:line="440" w:lineRule="exact"/>
        <w:ind w:left="420" w:hanging="420"/>
        <w:rPr>
          <w:bCs/>
          <w:color w:val="auto"/>
          <w:sz w:val="24"/>
          <w:highlight w:val="none"/>
        </w:rPr>
      </w:pPr>
    </w:p>
    <w:p w14:paraId="7352D5FA">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5408FF8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20086F10">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46382240">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96562BD">
      <w:pPr>
        <w:spacing w:line="440" w:lineRule="exact"/>
        <w:ind w:left="398"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15E4F58B">
      <w:pPr>
        <w:spacing w:line="440" w:lineRule="exact"/>
        <w:rPr>
          <w:bCs/>
          <w:color w:val="auto"/>
          <w:sz w:val="24"/>
          <w:highlight w:val="none"/>
        </w:rPr>
      </w:pPr>
    </w:p>
    <w:p w14:paraId="45304A60">
      <w:pPr>
        <w:spacing w:line="440" w:lineRule="exact"/>
        <w:rPr>
          <w:rFonts w:eastAsia="黑体"/>
          <w:bCs/>
          <w:color w:val="auto"/>
          <w:sz w:val="24"/>
          <w:highlight w:val="none"/>
        </w:rPr>
      </w:pPr>
      <w:r>
        <w:rPr>
          <w:rFonts w:eastAsia="黑体"/>
          <w:bCs/>
          <w:color w:val="auto"/>
          <w:sz w:val="24"/>
          <w:highlight w:val="none"/>
        </w:rPr>
        <w:t>六、谈判小组的组成</w:t>
      </w:r>
    </w:p>
    <w:p w14:paraId="1939B006">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48F2E9D9">
      <w:pPr>
        <w:spacing w:line="440" w:lineRule="exact"/>
        <w:rPr>
          <w:bCs/>
          <w:color w:val="auto"/>
          <w:sz w:val="24"/>
          <w:highlight w:val="none"/>
        </w:rPr>
      </w:pPr>
    </w:p>
    <w:p w14:paraId="70B96B83">
      <w:pPr>
        <w:spacing w:line="440" w:lineRule="exact"/>
        <w:rPr>
          <w:rFonts w:eastAsia="黑体"/>
          <w:bCs/>
          <w:color w:val="auto"/>
          <w:sz w:val="24"/>
          <w:highlight w:val="none"/>
        </w:rPr>
      </w:pPr>
      <w:r>
        <w:rPr>
          <w:rFonts w:eastAsia="黑体"/>
          <w:bCs/>
          <w:color w:val="auto"/>
          <w:sz w:val="24"/>
          <w:highlight w:val="none"/>
        </w:rPr>
        <w:t>七、谈判的步骤</w:t>
      </w:r>
    </w:p>
    <w:p w14:paraId="626F117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0DC0E51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1460D44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22C39BD7">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35B11CC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3932D65C">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6A3E4DB2">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21CF16FE">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7CCFFBD7">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AF47BC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1B3687C5">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017F6B2C">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7D13529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6EDBD6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EDDC11F">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590AD1C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32761CD1">
      <w:pPr>
        <w:spacing w:line="440" w:lineRule="exact"/>
        <w:rPr>
          <w:rFonts w:eastAsia="黑体"/>
          <w:color w:val="auto"/>
          <w:sz w:val="24"/>
          <w:highlight w:val="none"/>
        </w:rPr>
      </w:pPr>
    </w:p>
    <w:p w14:paraId="62836E98">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5C52F8BF">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3910B5EE">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highlight w:val="none"/>
        </w:rPr>
      </w:pPr>
    </w:p>
    <w:p w14:paraId="220BECD2">
      <w:pPr>
        <w:spacing w:line="440" w:lineRule="exact"/>
        <w:rPr>
          <w:rFonts w:eastAsia="黑体"/>
          <w:color w:val="auto"/>
          <w:sz w:val="24"/>
          <w:highlight w:val="none"/>
        </w:rPr>
      </w:pPr>
      <w:r>
        <w:rPr>
          <w:rFonts w:hint="eastAsia" w:eastAsia="黑体" w:cs="黑体"/>
          <w:color w:val="auto"/>
          <w:sz w:val="24"/>
          <w:highlight w:val="none"/>
        </w:rPr>
        <w:t>九、发布成交公告</w:t>
      </w:r>
    </w:p>
    <w:p w14:paraId="476937E6">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13ABC44A">
      <w:pPr>
        <w:spacing w:line="440" w:lineRule="exact"/>
        <w:ind w:left="363" w:leftChars="1" w:hanging="360" w:hangingChars="150"/>
        <w:rPr>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2217DFD9">
      <w:pPr>
        <w:spacing w:line="440" w:lineRule="exact"/>
        <w:rPr>
          <w:rFonts w:eastAsia="黑体"/>
          <w:color w:val="auto"/>
          <w:sz w:val="24"/>
          <w:highlight w:val="none"/>
        </w:rPr>
      </w:pPr>
    </w:p>
    <w:p w14:paraId="672F684A">
      <w:pPr>
        <w:spacing w:line="440" w:lineRule="exact"/>
        <w:rPr>
          <w:rFonts w:eastAsia="黑体"/>
          <w:color w:val="auto"/>
          <w:sz w:val="24"/>
          <w:highlight w:val="none"/>
        </w:rPr>
      </w:pPr>
      <w:r>
        <w:rPr>
          <w:rFonts w:hint="eastAsia" w:eastAsia="黑体" w:cs="黑体"/>
          <w:color w:val="auto"/>
          <w:sz w:val="24"/>
          <w:highlight w:val="none"/>
        </w:rPr>
        <w:t>十、签订合同</w:t>
      </w:r>
    </w:p>
    <w:p w14:paraId="0F9146F4">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55EC974F">
      <w:pPr>
        <w:spacing w:line="440" w:lineRule="exact"/>
        <w:rPr>
          <w:color w:val="auto"/>
          <w:sz w:val="24"/>
          <w:highlight w:val="none"/>
        </w:rPr>
      </w:pPr>
    </w:p>
    <w:p w14:paraId="224195D8">
      <w:pPr>
        <w:spacing w:line="440" w:lineRule="exact"/>
        <w:rPr>
          <w:rFonts w:eastAsia="黑体"/>
          <w:color w:val="auto"/>
          <w:sz w:val="24"/>
          <w:highlight w:val="none"/>
        </w:rPr>
      </w:pPr>
      <w:r>
        <w:rPr>
          <w:rFonts w:hint="eastAsia" w:eastAsia="黑体" w:cs="黑体"/>
          <w:color w:val="auto"/>
          <w:sz w:val="24"/>
          <w:highlight w:val="none"/>
        </w:rPr>
        <w:t>十</w:t>
      </w:r>
      <w:r>
        <w:rPr>
          <w:rFonts w:hint="eastAsia" w:eastAsia="黑体" w:cs="黑体"/>
          <w:color w:val="auto"/>
          <w:sz w:val="24"/>
          <w:highlight w:val="none"/>
          <w:lang w:eastAsia="zh-CN"/>
        </w:rPr>
        <w:t>一</w:t>
      </w:r>
      <w:r>
        <w:rPr>
          <w:rFonts w:hint="eastAsia" w:eastAsia="黑体" w:cs="黑体"/>
          <w:color w:val="auto"/>
          <w:sz w:val="24"/>
          <w:highlight w:val="none"/>
        </w:rPr>
        <w:t>、适用法律</w:t>
      </w:r>
    </w:p>
    <w:p w14:paraId="12D27784">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108B92A2">
      <w:pPr>
        <w:spacing w:line="500" w:lineRule="exact"/>
        <w:jc w:val="center"/>
        <w:rPr>
          <w:color w:val="auto"/>
          <w:sz w:val="36"/>
          <w:szCs w:val="36"/>
          <w:highlight w:val="none"/>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采购货物（服务）技术规格、参数及要求</w:t>
      </w:r>
    </w:p>
    <w:p w14:paraId="3A112AF1">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一、采购货物具体技术参数及要求</w:t>
      </w:r>
    </w:p>
    <w:tbl>
      <w:tblPr>
        <w:tblStyle w:val="27"/>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95"/>
        <w:gridCol w:w="964"/>
        <w:gridCol w:w="3396"/>
      </w:tblGrid>
      <w:tr w14:paraId="2C2B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0" w:type="dxa"/>
            <w:shd w:val="clear" w:color="auto" w:fill="D6DCE5"/>
            <w:vAlign w:val="center"/>
          </w:tcPr>
          <w:p w14:paraId="22A7EEC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895" w:type="dxa"/>
            <w:shd w:val="clear" w:color="auto" w:fill="D6DCE5"/>
            <w:vAlign w:val="center"/>
          </w:tcPr>
          <w:p w14:paraId="57428E6A">
            <w:pPr>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964" w:type="dxa"/>
            <w:shd w:val="clear" w:color="auto" w:fill="D6DCE5"/>
            <w:vAlign w:val="center"/>
          </w:tcPr>
          <w:p w14:paraId="4DB10C32">
            <w:pPr>
              <w:jc w:val="center"/>
              <w:rPr>
                <w:rFonts w:ascii="宋体" w:hAnsi="宋体" w:cs="宋体"/>
                <w:color w:val="auto"/>
                <w:sz w:val="24"/>
                <w:highlight w:val="none"/>
              </w:rPr>
            </w:pPr>
            <w:r>
              <w:rPr>
                <w:rFonts w:hint="eastAsia" w:ascii="宋体" w:hAnsi="宋体" w:cs="宋体"/>
                <w:color w:val="auto"/>
                <w:sz w:val="24"/>
                <w:highlight w:val="none"/>
              </w:rPr>
              <w:t>采购数量</w:t>
            </w:r>
          </w:p>
        </w:tc>
        <w:tc>
          <w:tcPr>
            <w:tcW w:w="3396" w:type="dxa"/>
            <w:shd w:val="clear" w:color="auto" w:fill="D6DCE5"/>
            <w:vAlign w:val="center"/>
          </w:tcPr>
          <w:p w14:paraId="7EEF19BD">
            <w:pPr>
              <w:jc w:val="center"/>
              <w:rPr>
                <w:rFonts w:ascii="宋体" w:hAnsi="宋体" w:cs="宋体"/>
                <w:color w:val="auto"/>
                <w:sz w:val="24"/>
                <w:highlight w:val="none"/>
              </w:rPr>
            </w:pPr>
            <w:r>
              <w:rPr>
                <w:rFonts w:hint="eastAsia" w:ascii="宋体" w:hAnsi="宋体" w:cs="宋体"/>
                <w:color w:val="auto"/>
                <w:sz w:val="24"/>
                <w:highlight w:val="none"/>
              </w:rPr>
              <w:t>参数或指标需求</w:t>
            </w:r>
          </w:p>
        </w:tc>
      </w:tr>
      <w:tr w14:paraId="78FA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0" w:type="dxa"/>
            <w:vAlign w:val="center"/>
          </w:tcPr>
          <w:p w14:paraId="0BA08D07">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ascii="宋体" w:hAnsi="宋体"/>
                <w:caps/>
                <w:color w:val="auto"/>
                <w:sz w:val="24"/>
                <w:highlight w:val="none"/>
              </w:rPr>
            </w:pPr>
            <w:r>
              <w:rPr>
                <w:rFonts w:hint="eastAsia" w:asciiTheme="minorEastAsia" w:hAnsiTheme="minorEastAsia" w:eastAsiaTheme="minorEastAsia" w:cstheme="minorEastAsia"/>
                <w:color w:val="auto"/>
                <w:sz w:val="24"/>
                <w:highlight w:val="none"/>
              </w:rPr>
              <w:t>1</w:t>
            </w:r>
          </w:p>
        </w:tc>
        <w:tc>
          <w:tcPr>
            <w:tcW w:w="2895" w:type="dxa"/>
            <w:vAlign w:val="center"/>
          </w:tcPr>
          <w:p w14:paraId="353F48A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aps/>
                <w:color w:val="auto"/>
                <w:sz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存量</w:t>
            </w:r>
            <w:r>
              <w:rPr>
                <w:rFonts w:hint="eastAsia" w:asciiTheme="minorEastAsia" w:hAnsiTheme="minorEastAsia" w:eastAsiaTheme="minorEastAsia" w:cstheme="minorEastAsia"/>
                <w:color w:val="auto"/>
                <w:sz w:val="24"/>
                <w:szCs w:val="24"/>
                <w:highlight w:val="none"/>
                <w:vertAlign w:val="baseline"/>
                <w:lang w:eastAsia="zh-CN"/>
              </w:rPr>
              <w:t>干部人事档案数字化加工年度维护服务</w:t>
            </w:r>
          </w:p>
        </w:tc>
        <w:tc>
          <w:tcPr>
            <w:tcW w:w="964" w:type="dxa"/>
            <w:vAlign w:val="center"/>
          </w:tcPr>
          <w:p w14:paraId="0D0049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24"/>
                <w:highlight w:val="none"/>
              </w:rPr>
            </w:pPr>
            <w:r>
              <w:rPr>
                <w:rFonts w:hint="eastAsia" w:asciiTheme="minorEastAsia" w:hAnsiTheme="minorEastAsia" w:eastAsiaTheme="minorEastAsia" w:cstheme="minorEastAsia"/>
                <w:color w:val="auto"/>
                <w:sz w:val="24"/>
                <w:highlight w:val="none"/>
                <w:lang w:val="en-US" w:eastAsia="zh-CN"/>
              </w:rPr>
              <w:t>92卷</w:t>
            </w:r>
          </w:p>
        </w:tc>
        <w:tc>
          <w:tcPr>
            <w:tcW w:w="3396" w:type="dxa"/>
            <w:shd w:val="clear" w:color="auto" w:fill="auto"/>
            <w:vAlign w:val="center"/>
          </w:tcPr>
          <w:p w14:paraId="23D66FF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依据湖北省委组织部要求，干部人事档案</w:t>
            </w:r>
            <w:r>
              <w:rPr>
                <w:rFonts w:hint="eastAsia" w:asciiTheme="minorEastAsia" w:hAnsiTheme="minorEastAsia" w:eastAsiaTheme="minorEastAsia" w:cstheme="minorEastAsia"/>
                <w:color w:val="auto"/>
                <w:sz w:val="24"/>
                <w:szCs w:val="24"/>
                <w:highlight w:val="none"/>
                <w:vertAlign w:val="baseline"/>
                <w:lang w:eastAsia="zh-CN"/>
              </w:rPr>
              <w:t>数字化加工</w:t>
            </w:r>
            <w:r>
              <w:rPr>
                <w:rFonts w:hint="eastAsia" w:asciiTheme="minorEastAsia" w:hAnsiTheme="minorEastAsia" w:eastAsiaTheme="minorEastAsia" w:cstheme="minorEastAsia"/>
                <w:color w:val="auto"/>
                <w:sz w:val="24"/>
                <w:szCs w:val="24"/>
                <w:highlight w:val="none"/>
                <w:vertAlign w:val="baseline"/>
                <w:lang w:val="en-US" w:eastAsia="zh-CN"/>
              </w:rPr>
              <w:t>年度维护服务</w:t>
            </w:r>
          </w:p>
        </w:tc>
      </w:tr>
      <w:tr w14:paraId="1C1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0" w:type="dxa"/>
            <w:vAlign w:val="center"/>
          </w:tcPr>
          <w:p w14:paraId="2992900C">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highlight w:val="none"/>
                <w:lang w:val="en-US" w:eastAsia="zh-CN"/>
              </w:rPr>
              <w:t>2</w:t>
            </w:r>
          </w:p>
        </w:tc>
        <w:tc>
          <w:tcPr>
            <w:tcW w:w="2895" w:type="dxa"/>
            <w:vAlign w:val="center"/>
          </w:tcPr>
          <w:p w14:paraId="3CBC33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新进干部人事档案</w:t>
            </w:r>
          </w:p>
          <w:p w14:paraId="01A73F4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整理数字化加工服务</w:t>
            </w:r>
          </w:p>
        </w:tc>
        <w:tc>
          <w:tcPr>
            <w:tcW w:w="964" w:type="dxa"/>
            <w:vAlign w:val="center"/>
          </w:tcPr>
          <w:p w14:paraId="6628050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150卷</w:t>
            </w:r>
          </w:p>
        </w:tc>
        <w:tc>
          <w:tcPr>
            <w:tcW w:w="3396" w:type="dxa"/>
            <w:shd w:val="clear" w:color="auto" w:fill="auto"/>
            <w:vAlign w:val="center"/>
          </w:tcPr>
          <w:p w14:paraId="70DECAB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依据湖北省委组织部要求，干部人事档案规范化整理、数字化加工服务</w:t>
            </w:r>
          </w:p>
        </w:tc>
      </w:tr>
      <w:tr w14:paraId="678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0" w:type="dxa"/>
            <w:vAlign w:val="center"/>
          </w:tcPr>
          <w:p w14:paraId="71C09A2F">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highlight w:val="none"/>
                <w:lang w:val="en-US" w:eastAsia="zh-CN"/>
              </w:rPr>
              <w:t>3</w:t>
            </w:r>
          </w:p>
        </w:tc>
        <w:tc>
          <w:tcPr>
            <w:tcW w:w="2895" w:type="dxa"/>
            <w:vAlign w:val="center"/>
          </w:tcPr>
          <w:p w14:paraId="6724BAB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干部人事档案数字化管理系统年度维护服务</w:t>
            </w:r>
          </w:p>
        </w:tc>
        <w:tc>
          <w:tcPr>
            <w:tcW w:w="964" w:type="dxa"/>
            <w:vAlign w:val="center"/>
          </w:tcPr>
          <w:p w14:paraId="1B8DD0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1项</w:t>
            </w:r>
          </w:p>
        </w:tc>
        <w:tc>
          <w:tcPr>
            <w:tcW w:w="3396" w:type="dxa"/>
            <w:shd w:val="clear" w:color="auto" w:fill="auto"/>
            <w:vAlign w:val="center"/>
          </w:tcPr>
          <w:p w14:paraId="1FF21D7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干部人事档案数字化管理系统年度维护服务，与湖北省委组织部、省文化和旅游厅软件系统无缝对接，保持一致</w:t>
            </w:r>
          </w:p>
        </w:tc>
      </w:tr>
      <w:tr w14:paraId="37A4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0" w:type="dxa"/>
            <w:vAlign w:val="center"/>
          </w:tcPr>
          <w:p w14:paraId="7B3D50BC">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2895" w:type="dxa"/>
            <w:vAlign w:val="center"/>
          </w:tcPr>
          <w:p w14:paraId="3AB05D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aps/>
                <w:color w:val="auto"/>
                <w:sz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档案室辅材辅料</w:t>
            </w:r>
          </w:p>
        </w:tc>
        <w:tc>
          <w:tcPr>
            <w:tcW w:w="964" w:type="dxa"/>
            <w:vAlign w:val="center"/>
          </w:tcPr>
          <w:p w14:paraId="719F4D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1批</w:t>
            </w:r>
          </w:p>
        </w:tc>
        <w:tc>
          <w:tcPr>
            <w:tcW w:w="3396" w:type="dxa"/>
            <w:shd w:val="clear" w:color="auto" w:fill="auto"/>
            <w:vAlign w:val="center"/>
          </w:tcPr>
          <w:p w14:paraId="2CB21F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bidi="ar-SA"/>
              </w:rPr>
              <w:t>干部人事档案辅材</w:t>
            </w:r>
          </w:p>
        </w:tc>
      </w:tr>
    </w:tbl>
    <w:p w14:paraId="653FB6AE">
      <w:pPr>
        <w:spacing w:line="440" w:lineRule="exact"/>
        <w:rPr>
          <w:rFonts w:ascii="宋体" w:hAnsi="宋体"/>
          <w:color w:val="auto"/>
          <w:sz w:val="24"/>
          <w:szCs w:val="22"/>
          <w:highlight w:val="none"/>
        </w:rPr>
      </w:pPr>
      <w:r>
        <w:rPr>
          <w:rFonts w:hint="eastAsia" w:ascii="宋体" w:hAnsi="宋体"/>
          <w:color w:val="auto"/>
          <w:sz w:val="24"/>
          <w:szCs w:val="22"/>
          <w:highlight w:val="none"/>
        </w:rPr>
        <w:t>总体要求：</w:t>
      </w:r>
    </w:p>
    <w:p w14:paraId="40F154F8">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zh-CN"/>
        </w:rPr>
        <w:t>根据湖北省委组织部《关于做好省直单位和县市区干部人事档案数字化工作的通知》（鄂组通〔2018〕24号）要求，</w:t>
      </w:r>
      <w:r>
        <w:rPr>
          <w:rFonts w:hint="eastAsia" w:asciiTheme="minorEastAsia" w:hAnsiTheme="minorEastAsia" w:eastAsiaTheme="minorEastAsia" w:cstheme="minorEastAsia"/>
          <w:snapToGrid w:val="0"/>
          <w:color w:val="auto"/>
          <w:sz w:val="24"/>
          <w:szCs w:val="24"/>
          <w:highlight w:val="none"/>
          <w:lang w:val="en-US" w:eastAsia="zh-CN"/>
        </w:rPr>
        <w:t>开展</w:t>
      </w:r>
      <w:r>
        <w:rPr>
          <w:rFonts w:hint="eastAsia" w:asciiTheme="minorEastAsia" w:hAnsiTheme="minorEastAsia" w:eastAsiaTheme="minorEastAsia" w:cstheme="minorEastAsia"/>
          <w:snapToGrid w:val="0"/>
          <w:color w:val="auto"/>
          <w:sz w:val="24"/>
          <w:szCs w:val="24"/>
          <w:highlight w:val="none"/>
          <w:lang w:val="zh-CN" w:eastAsia="zh-CN"/>
        </w:rPr>
        <w:t>湖北省博物馆干部人事档案维护及数字化加工服务</w:t>
      </w:r>
      <w:r>
        <w:rPr>
          <w:rFonts w:hint="eastAsia" w:asciiTheme="minorEastAsia" w:hAnsiTheme="minorEastAsia" w:eastAsiaTheme="minorEastAsia" w:cstheme="minorEastAsia"/>
          <w:snapToGrid w:val="0"/>
          <w:color w:val="auto"/>
          <w:sz w:val="24"/>
          <w:szCs w:val="24"/>
          <w:highlight w:val="none"/>
          <w:lang w:val="en-US" w:eastAsia="zh-CN"/>
        </w:rPr>
        <w:t>工作</w:t>
      </w:r>
      <w:r>
        <w:rPr>
          <w:rFonts w:hint="eastAsia" w:asciiTheme="minorEastAsia" w:hAnsiTheme="minorEastAsia" w:eastAsiaTheme="minorEastAsia" w:cstheme="minorEastAsia"/>
          <w:snapToGrid w:val="0"/>
          <w:color w:val="auto"/>
          <w:sz w:val="24"/>
          <w:szCs w:val="24"/>
          <w:highlight w:val="none"/>
          <w:lang w:val="zh-CN"/>
        </w:rPr>
        <w:t>，加工后的数字化档案导入干部人事档案数字化管理系统。</w:t>
      </w:r>
      <w:r>
        <w:rPr>
          <w:rFonts w:hint="eastAsia" w:asciiTheme="minorEastAsia" w:hAnsiTheme="minorEastAsia" w:eastAsiaTheme="minorEastAsia" w:cstheme="minorEastAsia"/>
          <w:snapToGrid w:val="0"/>
          <w:color w:val="auto"/>
          <w:sz w:val="24"/>
          <w:szCs w:val="24"/>
          <w:highlight w:val="none"/>
          <w:lang w:val="en-US" w:eastAsia="zh-CN"/>
        </w:rPr>
        <w:t>干部</w:t>
      </w:r>
      <w:r>
        <w:rPr>
          <w:rFonts w:hint="eastAsia" w:asciiTheme="minorEastAsia" w:hAnsiTheme="minorEastAsia" w:eastAsiaTheme="minorEastAsia" w:cstheme="minorEastAsia"/>
          <w:snapToGrid w:val="0"/>
          <w:color w:val="auto"/>
          <w:sz w:val="24"/>
          <w:szCs w:val="24"/>
          <w:highlight w:val="none"/>
          <w:lang w:val="zh-CN"/>
        </w:rPr>
        <w:t>人事档案整理数字化数据格式与湖北省委组织部、省文化和旅游厅保持一致，无缝对接。</w:t>
      </w:r>
    </w:p>
    <w:p w14:paraId="7C6F8E52">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eastAsia="zh-CN"/>
        </w:rPr>
      </w:pPr>
      <w:r>
        <w:rPr>
          <w:rFonts w:hint="eastAsia" w:asciiTheme="minorEastAsia" w:hAnsiTheme="minorEastAsia" w:eastAsiaTheme="minorEastAsia" w:cstheme="minorEastAsia"/>
          <w:snapToGrid w:val="0"/>
          <w:color w:val="auto"/>
          <w:sz w:val="24"/>
          <w:szCs w:val="24"/>
          <w:highlight w:val="none"/>
          <w:lang w:val="zh-CN"/>
        </w:rPr>
        <w:t>具体要求</w:t>
      </w:r>
      <w:r>
        <w:rPr>
          <w:rFonts w:hint="eastAsia" w:asciiTheme="minorEastAsia" w:hAnsiTheme="minorEastAsia" w:eastAsiaTheme="minorEastAsia" w:cstheme="minorEastAsia"/>
          <w:snapToGrid w:val="0"/>
          <w:color w:val="auto"/>
          <w:sz w:val="24"/>
          <w:szCs w:val="24"/>
          <w:highlight w:val="none"/>
          <w:lang w:val="zh-CN" w:eastAsia="zh-CN"/>
        </w:rPr>
        <w:t>如下：</w:t>
      </w:r>
    </w:p>
    <w:p w14:paraId="281FDA69">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vertAlign w:val="baseline"/>
          <w:lang w:val="en-US" w:eastAsia="zh-CN"/>
        </w:rPr>
        <w:t>干部人事档案数字化管理系统年度更新维护，确保信息化系统良好运行</w:t>
      </w:r>
      <w:r>
        <w:rPr>
          <w:rFonts w:hint="eastAsia" w:asciiTheme="minorEastAsia" w:hAnsiTheme="minorEastAsia" w:eastAsiaTheme="minorEastAsia" w:cstheme="minorEastAsia"/>
          <w:snapToGrid w:val="0"/>
          <w:color w:val="auto"/>
          <w:sz w:val="24"/>
          <w:szCs w:val="24"/>
          <w:highlight w:val="none"/>
          <w:lang w:val="zh-CN"/>
        </w:rPr>
        <w:t>。</w:t>
      </w:r>
    </w:p>
    <w:p w14:paraId="34C71621">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en-US" w:eastAsia="zh-CN"/>
        </w:rPr>
        <w:t>2.</w:t>
      </w:r>
      <w:r>
        <w:rPr>
          <w:rFonts w:hint="eastAsia" w:asciiTheme="minorEastAsia" w:hAnsiTheme="minorEastAsia" w:eastAsiaTheme="minorEastAsia" w:cstheme="minorEastAsia"/>
          <w:snapToGrid w:val="0"/>
          <w:color w:val="auto"/>
          <w:sz w:val="24"/>
          <w:szCs w:val="24"/>
          <w:highlight w:val="none"/>
          <w:lang w:val="zh-CN"/>
        </w:rPr>
        <w:t>按照《关于做好省直单位和县市区干部人事档案数字化工作的通知》精神，开展人事档案整理数字化工作，实现数据系统集成。</w:t>
      </w:r>
    </w:p>
    <w:p w14:paraId="271637B6">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en-US" w:eastAsia="zh-CN"/>
        </w:rPr>
        <w:t>3.</w:t>
      </w:r>
      <w:r>
        <w:rPr>
          <w:rFonts w:hint="eastAsia" w:asciiTheme="minorEastAsia" w:hAnsiTheme="minorEastAsia" w:eastAsiaTheme="minorEastAsia" w:cstheme="minorEastAsia"/>
          <w:snapToGrid w:val="0"/>
          <w:color w:val="auto"/>
          <w:sz w:val="24"/>
          <w:szCs w:val="24"/>
          <w:highlight w:val="none"/>
          <w:lang w:val="zh-CN"/>
        </w:rPr>
        <w:t>按照《干部人事档案工作条例》《干部档案整理工作细则》《关于做好干部人事档案改版升级工作的通知》，对</w:t>
      </w:r>
      <w:r>
        <w:rPr>
          <w:rFonts w:hint="eastAsia" w:asciiTheme="minorEastAsia" w:hAnsiTheme="minorEastAsia" w:eastAsiaTheme="minorEastAsia" w:cstheme="minorEastAsia"/>
          <w:snapToGrid w:val="0"/>
          <w:color w:val="auto"/>
          <w:sz w:val="24"/>
          <w:szCs w:val="24"/>
          <w:highlight w:val="none"/>
          <w:lang w:val="zh-CN" w:eastAsia="zh-CN"/>
        </w:rPr>
        <w:t>干部</w:t>
      </w:r>
      <w:r>
        <w:rPr>
          <w:rFonts w:hint="eastAsia" w:asciiTheme="minorEastAsia" w:hAnsiTheme="minorEastAsia" w:eastAsiaTheme="minorEastAsia" w:cstheme="minorEastAsia"/>
          <w:snapToGrid w:val="0"/>
          <w:color w:val="auto"/>
          <w:sz w:val="24"/>
          <w:szCs w:val="24"/>
          <w:highlight w:val="none"/>
          <w:lang w:val="zh-CN"/>
        </w:rPr>
        <w:t>人事档案中的散材料进行整理、编码和装订。</w:t>
      </w:r>
    </w:p>
    <w:p w14:paraId="36F1446D">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en-US" w:eastAsia="zh-CN"/>
        </w:rPr>
        <w:t>4.</w:t>
      </w:r>
      <w:r>
        <w:rPr>
          <w:rFonts w:hint="eastAsia" w:asciiTheme="minorEastAsia" w:hAnsiTheme="minorEastAsia" w:eastAsiaTheme="minorEastAsia" w:cstheme="minorEastAsia"/>
          <w:snapToGrid w:val="0"/>
          <w:color w:val="auto"/>
          <w:sz w:val="24"/>
          <w:szCs w:val="24"/>
          <w:highlight w:val="none"/>
          <w:lang w:val="zh-CN"/>
        </w:rPr>
        <w:t>按照《湖北省干部人事档案数字化操作规范和主要技术标准》要求，对</w:t>
      </w:r>
      <w:r>
        <w:rPr>
          <w:rFonts w:hint="eastAsia" w:asciiTheme="minorEastAsia" w:hAnsiTheme="minorEastAsia" w:eastAsiaTheme="minorEastAsia" w:cstheme="minorEastAsia"/>
          <w:snapToGrid w:val="0"/>
          <w:color w:val="auto"/>
          <w:sz w:val="24"/>
          <w:szCs w:val="24"/>
          <w:highlight w:val="none"/>
          <w:lang w:val="zh-CN" w:eastAsia="zh-CN"/>
        </w:rPr>
        <w:t>干部</w:t>
      </w:r>
      <w:r>
        <w:rPr>
          <w:rFonts w:hint="eastAsia" w:asciiTheme="minorEastAsia" w:hAnsiTheme="minorEastAsia" w:eastAsiaTheme="minorEastAsia" w:cstheme="minorEastAsia"/>
          <w:snapToGrid w:val="0"/>
          <w:color w:val="auto"/>
          <w:sz w:val="24"/>
          <w:szCs w:val="24"/>
          <w:highlight w:val="none"/>
          <w:lang w:val="zh-CN"/>
        </w:rPr>
        <w:t>人事档案进行扫描和高清图像处理，导入干部人事档案数字化管理系统。</w:t>
      </w:r>
    </w:p>
    <w:p w14:paraId="4E4FC4F8">
      <w:pPr>
        <w:keepNext w:val="0"/>
        <w:keepLines w:val="0"/>
        <w:pageBreakBefore w:val="0"/>
        <w:widowControl w:val="0"/>
        <w:tabs>
          <w:tab w:val="left" w:pos="426"/>
        </w:tabs>
        <w:kinsoku/>
        <w:wordWrap/>
        <w:overflowPunct/>
        <w:topLinePunct w:val="0"/>
        <w:autoSpaceDE w:val="0"/>
        <w:autoSpaceDN w:val="0"/>
        <w:bidi w:val="0"/>
        <w:adjustRightInd w:val="0"/>
        <w:snapToGrid w:val="0"/>
        <w:spacing w:line="440" w:lineRule="atLeast"/>
        <w:ind w:firstLine="480" w:firstLineChars="200"/>
        <w:textAlignment w:val="auto"/>
        <w:rPr>
          <w:rFonts w:hint="eastAsia" w:asciiTheme="minorEastAsia" w:hAnsiTheme="minorEastAsia" w:eastAsiaTheme="minorEastAsia" w:cstheme="minorEastAsia"/>
          <w:snapToGrid w:val="0"/>
          <w:color w:val="auto"/>
          <w:sz w:val="24"/>
          <w:szCs w:val="24"/>
          <w:highlight w:val="none"/>
          <w:lang w:val="zh-CN"/>
        </w:rPr>
      </w:pPr>
      <w:r>
        <w:rPr>
          <w:rFonts w:hint="eastAsia" w:asciiTheme="minorEastAsia" w:hAnsiTheme="minorEastAsia" w:eastAsiaTheme="minorEastAsia" w:cstheme="minorEastAsia"/>
          <w:snapToGrid w:val="0"/>
          <w:color w:val="auto"/>
          <w:sz w:val="24"/>
          <w:szCs w:val="24"/>
          <w:highlight w:val="none"/>
          <w:lang w:val="en-US" w:eastAsia="zh-CN"/>
        </w:rPr>
        <w:t>5.</w:t>
      </w:r>
      <w:r>
        <w:rPr>
          <w:rFonts w:hint="eastAsia" w:asciiTheme="minorEastAsia" w:hAnsiTheme="minorEastAsia" w:eastAsiaTheme="minorEastAsia" w:cstheme="minorEastAsia"/>
          <w:snapToGrid w:val="0"/>
          <w:color w:val="auto"/>
          <w:sz w:val="24"/>
          <w:szCs w:val="24"/>
          <w:highlight w:val="none"/>
          <w:lang w:val="zh-CN"/>
        </w:rPr>
        <w:t>供应商必须严格遵守保密要求，并确保数字化档案数据能够与湖北省委组织部、省文化和旅游厅数据存储和数据交换格式无缝对接。</w:t>
      </w:r>
    </w:p>
    <w:p w14:paraId="69650844">
      <w:pPr>
        <w:spacing w:line="440" w:lineRule="exact"/>
        <w:rPr>
          <w:rFonts w:ascii="宋体" w:hAnsi="宋体"/>
          <w:color w:val="auto"/>
          <w:sz w:val="24"/>
          <w:szCs w:val="22"/>
          <w:highlight w:val="none"/>
        </w:rPr>
      </w:pPr>
    </w:p>
    <w:p w14:paraId="135CDF0F">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14:paraId="05EFF20A">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00F9955F">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90</w:t>
      </w:r>
      <w:r>
        <w:rPr>
          <w:rFonts w:hint="eastAsia" w:ascii="宋体" w:hAnsi="宋体"/>
          <w:color w:val="auto"/>
          <w:sz w:val="24"/>
          <w:szCs w:val="22"/>
          <w:highlight w:val="none"/>
        </w:rPr>
        <w:t>个日历天内实施完毕。</w:t>
      </w:r>
    </w:p>
    <w:p w14:paraId="0BEB1648">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2.1.2交货地点：湖北省博物馆(或采购人指定的地点) 。</w:t>
      </w:r>
    </w:p>
    <w:p w14:paraId="58249ABD">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28F14455">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42EEC2F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14:paraId="14034007">
      <w:pPr>
        <w:spacing w:line="360" w:lineRule="auto"/>
        <w:ind w:left="566" w:leftChars="202"/>
        <w:rPr>
          <w:rFonts w:ascii="宋体" w:hAnsi="宋体"/>
          <w:b/>
          <w:color w:val="auto"/>
          <w:sz w:val="24"/>
          <w:highlight w:val="none"/>
        </w:rPr>
      </w:pPr>
      <w:bookmarkStart w:id="0" w:name="_GoBack"/>
      <w:bookmarkEnd w:id="0"/>
    </w:p>
    <w:p w14:paraId="5D73DB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6F2DDCBC">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highlight w:val="none"/>
        </w:rPr>
      </w:pPr>
    </w:p>
    <w:p w14:paraId="788F8007">
      <w:pPr>
        <w:shd w:val="clear" w:color="auto" w:fill="FFFFFF"/>
        <w:spacing w:line="360" w:lineRule="auto"/>
        <w:ind w:firstLine="240" w:firstLineChars="100"/>
        <w:rPr>
          <w:rFonts w:ascii="宋体" w:hAnsi="宋体" w:cs="宋体"/>
          <w:caps/>
          <w:color w:val="auto"/>
          <w:sz w:val="24"/>
          <w:highlight w:val="none"/>
        </w:rPr>
      </w:pPr>
    </w:p>
    <w:p w14:paraId="12F32FE6">
      <w:pPr>
        <w:shd w:val="clear" w:color="auto" w:fill="FFFFFF"/>
        <w:spacing w:line="360" w:lineRule="auto"/>
        <w:ind w:firstLine="240" w:firstLineChars="100"/>
        <w:rPr>
          <w:rFonts w:ascii="宋体" w:hAnsi="宋体" w:cs="宋体"/>
          <w:caps/>
          <w:color w:val="auto"/>
          <w:sz w:val="24"/>
          <w:highlight w:val="none"/>
        </w:rPr>
      </w:pPr>
    </w:p>
    <w:p w14:paraId="7A6B3755">
      <w:pPr>
        <w:shd w:val="clear" w:color="auto" w:fill="FFFFFF"/>
        <w:spacing w:line="360" w:lineRule="auto"/>
        <w:ind w:firstLine="240" w:firstLineChars="100"/>
        <w:rPr>
          <w:rFonts w:ascii="宋体" w:hAnsi="宋体" w:cs="宋体"/>
          <w:caps/>
          <w:color w:val="auto"/>
          <w:sz w:val="24"/>
          <w:highlight w:val="none"/>
        </w:rPr>
      </w:pPr>
    </w:p>
    <w:p w14:paraId="28E7D708">
      <w:pPr>
        <w:shd w:val="clear" w:color="auto" w:fill="FFFFFF"/>
        <w:spacing w:line="360" w:lineRule="auto"/>
        <w:ind w:firstLine="240" w:firstLineChars="100"/>
        <w:rPr>
          <w:rFonts w:ascii="宋体" w:hAnsi="宋体" w:cs="宋体"/>
          <w:caps/>
          <w:color w:val="auto"/>
          <w:sz w:val="24"/>
          <w:highlight w:val="none"/>
        </w:rPr>
      </w:pPr>
    </w:p>
    <w:p w14:paraId="61012319">
      <w:pPr>
        <w:shd w:val="clear" w:color="auto" w:fill="FFFFFF"/>
        <w:spacing w:line="360" w:lineRule="auto"/>
        <w:ind w:firstLine="240" w:firstLineChars="100"/>
        <w:rPr>
          <w:rFonts w:ascii="宋体" w:hAnsi="宋体" w:cs="宋体"/>
          <w:caps/>
          <w:color w:val="auto"/>
          <w:sz w:val="24"/>
          <w:highlight w:val="none"/>
        </w:rPr>
      </w:pPr>
    </w:p>
    <w:p w14:paraId="6F8FB896">
      <w:pPr>
        <w:shd w:val="clear" w:color="auto" w:fill="FFFFFF"/>
        <w:spacing w:line="360" w:lineRule="auto"/>
        <w:ind w:firstLine="240" w:firstLineChars="100"/>
        <w:rPr>
          <w:rFonts w:ascii="宋体" w:hAnsi="宋体" w:cs="宋体"/>
          <w:caps/>
          <w:color w:val="auto"/>
          <w:sz w:val="24"/>
          <w:highlight w:val="none"/>
        </w:rPr>
      </w:pPr>
    </w:p>
    <w:p w14:paraId="2865B2DD">
      <w:pPr>
        <w:rPr>
          <w:color w:val="auto"/>
          <w:sz w:val="36"/>
          <w:szCs w:val="36"/>
          <w:highlight w:val="none"/>
        </w:rPr>
      </w:pPr>
      <w:r>
        <w:rPr>
          <w:color w:val="auto"/>
          <w:sz w:val="36"/>
          <w:szCs w:val="36"/>
          <w:highlight w:val="none"/>
        </w:rPr>
        <w:br w:type="page"/>
      </w:r>
    </w:p>
    <w:p w14:paraId="3931D237">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28B5DBF3">
      <w:pPr>
        <w:spacing w:line="440" w:lineRule="exact"/>
        <w:jc w:val="center"/>
        <w:rPr>
          <w:rFonts w:eastAsia="仿宋_GB2312"/>
          <w:b/>
          <w:color w:val="auto"/>
          <w:sz w:val="44"/>
          <w:szCs w:val="44"/>
          <w:highlight w:val="none"/>
        </w:rPr>
      </w:pPr>
    </w:p>
    <w:p w14:paraId="087253E7">
      <w:pPr>
        <w:spacing w:line="300" w:lineRule="auto"/>
        <w:ind w:firstLine="480" w:firstLineChars="200"/>
        <w:rPr>
          <w:color w:val="auto"/>
          <w:sz w:val="24"/>
          <w:highlight w:val="none"/>
        </w:rPr>
      </w:pPr>
      <w:r>
        <w:rPr>
          <w:color w:val="auto"/>
          <w:sz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highlight w:val="none"/>
        </w:rPr>
      </w:pPr>
    </w:p>
    <w:p w14:paraId="7B2FE1E1">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418EFDB4">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1C4B6EB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0F97B3B2">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37D63D9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135062FD">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highlight w:val="none"/>
        </w:rPr>
      </w:pPr>
      <w:r>
        <w:rPr>
          <w:rFonts w:ascii="宋体" w:hAnsi="宋体" w:eastAsia="宋体"/>
          <w:color w:val="auto"/>
          <w:kern w:val="0"/>
          <w:sz w:val="24"/>
          <w:szCs w:val="20"/>
          <w:highlight w:val="none"/>
        </w:rPr>
        <w:t>经双方协商，同意按下列条文执行：</w:t>
      </w:r>
    </w:p>
    <w:p w14:paraId="7A1BA690">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5E40B7F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09D94F0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4788E48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3D0C166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6F20B1D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3A038A6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7E9C4AAB">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06AA229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615D8D4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64E198B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21F8A59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4CCAB66C">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1233B891">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37D0C5B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64262B83">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465C85CA">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527B04F1">
      <w:pPr>
        <w:adjustRightInd w:val="0"/>
        <w:snapToGrid w:val="0"/>
        <w:jc w:val="center"/>
        <w:outlineLvl w:val="0"/>
        <w:rPr>
          <w:b/>
          <w:color w:val="auto"/>
          <w:sz w:val="18"/>
          <w:szCs w:val="18"/>
          <w:highlight w:val="none"/>
        </w:rPr>
      </w:pPr>
    </w:p>
    <w:p w14:paraId="279C09DD">
      <w:pPr>
        <w:adjustRightInd w:val="0"/>
        <w:snapToGrid w:val="0"/>
        <w:outlineLvl w:val="0"/>
        <w:rPr>
          <w:color w:val="auto"/>
          <w:szCs w:val="28"/>
          <w:highlight w:val="none"/>
        </w:rPr>
      </w:pPr>
      <w:r>
        <w:rPr>
          <w:color w:val="auto"/>
          <w:szCs w:val="28"/>
          <w:highlight w:val="none"/>
        </w:rPr>
        <w:t>封面：</w:t>
      </w:r>
    </w:p>
    <w:p w14:paraId="5F9583C8">
      <w:pPr>
        <w:pStyle w:val="18"/>
        <w:tabs>
          <w:tab w:val="left" w:pos="1260"/>
        </w:tabs>
        <w:jc w:val="center"/>
        <w:rPr>
          <w:rFonts w:ascii="Times New Roman" w:hAnsi="Times New Roman" w:cs="Times New Roman"/>
          <w:bCs/>
          <w:color w:val="auto"/>
          <w:spacing w:val="100"/>
          <w:w w:val="110"/>
          <w:kern w:val="0"/>
          <w:sz w:val="52"/>
          <w:szCs w:val="52"/>
          <w:highlight w:val="none"/>
        </w:rPr>
      </w:pPr>
    </w:p>
    <w:p w14:paraId="37D6A70D">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0D7C306C">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205B8201">
      <w:pPr>
        <w:pStyle w:val="18"/>
        <w:jc w:val="center"/>
        <w:rPr>
          <w:rFonts w:ascii="Times New Roman" w:hAnsi="Times New Roman" w:cs="Times New Roman"/>
          <w:color w:val="auto"/>
          <w:sz w:val="44"/>
          <w:highlight w:val="none"/>
        </w:rPr>
      </w:pPr>
    </w:p>
    <w:p w14:paraId="00FA273D">
      <w:pPr>
        <w:pStyle w:val="18"/>
        <w:jc w:val="center"/>
        <w:rPr>
          <w:rFonts w:ascii="Times New Roman" w:hAnsi="Times New Roman" w:cs="Times New Roman"/>
          <w:color w:val="auto"/>
          <w:sz w:val="44"/>
          <w:highlight w:val="none"/>
        </w:rPr>
      </w:pPr>
    </w:p>
    <w:p w14:paraId="6900D4A4">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22B85F5">
      <w:pPr>
        <w:pStyle w:val="16"/>
        <w:spacing w:line="360" w:lineRule="auto"/>
        <w:ind w:firstLine="1280" w:firstLineChars="400"/>
        <w:rPr>
          <w:color w:val="auto"/>
          <w:szCs w:val="32"/>
          <w:highlight w:val="none"/>
          <w:u w:val="single"/>
        </w:rPr>
      </w:pPr>
      <w:r>
        <w:rPr>
          <w:color w:val="auto"/>
          <w:szCs w:val="32"/>
          <w:highlight w:val="none"/>
        </w:rPr>
        <w:t>项目名称：</w:t>
      </w:r>
    </w:p>
    <w:p w14:paraId="4F66D08F">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4CB45789">
      <w:pPr>
        <w:pStyle w:val="18"/>
        <w:ind w:firstLine="1320" w:firstLineChars="300"/>
        <w:rPr>
          <w:rFonts w:ascii="Times New Roman" w:hAnsi="Times New Roman" w:cs="Times New Roman"/>
          <w:color w:val="auto"/>
          <w:sz w:val="44"/>
          <w:highlight w:val="none"/>
        </w:rPr>
      </w:pPr>
    </w:p>
    <w:p w14:paraId="1D8362A9">
      <w:pPr>
        <w:pStyle w:val="18"/>
        <w:ind w:firstLine="1320" w:firstLineChars="300"/>
        <w:rPr>
          <w:rFonts w:ascii="Times New Roman" w:hAnsi="Times New Roman" w:cs="Times New Roman"/>
          <w:color w:val="auto"/>
          <w:sz w:val="44"/>
          <w:highlight w:val="none"/>
        </w:rPr>
      </w:pPr>
    </w:p>
    <w:p w14:paraId="7816CC61">
      <w:pPr>
        <w:pStyle w:val="18"/>
        <w:ind w:firstLine="1320" w:firstLineChars="300"/>
        <w:rPr>
          <w:rFonts w:ascii="Times New Roman" w:hAnsi="Times New Roman" w:cs="Times New Roman"/>
          <w:color w:val="auto"/>
          <w:sz w:val="44"/>
          <w:highlight w:val="none"/>
        </w:rPr>
      </w:pPr>
    </w:p>
    <w:p w14:paraId="4B9E14A4">
      <w:pPr>
        <w:pStyle w:val="18"/>
        <w:ind w:firstLine="1320" w:firstLineChars="300"/>
        <w:rPr>
          <w:rFonts w:ascii="Times New Roman" w:hAnsi="Times New Roman" w:cs="Times New Roman"/>
          <w:color w:val="auto"/>
          <w:sz w:val="44"/>
          <w:highlight w:val="none"/>
        </w:rPr>
      </w:pPr>
    </w:p>
    <w:p w14:paraId="4FE74447">
      <w:pPr>
        <w:pStyle w:val="18"/>
        <w:ind w:firstLine="1320" w:firstLineChars="300"/>
        <w:rPr>
          <w:rFonts w:ascii="Times New Roman" w:hAnsi="Times New Roman" w:cs="Times New Roman"/>
          <w:color w:val="auto"/>
          <w:sz w:val="44"/>
          <w:highlight w:val="none"/>
        </w:rPr>
      </w:pPr>
    </w:p>
    <w:p w14:paraId="337478EE">
      <w:pPr>
        <w:pStyle w:val="18"/>
        <w:ind w:firstLine="1320" w:firstLineChars="300"/>
        <w:rPr>
          <w:rFonts w:ascii="Times New Roman" w:hAnsi="Times New Roman" w:cs="Times New Roman"/>
          <w:color w:val="auto"/>
          <w:sz w:val="44"/>
          <w:highlight w:val="none"/>
        </w:rPr>
      </w:pPr>
    </w:p>
    <w:p w14:paraId="77D7F638">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4746ADE1">
      <w:pPr>
        <w:jc w:val="center"/>
        <w:rPr>
          <w:rFonts w:ascii="宋体" w:hAnsi="宋体"/>
          <w:color w:val="auto"/>
          <w:sz w:val="32"/>
          <w:szCs w:val="32"/>
          <w:highlight w:val="none"/>
        </w:rPr>
      </w:pPr>
      <w:r>
        <w:rPr>
          <w:rFonts w:ascii="宋体" w:hAnsi="宋体"/>
          <w:color w:val="auto"/>
          <w:sz w:val="32"/>
          <w:szCs w:val="32"/>
          <w:highlight w:val="none"/>
        </w:rPr>
        <w:t>年  月  日</w:t>
      </w:r>
    </w:p>
    <w:p w14:paraId="0240FA6A">
      <w:pPr>
        <w:adjustRightInd w:val="0"/>
        <w:snapToGrid w:val="0"/>
        <w:jc w:val="center"/>
        <w:outlineLvl w:val="0"/>
        <w:rPr>
          <w:rFonts w:eastAsia="宋体"/>
          <w:color w:val="auto"/>
          <w:sz w:val="44"/>
          <w:szCs w:val="44"/>
          <w:highlight w:val="none"/>
        </w:rPr>
      </w:pPr>
      <w:r>
        <w:rPr>
          <w:color w:val="auto"/>
          <w:szCs w:val="21"/>
          <w:highlight w:val="none"/>
        </w:rPr>
        <w:br w:type="page"/>
      </w:r>
      <w:r>
        <w:rPr>
          <w:rFonts w:eastAsia="宋体"/>
          <w:color w:val="auto"/>
          <w:sz w:val="44"/>
          <w:szCs w:val="44"/>
          <w:highlight w:val="none"/>
        </w:rPr>
        <w:t>目</w:t>
      </w:r>
      <w:r>
        <w:rPr>
          <w:rFonts w:hint="eastAsia" w:eastAsia="宋体"/>
          <w:color w:val="auto"/>
          <w:sz w:val="44"/>
          <w:szCs w:val="44"/>
          <w:highlight w:val="none"/>
        </w:rPr>
        <w:t xml:space="preserve">  </w:t>
      </w:r>
      <w:r>
        <w:rPr>
          <w:rFonts w:eastAsia="宋体"/>
          <w:color w:val="auto"/>
          <w:sz w:val="44"/>
          <w:szCs w:val="44"/>
          <w:highlight w:val="none"/>
        </w:rPr>
        <w:t>录</w:t>
      </w:r>
    </w:p>
    <w:p w14:paraId="46DCF21D">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20F1BBB6">
      <w:pPr>
        <w:adjustRightInd w:val="0"/>
        <w:snapToGrid w:val="0"/>
        <w:jc w:val="center"/>
        <w:outlineLvl w:val="0"/>
        <w:rPr>
          <w:color w:val="auto"/>
          <w:sz w:val="32"/>
          <w:szCs w:val="32"/>
          <w:highlight w:val="none"/>
        </w:rPr>
      </w:pPr>
      <w:r>
        <w:rPr>
          <w:color w:val="auto"/>
          <w:sz w:val="32"/>
          <w:szCs w:val="32"/>
          <w:highlight w:val="none"/>
        </w:rPr>
        <w:t>谈判书</w:t>
      </w:r>
    </w:p>
    <w:p w14:paraId="19B6113A">
      <w:pPr>
        <w:spacing w:line="500" w:lineRule="exact"/>
        <w:ind w:left="-118" w:leftChars="-42"/>
        <w:rPr>
          <w:rFonts w:eastAsia="仿宋_GB2312"/>
          <w:color w:val="auto"/>
          <w:szCs w:val="28"/>
          <w:highlight w:val="none"/>
        </w:rPr>
      </w:pPr>
    </w:p>
    <w:p w14:paraId="435624A0">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w:t>
      </w:r>
      <w:r>
        <w:rPr>
          <w:rFonts w:ascii="Times New Roman" w:hAnsi="Times New Roman" w:cs="Times New Roman"/>
          <w:color w:val="auto"/>
          <w:sz w:val="24"/>
          <w:highlight w:val="none"/>
          <w:u w:val="single"/>
        </w:rPr>
        <w:t>)</w:t>
      </w:r>
    </w:p>
    <w:p w14:paraId="284A844C">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65663169">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2328499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1B1E6237">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65F8D4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448AFE1">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4F214B06">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0CA5813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F74378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48860F39">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75F336BC">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C205C86">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12F6090">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08C4CD4C">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3B6A31D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38EEDCF6">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67FC9E53">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516C02AF">
      <w:pPr>
        <w:pStyle w:val="18"/>
        <w:spacing w:line="440" w:lineRule="exact"/>
        <w:ind w:firstLine="840"/>
        <w:rPr>
          <w:rFonts w:ascii="宋体" w:hAnsi="宋体" w:eastAsia="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ascii="宋体" w:hAnsi="宋体" w:eastAsia="宋体"/>
          <w:color w:val="auto"/>
          <w:sz w:val="24"/>
          <w:highlight w:val="none"/>
        </w:rPr>
        <w:t>附件2</w:t>
      </w:r>
    </w:p>
    <w:p w14:paraId="4CBF1DF7">
      <w:pPr>
        <w:ind w:firstLine="3040" w:firstLineChars="950"/>
        <w:rPr>
          <w:rFonts w:eastAsia="宋体"/>
          <w:color w:val="auto"/>
          <w:sz w:val="32"/>
          <w:szCs w:val="32"/>
          <w:highlight w:val="none"/>
        </w:rPr>
      </w:pPr>
      <w:r>
        <w:rPr>
          <w:rFonts w:eastAsia="宋体"/>
          <w:color w:val="auto"/>
          <w:sz w:val="32"/>
          <w:szCs w:val="32"/>
          <w:highlight w:val="none"/>
        </w:rPr>
        <w:t>报价组成情况表</w:t>
      </w:r>
    </w:p>
    <w:p w14:paraId="1322BA5A">
      <w:pPr>
        <w:spacing w:line="500" w:lineRule="exact"/>
        <w:rPr>
          <w:rFonts w:eastAsia="仿宋_GB2312"/>
          <w:color w:val="auto"/>
          <w:highlight w:val="none"/>
        </w:rPr>
      </w:pPr>
    </w:p>
    <w:p w14:paraId="6F5A6633">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CBFC964">
      <w:pPr>
        <w:spacing w:line="240" w:lineRule="atLeast"/>
        <w:rPr>
          <w:rFonts w:eastAsia="仿宋_GB2312"/>
          <w:color w:val="auto"/>
          <w:sz w:val="24"/>
          <w:highlight w:val="none"/>
          <w:u w:val="single"/>
        </w:rPr>
      </w:pPr>
      <w:r>
        <w:rPr>
          <w:color w:val="auto"/>
          <w:sz w:val="24"/>
          <w:highlight w:val="none"/>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highlight w:val="none"/>
              </w:rPr>
            </w:pPr>
            <w:r>
              <w:rPr>
                <w:color w:val="auto"/>
                <w:sz w:val="24"/>
                <w:highlight w:val="none"/>
              </w:rPr>
              <w:t>序号</w:t>
            </w:r>
          </w:p>
        </w:tc>
        <w:tc>
          <w:tcPr>
            <w:tcW w:w="1868" w:type="dxa"/>
            <w:vAlign w:val="center"/>
          </w:tcPr>
          <w:p w14:paraId="3DE07AFB">
            <w:pPr>
              <w:adjustRightInd w:val="0"/>
              <w:snapToGrid w:val="0"/>
              <w:ind w:left="-118" w:leftChars="-42"/>
              <w:jc w:val="center"/>
              <w:rPr>
                <w:color w:val="auto"/>
                <w:sz w:val="24"/>
                <w:highlight w:val="none"/>
              </w:rPr>
            </w:pPr>
            <w:r>
              <w:rPr>
                <w:color w:val="auto"/>
                <w:sz w:val="24"/>
                <w:highlight w:val="none"/>
              </w:rPr>
              <w:t>名称</w:t>
            </w:r>
            <w:r>
              <w:rPr>
                <w:rFonts w:hint="eastAsia"/>
                <w:color w:val="auto"/>
                <w:sz w:val="24"/>
                <w:highlight w:val="none"/>
              </w:rPr>
              <w:t>（服务）</w:t>
            </w:r>
          </w:p>
        </w:tc>
        <w:tc>
          <w:tcPr>
            <w:tcW w:w="1236" w:type="dxa"/>
            <w:vAlign w:val="center"/>
          </w:tcPr>
          <w:p w14:paraId="607388B0">
            <w:pPr>
              <w:adjustRightInd w:val="0"/>
              <w:snapToGrid w:val="0"/>
              <w:jc w:val="center"/>
              <w:rPr>
                <w:color w:val="auto"/>
                <w:sz w:val="24"/>
                <w:highlight w:val="none"/>
              </w:rPr>
            </w:pPr>
            <w:r>
              <w:rPr>
                <w:color w:val="auto"/>
                <w:sz w:val="24"/>
                <w:highlight w:val="none"/>
              </w:rPr>
              <w:t>规格型号</w:t>
            </w:r>
          </w:p>
        </w:tc>
        <w:tc>
          <w:tcPr>
            <w:tcW w:w="805" w:type="dxa"/>
            <w:vAlign w:val="center"/>
          </w:tcPr>
          <w:p w14:paraId="5D784D90">
            <w:pPr>
              <w:adjustRightInd w:val="0"/>
              <w:snapToGrid w:val="0"/>
              <w:jc w:val="center"/>
              <w:rPr>
                <w:color w:val="auto"/>
                <w:sz w:val="24"/>
                <w:highlight w:val="none"/>
              </w:rPr>
            </w:pPr>
            <w:r>
              <w:rPr>
                <w:color w:val="auto"/>
                <w:sz w:val="24"/>
                <w:highlight w:val="none"/>
              </w:rPr>
              <w:t>数量</w:t>
            </w:r>
          </w:p>
        </w:tc>
        <w:tc>
          <w:tcPr>
            <w:tcW w:w="1653" w:type="dxa"/>
            <w:vAlign w:val="center"/>
          </w:tcPr>
          <w:p w14:paraId="4CA791CD">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912" w:type="dxa"/>
            <w:vAlign w:val="center"/>
          </w:tcPr>
          <w:p w14:paraId="21CE3E45">
            <w:pPr>
              <w:adjustRightInd w:val="0"/>
              <w:snapToGrid w:val="0"/>
              <w:jc w:val="center"/>
              <w:rPr>
                <w:color w:val="auto"/>
                <w:sz w:val="24"/>
                <w:highlight w:val="none"/>
              </w:rPr>
            </w:pPr>
            <w:r>
              <w:rPr>
                <w:color w:val="auto"/>
                <w:sz w:val="24"/>
                <w:highlight w:val="none"/>
              </w:rPr>
              <w:t>单价</w:t>
            </w:r>
          </w:p>
        </w:tc>
        <w:tc>
          <w:tcPr>
            <w:tcW w:w="1136" w:type="dxa"/>
            <w:vAlign w:val="center"/>
          </w:tcPr>
          <w:p w14:paraId="0BC5C71D">
            <w:pPr>
              <w:adjustRightInd w:val="0"/>
              <w:snapToGrid w:val="0"/>
              <w:jc w:val="center"/>
              <w:rPr>
                <w:color w:val="auto"/>
                <w:sz w:val="24"/>
                <w:highlight w:val="none"/>
              </w:rPr>
            </w:pPr>
            <w:r>
              <w:rPr>
                <w:color w:val="auto"/>
                <w:sz w:val="24"/>
                <w:highlight w:val="none"/>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highlight w:val="none"/>
              </w:rPr>
            </w:pPr>
            <w:r>
              <w:rPr>
                <w:color w:val="auto"/>
                <w:sz w:val="24"/>
                <w:highlight w:val="none"/>
              </w:rPr>
              <w:t>1</w:t>
            </w:r>
          </w:p>
        </w:tc>
        <w:tc>
          <w:tcPr>
            <w:tcW w:w="1868" w:type="dxa"/>
            <w:vAlign w:val="center"/>
          </w:tcPr>
          <w:p w14:paraId="6C13336E">
            <w:pPr>
              <w:adjustRightInd w:val="0"/>
              <w:snapToGrid w:val="0"/>
              <w:ind w:left="-118" w:leftChars="-42"/>
              <w:jc w:val="center"/>
              <w:rPr>
                <w:color w:val="auto"/>
                <w:sz w:val="24"/>
                <w:highlight w:val="none"/>
              </w:rPr>
            </w:pPr>
          </w:p>
        </w:tc>
        <w:tc>
          <w:tcPr>
            <w:tcW w:w="1236" w:type="dxa"/>
            <w:vAlign w:val="center"/>
          </w:tcPr>
          <w:p w14:paraId="69B22561">
            <w:pPr>
              <w:adjustRightInd w:val="0"/>
              <w:snapToGrid w:val="0"/>
              <w:jc w:val="center"/>
              <w:rPr>
                <w:color w:val="auto"/>
                <w:sz w:val="24"/>
                <w:highlight w:val="none"/>
              </w:rPr>
            </w:pPr>
          </w:p>
        </w:tc>
        <w:tc>
          <w:tcPr>
            <w:tcW w:w="805" w:type="dxa"/>
            <w:vAlign w:val="center"/>
          </w:tcPr>
          <w:p w14:paraId="3FBE80B8">
            <w:pPr>
              <w:adjustRightInd w:val="0"/>
              <w:snapToGrid w:val="0"/>
              <w:jc w:val="center"/>
              <w:rPr>
                <w:color w:val="auto"/>
                <w:sz w:val="24"/>
                <w:highlight w:val="none"/>
              </w:rPr>
            </w:pPr>
          </w:p>
        </w:tc>
        <w:tc>
          <w:tcPr>
            <w:tcW w:w="1653" w:type="dxa"/>
            <w:vAlign w:val="center"/>
          </w:tcPr>
          <w:p w14:paraId="571B0DD9">
            <w:pPr>
              <w:adjustRightInd w:val="0"/>
              <w:snapToGrid w:val="0"/>
              <w:jc w:val="center"/>
              <w:rPr>
                <w:color w:val="auto"/>
                <w:sz w:val="24"/>
                <w:highlight w:val="none"/>
              </w:rPr>
            </w:pPr>
          </w:p>
        </w:tc>
        <w:tc>
          <w:tcPr>
            <w:tcW w:w="912" w:type="dxa"/>
            <w:vAlign w:val="center"/>
          </w:tcPr>
          <w:p w14:paraId="15C8A33F">
            <w:pPr>
              <w:adjustRightInd w:val="0"/>
              <w:snapToGrid w:val="0"/>
              <w:jc w:val="center"/>
              <w:rPr>
                <w:color w:val="auto"/>
                <w:sz w:val="24"/>
                <w:highlight w:val="none"/>
              </w:rPr>
            </w:pPr>
          </w:p>
        </w:tc>
        <w:tc>
          <w:tcPr>
            <w:tcW w:w="1136" w:type="dxa"/>
            <w:vAlign w:val="center"/>
          </w:tcPr>
          <w:p w14:paraId="3E0F5799">
            <w:pPr>
              <w:adjustRightInd w:val="0"/>
              <w:snapToGrid w:val="0"/>
              <w:jc w:val="center"/>
              <w:rPr>
                <w:color w:val="auto"/>
                <w:sz w:val="24"/>
                <w:highlight w:val="none"/>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highlight w:val="none"/>
              </w:rPr>
            </w:pPr>
            <w:r>
              <w:rPr>
                <w:color w:val="auto"/>
                <w:sz w:val="24"/>
                <w:highlight w:val="none"/>
              </w:rPr>
              <w:t>2</w:t>
            </w:r>
          </w:p>
        </w:tc>
        <w:tc>
          <w:tcPr>
            <w:tcW w:w="1868" w:type="dxa"/>
            <w:vAlign w:val="center"/>
          </w:tcPr>
          <w:p w14:paraId="6FA718ED">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4A27527C">
            <w:pPr>
              <w:adjustRightInd w:val="0"/>
              <w:snapToGrid w:val="0"/>
              <w:jc w:val="center"/>
              <w:rPr>
                <w:color w:val="auto"/>
                <w:sz w:val="24"/>
                <w:highlight w:val="none"/>
              </w:rPr>
            </w:pPr>
          </w:p>
        </w:tc>
        <w:tc>
          <w:tcPr>
            <w:tcW w:w="805" w:type="dxa"/>
            <w:vAlign w:val="center"/>
          </w:tcPr>
          <w:p w14:paraId="4AE0D38E">
            <w:pPr>
              <w:adjustRightInd w:val="0"/>
              <w:snapToGrid w:val="0"/>
              <w:jc w:val="center"/>
              <w:rPr>
                <w:color w:val="auto"/>
                <w:sz w:val="24"/>
                <w:highlight w:val="none"/>
              </w:rPr>
            </w:pPr>
          </w:p>
        </w:tc>
        <w:tc>
          <w:tcPr>
            <w:tcW w:w="1653" w:type="dxa"/>
            <w:vAlign w:val="center"/>
          </w:tcPr>
          <w:p w14:paraId="2F55B546">
            <w:pPr>
              <w:adjustRightInd w:val="0"/>
              <w:snapToGrid w:val="0"/>
              <w:jc w:val="center"/>
              <w:rPr>
                <w:color w:val="auto"/>
                <w:sz w:val="24"/>
                <w:highlight w:val="none"/>
              </w:rPr>
            </w:pPr>
          </w:p>
        </w:tc>
        <w:tc>
          <w:tcPr>
            <w:tcW w:w="912" w:type="dxa"/>
            <w:vAlign w:val="center"/>
          </w:tcPr>
          <w:p w14:paraId="4EBADE7E">
            <w:pPr>
              <w:adjustRightInd w:val="0"/>
              <w:snapToGrid w:val="0"/>
              <w:jc w:val="center"/>
              <w:rPr>
                <w:color w:val="auto"/>
                <w:sz w:val="24"/>
                <w:highlight w:val="none"/>
              </w:rPr>
            </w:pPr>
          </w:p>
        </w:tc>
        <w:tc>
          <w:tcPr>
            <w:tcW w:w="1136" w:type="dxa"/>
            <w:vAlign w:val="center"/>
          </w:tcPr>
          <w:p w14:paraId="73165FDE">
            <w:pPr>
              <w:adjustRightInd w:val="0"/>
              <w:snapToGrid w:val="0"/>
              <w:jc w:val="center"/>
              <w:rPr>
                <w:color w:val="auto"/>
                <w:sz w:val="24"/>
                <w:highlight w:val="none"/>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highlight w:val="none"/>
              </w:rPr>
            </w:pPr>
            <w:r>
              <w:rPr>
                <w:color w:val="auto"/>
                <w:sz w:val="24"/>
                <w:highlight w:val="none"/>
              </w:rPr>
              <w:t>3</w:t>
            </w:r>
          </w:p>
        </w:tc>
        <w:tc>
          <w:tcPr>
            <w:tcW w:w="1868" w:type="dxa"/>
            <w:vAlign w:val="center"/>
          </w:tcPr>
          <w:p w14:paraId="05A3486C">
            <w:pPr>
              <w:adjustRightInd w:val="0"/>
              <w:snapToGrid w:val="0"/>
              <w:ind w:left="-118" w:leftChars="-42"/>
              <w:jc w:val="center"/>
              <w:rPr>
                <w:color w:val="auto"/>
                <w:sz w:val="24"/>
                <w:highlight w:val="none"/>
              </w:rPr>
            </w:pPr>
          </w:p>
        </w:tc>
        <w:tc>
          <w:tcPr>
            <w:tcW w:w="1236" w:type="dxa"/>
            <w:vAlign w:val="center"/>
          </w:tcPr>
          <w:p w14:paraId="2EF0D65A">
            <w:pPr>
              <w:adjustRightInd w:val="0"/>
              <w:snapToGrid w:val="0"/>
              <w:jc w:val="center"/>
              <w:rPr>
                <w:color w:val="auto"/>
                <w:sz w:val="24"/>
                <w:highlight w:val="none"/>
              </w:rPr>
            </w:pPr>
          </w:p>
        </w:tc>
        <w:tc>
          <w:tcPr>
            <w:tcW w:w="805" w:type="dxa"/>
            <w:vAlign w:val="center"/>
          </w:tcPr>
          <w:p w14:paraId="6A52BEDF">
            <w:pPr>
              <w:adjustRightInd w:val="0"/>
              <w:snapToGrid w:val="0"/>
              <w:jc w:val="center"/>
              <w:rPr>
                <w:color w:val="auto"/>
                <w:sz w:val="24"/>
                <w:highlight w:val="none"/>
              </w:rPr>
            </w:pPr>
          </w:p>
        </w:tc>
        <w:tc>
          <w:tcPr>
            <w:tcW w:w="1653" w:type="dxa"/>
            <w:vAlign w:val="center"/>
          </w:tcPr>
          <w:p w14:paraId="0C4045B4">
            <w:pPr>
              <w:adjustRightInd w:val="0"/>
              <w:snapToGrid w:val="0"/>
              <w:jc w:val="center"/>
              <w:rPr>
                <w:color w:val="auto"/>
                <w:sz w:val="24"/>
                <w:highlight w:val="none"/>
              </w:rPr>
            </w:pPr>
          </w:p>
        </w:tc>
        <w:tc>
          <w:tcPr>
            <w:tcW w:w="912" w:type="dxa"/>
            <w:vAlign w:val="center"/>
          </w:tcPr>
          <w:p w14:paraId="7201CB4D">
            <w:pPr>
              <w:adjustRightInd w:val="0"/>
              <w:snapToGrid w:val="0"/>
              <w:jc w:val="center"/>
              <w:rPr>
                <w:color w:val="auto"/>
                <w:sz w:val="24"/>
                <w:highlight w:val="none"/>
              </w:rPr>
            </w:pPr>
          </w:p>
        </w:tc>
        <w:tc>
          <w:tcPr>
            <w:tcW w:w="1136" w:type="dxa"/>
            <w:vAlign w:val="center"/>
          </w:tcPr>
          <w:p w14:paraId="45AF4F54">
            <w:pPr>
              <w:adjustRightInd w:val="0"/>
              <w:snapToGrid w:val="0"/>
              <w:jc w:val="center"/>
              <w:rPr>
                <w:color w:val="auto"/>
                <w:sz w:val="24"/>
                <w:highlight w:val="none"/>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highlight w:val="none"/>
              </w:rPr>
            </w:pPr>
            <w:r>
              <w:rPr>
                <w:color w:val="auto"/>
                <w:sz w:val="24"/>
                <w:highlight w:val="none"/>
              </w:rPr>
              <w:t>4</w:t>
            </w:r>
          </w:p>
        </w:tc>
        <w:tc>
          <w:tcPr>
            <w:tcW w:w="1868" w:type="dxa"/>
            <w:vAlign w:val="center"/>
          </w:tcPr>
          <w:p w14:paraId="1FC1BC0B">
            <w:pPr>
              <w:adjustRightInd w:val="0"/>
              <w:snapToGrid w:val="0"/>
              <w:ind w:left="-118" w:leftChars="-42"/>
              <w:jc w:val="center"/>
              <w:rPr>
                <w:color w:val="auto"/>
                <w:sz w:val="24"/>
                <w:highlight w:val="none"/>
              </w:rPr>
            </w:pPr>
          </w:p>
        </w:tc>
        <w:tc>
          <w:tcPr>
            <w:tcW w:w="1236" w:type="dxa"/>
            <w:vAlign w:val="center"/>
          </w:tcPr>
          <w:p w14:paraId="4C551B5F">
            <w:pPr>
              <w:adjustRightInd w:val="0"/>
              <w:snapToGrid w:val="0"/>
              <w:jc w:val="center"/>
              <w:rPr>
                <w:color w:val="auto"/>
                <w:sz w:val="24"/>
                <w:highlight w:val="none"/>
              </w:rPr>
            </w:pPr>
          </w:p>
        </w:tc>
        <w:tc>
          <w:tcPr>
            <w:tcW w:w="805" w:type="dxa"/>
            <w:vAlign w:val="center"/>
          </w:tcPr>
          <w:p w14:paraId="2515CA2D">
            <w:pPr>
              <w:adjustRightInd w:val="0"/>
              <w:snapToGrid w:val="0"/>
              <w:jc w:val="center"/>
              <w:rPr>
                <w:color w:val="auto"/>
                <w:sz w:val="24"/>
                <w:highlight w:val="none"/>
              </w:rPr>
            </w:pPr>
          </w:p>
        </w:tc>
        <w:tc>
          <w:tcPr>
            <w:tcW w:w="1653" w:type="dxa"/>
            <w:vAlign w:val="center"/>
          </w:tcPr>
          <w:p w14:paraId="2CE161E5">
            <w:pPr>
              <w:adjustRightInd w:val="0"/>
              <w:snapToGrid w:val="0"/>
              <w:jc w:val="center"/>
              <w:rPr>
                <w:color w:val="auto"/>
                <w:sz w:val="24"/>
                <w:highlight w:val="none"/>
              </w:rPr>
            </w:pPr>
          </w:p>
        </w:tc>
        <w:tc>
          <w:tcPr>
            <w:tcW w:w="912" w:type="dxa"/>
            <w:vAlign w:val="center"/>
          </w:tcPr>
          <w:p w14:paraId="74A47267">
            <w:pPr>
              <w:adjustRightInd w:val="0"/>
              <w:snapToGrid w:val="0"/>
              <w:jc w:val="center"/>
              <w:rPr>
                <w:color w:val="auto"/>
                <w:sz w:val="24"/>
                <w:highlight w:val="none"/>
              </w:rPr>
            </w:pPr>
          </w:p>
        </w:tc>
        <w:tc>
          <w:tcPr>
            <w:tcW w:w="1136" w:type="dxa"/>
            <w:vAlign w:val="center"/>
          </w:tcPr>
          <w:p w14:paraId="357E59A0">
            <w:pPr>
              <w:adjustRightInd w:val="0"/>
              <w:snapToGrid w:val="0"/>
              <w:jc w:val="center"/>
              <w:rPr>
                <w:color w:val="auto"/>
                <w:sz w:val="24"/>
                <w:highlight w:val="none"/>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highlight w:val="none"/>
              </w:rPr>
            </w:pPr>
            <w:r>
              <w:rPr>
                <w:color w:val="auto"/>
                <w:sz w:val="24"/>
                <w:highlight w:val="none"/>
              </w:rPr>
              <w:t>5</w:t>
            </w:r>
          </w:p>
        </w:tc>
        <w:tc>
          <w:tcPr>
            <w:tcW w:w="1868" w:type="dxa"/>
            <w:vAlign w:val="center"/>
          </w:tcPr>
          <w:p w14:paraId="487CA0FC">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5C968066">
            <w:pPr>
              <w:adjustRightInd w:val="0"/>
              <w:snapToGrid w:val="0"/>
              <w:jc w:val="center"/>
              <w:rPr>
                <w:color w:val="auto"/>
                <w:sz w:val="24"/>
                <w:highlight w:val="none"/>
              </w:rPr>
            </w:pPr>
          </w:p>
        </w:tc>
        <w:tc>
          <w:tcPr>
            <w:tcW w:w="805" w:type="dxa"/>
            <w:vAlign w:val="center"/>
          </w:tcPr>
          <w:p w14:paraId="1116B2A4">
            <w:pPr>
              <w:adjustRightInd w:val="0"/>
              <w:snapToGrid w:val="0"/>
              <w:jc w:val="center"/>
              <w:rPr>
                <w:color w:val="auto"/>
                <w:sz w:val="24"/>
                <w:highlight w:val="none"/>
              </w:rPr>
            </w:pPr>
          </w:p>
        </w:tc>
        <w:tc>
          <w:tcPr>
            <w:tcW w:w="1653" w:type="dxa"/>
            <w:vAlign w:val="center"/>
          </w:tcPr>
          <w:p w14:paraId="5AC3D0A8">
            <w:pPr>
              <w:adjustRightInd w:val="0"/>
              <w:snapToGrid w:val="0"/>
              <w:jc w:val="center"/>
              <w:rPr>
                <w:color w:val="auto"/>
                <w:sz w:val="24"/>
                <w:highlight w:val="none"/>
              </w:rPr>
            </w:pPr>
          </w:p>
        </w:tc>
        <w:tc>
          <w:tcPr>
            <w:tcW w:w="912" w:type="dxa"/>
            <w:vAlign w:val="center"/>
          </w:tcPr>
          <w:p w14:paraId="60A5B4BF">
            <w:pPr>
              <w:adjustRightInd w:val="0"/>
              <w:snapToGrid w:val="0"/>
              <w:jc w:val="center"/>
              <w:rPr>
                <w:color w:val="auto"/>
                <w:sz w:val="24"/>
                <w:highlight w:val="none"/>
              </w:rPr>
            </w:pPr>
          </w:p>
        </w:tc>
        <w:tc>
          <w:tcPr>
            <w:tcW w:w="1136" w:type="dxa"/>
            <w:vAlign w:val="center"/>
          </w:tcPr>
          <w:p w14:paraId="0026FAAD">
            <w:pPr>
              <w:adjustRightInd w:val="0"/>
              <w:snapToGrid w:val="0"/>
              <w:jc w:val="center"/>
              <w:rPr>
                <w:color w:val="auto"/>
                <w:sz w:val="24"/>
                <w:highlight w:val="none"/>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highlight w:val="none"/>
              </w:rPr>
            </w:pPr>
            <w:r>
              <w:rPr>
                <w:color w:val="auto"/>
                <w:sz w:val="24"/>
                <w:highlight w:val="none"/>
              </w:rPr>
              <w:t>6</w:t>
            </w:r>
          </w:p>
        </w:tc>
        <w:tc>
          <w:tcPr>
            <w:tcW w:w="1868" w:type="dxa"/>
            <w:vAlign w:val="center"/>
          </w:tcPr>
          <w:p w14:paraId="5B8D361C">
            <w:pPr>
              <w:adjustRightInd w:val="0"/>
              <w:snapToGrid w:val="0"/>
              <w:ind w:left="-118" w:leftChars="-42"/>
              <w:jc w:val="center"/>
              <w:rPr>
                <w:color w:val="auto"/>
                <w:sz w:val="24"/>
                <w:highlight w:val="none"/>
              </w:rPr>
            </w:pPr>
            <w:r>
              <w:rPr>
                <w:color w:val="auto"/>
                <w:sz w:val="24"/>
                <w:highlight w:val="none"/>
              </w:rPr>
              <w:t>其它</w:t>
            </w:r>
          </w:p>
        </w:tc>
        <w:tc>
          <w:tcPr>
            <w:tcW w:w="1236" w:type="dxa"/>
            <w:vAlign w:val="center"/>
          </w:tcPr>
          <w:p w14:paraId="32124294">
            <w:pPr>
              <w:adjustRightInd w:val="0"/>
              <w:snapToGrid w:val="0"/>
              <w:jc w:val="center"/>
              <w:rPr>
                <w:color w:val="auto"/>
                <w:sz w:val="24"/>
                <w:highlight w:val="none"/>
              </w:rPr>
            </w:pPr>
          </w:p>
        </w:tc>
        <w:tc>
          <w:tcPr>
            <w:tcW w:w="805" w:type="dxa"/>
            <w:vAlign w:val="center"/>
          </w:tcPr>
          <w:p w14:paraId="47952421">
            <w:pPr>
              <w:adjustRightInd w:val="0"/>
              <w:snapToGrid w:val="0"/>
              <w:jc w:val="center"/>
              <w:rPr>
                <w:color w:val="auto"/>
                <w:sz w:val="24"/>
                <w:highlight w:val="none"/>
              </w:rPr>
            </w:pPr>
          </w:p>
        </w:tc>
        <w:tc>
          <w:tcPr>
            <w:tcW w:w="1653" w:type="dxa"/>
            <w:vAlign w:val="center"/>
          </w:tcPr>
          <w:p w14:paraId="18380875">
            <w:pPr>
              <w:adjustRightInd w:val="0"/>
              <w:snapToGrid w:val="0"/>
              <w:jc w:val="center"/>
              <w:rPr>
                <w:color w:val="auto"/>
                <w:sz w:val="24"/>
                <w:highlight w:val="none"/>
              </w:rPr>
            </w:pPr>
          </w:p>
        </w:tc>
        <w:tc>
          <w:tcPr>
            <w:tcW w:w="912" w:type="dxa"/>
            <w:vAlign w:val="center"/>
          </w:tcPr>
          <w:p w14:paraId="1A3F5A9C">
            <w:pPr>
              <w:adjustRightInd w:val="0"/>
              <w:snapToGrid w:val="0"/>
              <w:jc w:val="center"/>
              <w:rPr>
                <w:color w:val="auto"/>
                <w:sz w:val="24"/>
                <w:highlight w:val="none"/>
              </w:rPr>
            </w:pPr>
          </w:p>
        </w:tc>
        <w:tc>
          <w:tcPr>
            <w:tcW w:w="1136" w:type="dxa"/>
            <w:vAlign w:val="center"/>
          </w:tcPr>
          <w:p w14:paraId="47EFD5EE">
            <w:pPr>
              <w:adjustRightInd w:val="0"/>
              <w:snapToGrid w:val="0"/>
              <w:jc w:val="center"/>
              <w:rPr>
                <w:color w:val="auto"/>
                <w:sz w:val="24"/>
                <w:highlight w:val="none"/>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highlight w:val="none"/>
              </w:rPr>
            </w:pPr>
            <w:r>
              <w:rPr>
                <w:color w:val="auto"/>
                <w:sz w:val="24"/>
                <w:highlight w:val="none"/>
              </w:rPr>
              <w:t>总计</w:t>
            </w:r>
          </w:p>
        </w:tc>
        <w:tc>
          <w:tcPr>
            <w:tcW w:w="2048" w:type="dxa"/>
            <w:gridSpan w:val="2"/>
            <w:vAlign w:val="center"/>
          </w:tcPr>
          <w:p w14:paraId="47EB1507">
            <w:pPr>
              <w:adjustRightInd w:val="0"/>
              <w:snapToGrid w:val="0"/>
              <w:jc w:val="center"/>
              <w:rPr>
                <w:color w:val="auto"/>
                <w:sz w:val="24"/>
                <w:highlight w:val="none"/>
              </w:rPr>
            </w:pPr>
          </w:p>
        </w:tc>
      </w:tr>
    </w:tbl>
    <w:p w14:paraId="7DF0331E">
      <w:pPr>
        <w:spacing w:line="240" w:lineRule="atLeast"/>
        <w:ind w:firstLine="360" w:firstLineChars="150"/>
        <w:rPr>
          <w:color w:val="auto"/>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14:paraId="4B20991F">
      <w:pPr>
        <w:pStyle w:val="18"/>
        <w:spacing w:line="500" w:lineRule="exact"/>
        <w:rPr>
          <w:rFonts w:ascii="Times New Roman" w:hAnsi="Times New Roman" w:cs="Times New Roman"/>
          <w:color w:val="auto"/>
          <w:sz w:val="24"/>
          <w:szCs w:val="24"/>
          <w:highlight w:val="none"/>
        </w:rPr>
      </w:pPr>
    </w:p>
    <w:p w14:paraId="5383D0E0">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7B9DF4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476DA026">
      <w:pPr>
        <w:spacing w:line="480" w:lineRule="auto"/>
        <w:rPr>
          <w:color w:val="auto"/>
          <w:highlight w:val="none"/>
        </w:rPr>
      </w:pPr>
      <w:r>
        <w:rPr>
          <w:color w:val="auto"/>
          <w:sz w:val="24"/>
          <w:highlight w:val="none"/>
        </w:rPr>
        <w:t>时间：</w:t>
      </w:r>
    </w:p>
    <w:p w14:paraId="25AC433D">
      <w:pPr>
        <w:pStyle w:val="18"/>
        <w:spacing w:line="440" w:lineRule="exact"/>
        <w:ind w:firstLine="840"/>
        <w:rPr>
          <w:rFonts w:ascii="Times New Roman" w:hAnsi="Times New Roman" w:eastAsia="仿宋_GB2312" w:cs="Times New Roman"/>
          <w:color w:val="auto"/>
          <w:highlight w:val="none"/>
        </w:rPr>
      </w:pPr>
    </w:p>
    <w:p w14:paraId="5A842834">
      <w:pPr>
        <w:spacing w:line="480" w:lineRule="auto"/>
        <w:jc w:val="center"/>
        <w:rPr>
          <w:rFonts w:eastAsia="仿宋_GB2312"/>
          <w:color w:val="auto"/>
          <w:highlight w:val="none"/>
        </w:rPr>
      </w:pPr>
    </w:p>
    <w:p w14:paraId="758C96D3">
      <w:pPr>
        <w:pStyle w:val="18"/>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B0AB33E">
      <w:pPr>
        <w:jc w:val="center"/>
        <w:rPr>
          <w:rFonts w:eastAsia="宋体"/>
          <w:color w:val="auto"/>
          <w:sz w:val="32"/>
          <w:szCs w:val="32"/>
          <w:highlight w:val="none"/>
        </w:rPr>
      </w:pPr>
      <w:r>
        <w:rPr>
          <w:rFonts w:hint="eastAsia" w:eastAsia="宋体"/>
          <w:color w:val="auto"/>
          <w:sz w:val="32"/>
          <w:szCs w:val="32"/>
          <w:highlight w:val="none"/>
        </w:rPr>
        <w:t>货物（</w:t>
      </w:r>
      <w:r>
        <w:rPr>
          <w:rFonts w:eastAsia="宋体"/>
          <w:color w:val="auto"/>
          <w:sz w:val="32"/>
          <w:szCs w:val="32"/>
          <w:highlight w:val="none"/>
        </w:rPr>
        <w:t>服务</w:t>
      </w:r>
      <w:r>
        <w:rPr>
          <w:rFonts w:hint="eastAsia" w:eastAsia="宋体"/>
          <w:color w:val="auto"/>
          <w:sz w:val="32"/>
          <w:szCs w:val="32"/>
          <w:highlight w:val="none"/>
        </w:rPr>
        <w:t>）</w:t>
      </w:r>
      <w:r>
        <w:rPr>
          <w:rFonts w:eastAsia="宋体"/>
          <w:color w:val="auto"/>
          <w:sz w:val="32"/>
          <w:szCs w:val="32"/>
          <w:highlight w:val="none"/>
        </w:rPr>
        <w:t>清单</w:t>
      </w:r>
    </w:p>
    <w:p w14:paraId="76A3A8AF">
      <w:pPr>
        <w:spacing w:line="240" w:lineRule="atLeast"/>
        <w:rPr>
          <w:color w:val="auto"/>
          <w:sz w:val="24"/>
          <w:highlight w:val="none"/>
        </w:rPr>
      </w:pPr>
    </w:p>
    <w:p w14:paraId="69E9C3E7">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5A75ABCC">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1808E71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34F3E187">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5C70624C">
            <w:pPr>
              <w:adjustRightInd w:val="0"/>
              <w:snapToGrid w:val="0"/>
              <w:jc w:val="center"/>
              <w:rPr>
                <w:color w:val="auto"/>
                <w:sz w:val="24"/>
                <w:highlight w:val="none"/>
              </w:rPr>
            </w:pPr>
            <w:r>
              <w:rPr>
                <w:color w:val="auto"/>
                <w:sz w:val="24"/>
                <w:highlight w:val="none"/>
              </w:rPr>
              <w:t>生产地</w:t>
            </w:r>
          </w:p>
        </w:tc>
        <w:tc>
          <w:tcPr>
            <w:tcW w:w="1701" w:type="dxa"/>
            <w:vAlign w:val="center"/>
          </w:tcPr>
          <w:p w14:paraId="592CD07E">
            <w:pPr>
              <w:adjustRightInd w:val="0"/>
              <w:snapToGrid w:val="0"/>
              <w:jc w:val="center"/>
              <w:rPr>
                <w:color w:val="auto"/>
                <w:sz w:val="24"/>
                <w:highlight w:val="none"/>
              </w:rPr>
            </w:pPr>
            <w:r>
              <w:rPr>
                <w:color w:val="auto"/>
                <w:sz w:val="24"/>
                <w:highlight w:val="none"/>
              </w:rPr>
              <w:t>规格型号</w:t>
            </w:r>
          </w:p>
        </w:tc>
        <w:tc>
          <w:tcPr>
            <w:tcW w:w="1134" w:type="dxa"/>
            <w:vAlign w:val="center"/>
          </w:tcPr>
          <w:p w14:paraId="70ADB2E6">
            <w:pPr>
              <w:adjustRightInd w:val="0"/>
              <w:snapToGrid w:val="0"/>
              <w:jc w:val="center"/>
              <w:rPr>
                <w:color w:val="auto"/>
                <w:sz w:val="24"/>
                <w:highlight w:val="none"/>
              </w:rPr>
            </w:pPr>
            <w:r>
              <w:rPr>
                <w:color w:val="auto"/>
                <w:sz w:val="24"/>
                <w:highlight w:val="none"/>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52A9CD99">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72177F0">
            <w:pPr>
              <w:adjustRightInd w:val="0"/>
              <w:snapToGrid w:val="0"/>
              <w:jc w:val="center"/>
              <w:rPr>
                <w:color w:val="auto"/>
                <w:sz w:val="24"/>
                <w:highlight w:val="none"/>
              </w:rPr>
            </w:pPr>
          </w:p>
        </w:tc>
        <w:tc>
          <w:tcPr>
            <w:tcW w:w="1560" w:type="dxa"/>
            <w:tcBorders>
              <w:left w:val="single" w:color="auto" w:sz="4" w:space="0"/>
            </w:tcBorders>
            <w:vAlign w:val="center"/>
          </w:tcPr>
          <w:p w14:paraId="1FE12241">
            <w:pPr>
              <w:adjustRightInd w:val="0"/>
              <w:snapToGrid w:val="0"/>
              <w:jc w:val="center"/>
              <w:rPr>
                <w:color w:val="auto"/>
                <w:sz w:val="24"/>
                <w:highlight w:val="none"/>
              </w:rPr>
            </w:pPr>
          </w:p>
        </w:tc>
        <w:tc>
          <w:tcPr>
            <w:tcW w:w="1701" w:type="dxa"/>
            <w:vAlign w:val="center"/>
          </w:tcPr>
          <w:p w14:paraId="1A20D4E4">
            <w:pPr>
              <w:adjustRightInd w:val="0"/>
              <w:snapToGrid w:val="0"/>
              <w:jc w:val="center"/>
              <w:rPr>
                <w:color w:val="auto"/>
                <w:sz w:val="24"/>
                <w:highlight w:val="none"/>
              </w:rPr>
            </w:pPr>
          </w:p>
        </w:tc>
        <w:tc>
          <w:tcPr>
            <w:tcW w:w="1134" w:type="dxa"/>
            <w:vAlign w:val="center"/>
          </w:tcPr>
          <w:p w14:paraId="007DCFD3">
            <w:pPr>
              <w:adjustRightInd w:val="0"/>
              <w:snapToGrid w:val="0"/>
              <w:jc w:val="center"/>
              <w:rPr>
                <w:color w:val="auto"/>
                <w:sz w:val="24"/>
                <w:highlight w:val="none"/>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07AE0A60">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912E8CE">
            <w:pPr>
              <w:adjustRightInd w:val="0"/>
              <w:snapToGrid w:val="0"/>
              <w:jc w:val="center"/>
              <w:rPr>
                <w:color w:val="auto"/>
                <w:sz w:val="24"/>
                <w:highlight w:val="none"/>
              </w:rPr>
            </w:pPr>
          </w:p>
        </w:tc>
        <w:tc>
          <w:tcPr>
            <w:tcW w:w="1560" w:type="dxa"/>
            <w:tcBorders>
              <w:left w:val="single" w:color="auto" w:sz="4" w:space="0"/>
            </w:tcBorders>
            <w:vAlign w:val="center"/>
          </w:tcPr>
          <w:p w14:paraId="6EF7513F">
            <w:pPr>
              <w:adjustRightInd w:val="0"/>
              <w:snapToGrid w:val="0"/>
              <w:jc w:val="center"/>
              <w:rPr>
                <w:color w:val="auto"/>
                <w:sz w:val="24"/>
                <w:highlight w:val="none"/>
              </w:rPr>
            </w:pPr>
          </w:p>
        </w:tc>
        <w:tc>
          <w:tcPr>
            <w:tcW w:w="1701" w:type="dxa"/>
            <w:vAlign w:val="center"/>
          </w:tcPr>
          <w:p w14:paraId="20901351">
            <w:pPr>
              <w:adjustRightInd w:val="0"/>
              <w:snapToGrid w:val="0"/>
              <w:jc w:val="center"/>
              <w:rPr>
                <w:color w:val="auto"/>
                <w:sz w:val="24"/>
                <w:highlight w:val="none"/>
              </w:rPr>
            </w:pPr>
          </w:p>
        </w:tc>
        <w:tc>
          <w:tcPr>
            <w:tcW w:w="1134" w:type="dxa"/>
            <w:vAlign w:val="center"/>
          </w:tcPr>
          <w:p w14:paraId="354A1904">
            <w:pPr>
              <w:adjustRightInd w:val="0"/>
              <w:snapToGrid w:val="0"/>
              <w:jc w:val="center"/>
              <w:rPr>
                <w:color w:val="auto"/>
                <w:sz w:val="24"/>
                <w:highlight w:val="none"/>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260BB5F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1F2A99F">
            <w:pPr>
              <w:adjustRightInd w:val="0"/>
              <w:snapToGrid w:val="0"/>
              <w:jc w:val="center"/>
              <w:rPr>
                <w:color w:val="auto"/>
                <w:sz w:val="24"/>
                <w:highlight w:val="none"/>
              </w:rPr>
            </w:pPr>
          </w:p>
        </w:tc>
        <w:tc>
          <w:tcPr>
            <w:tcW w:w="1560" w:type="dxa"/>
            <w:tcBorders>
              <w:left w:val="single" w:color="auto" w:sz="4" w:space="0"/>
            </w:tcBorders>
            <w:vAlign w:val="center"/>
          </w:tcPr>
          <w:p w14:paraId="064A9C5A">
            <w:pPr>
              <w:adjustRightInd w:val="0"/>
              <w:snapToGrid w:val="0"/>
              <w:jc w:val="center"/>
              <w:rPr>
                <w:color w:val="auto"/>
                <w:sz w:val="24"/>
                <w:highlight w:val="none"/>
              </w:rPr>
            </w:pPr>
          </w:p>
        </w:tc>
        <w:tc>
          <w:tcPr>
            <w:tcW w:w="1701" w:type="dxa"/>
            <w:vAlign w:val="center"/>
          </w:tcPr>
          <w:p w14:paraId="1642AE45">
            <w:pPr>
              <w:adjustRightInd w:val="0"/>
              <w:snapToGrid w:val="0"/>
              <w:jc w:val="center"/>
              <w:rPr>
                <w:color w:val="auto"/>
                <w:sz w:val="24"/>
                <w:highlight w:val="none"/>
              </w:rPr>
            </w:pPr>
          </w:p>
        </w:tc>
        <w:tc>
          <w:tcPr>
            <w:tcW w:w="1134" w:type="dxa"/>
            <w:vAlign w:val="center"/>
          </w:tcPr>
          <w:p w14:paraId="61DBD3AF">
            <w:pPr>
              <w:adjustRightInd w:val="0"/>
              <w:snapToGrid w:val="0"/>
              <w:jc w:val="center"/>
              <w:rPr>
                <w:color w:val="auto"/>
                <w:sz w:val="24"/>
                <w:highlight w:val="none"/>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0F7F187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70CC79A">
            <w:pPr>
              <w:adjustRightInd w:val="0"/>
              <w:snapToGrid w:val="0"/>
              <w:jc w:val="center"/>
              <w:rPr>
                <w:color w:val="auto"/>
                <w:sz w:val="24"/>
                <w:highlight w:val="none"/>
              </w:rPr>
            </w:pPr>
          </w:p>
        </w:tc>
        <w:tc>
          <w:tcPr>
            <w:tcW w:w="1560" w:type="dxa"/>
            <w:tcBorders>
              <w:left w:val="single" w:color="auto" w:sz="4" w:space="0"/>
            </w:tcBorders>
            <w:vAlign w:val="center"/>
          </w:tcPr>
          <w:p w14:paraId="5A1691E5">
            <w:pPr>
              <w:adjustRightInd w:val="0"/>
              <w:snapToGrid w:val="0"/>
              <w:jc w:val="center"/>
              <w:rPr>
                <w:color w:val="auto"/>
                <w:sz w:val="24"/>
                <w:highlight w:val="none"/>
              </w:rPr>
            </w:pPr>
          </w:p>
        </w:tc>
        <w:tc>
          <w:tcPr>
            <w:tcW w:w="1701" w:type="dxa"/>
            <w:vAlign w:val="center"/>
          </w:tcPr>
          <w:p w14:paraId="0889728C">
            <w:pPr>
              <w:adjustRightInd w:val="0"/>
              <w:snapToGrid w:val="0"/>
              <w:jc w:val="center"/>
              <w:rPr>
                <w:color w:val="auto"/>
                <w:sz w:val="24"/>
                <w:highlight w:val="none"/>
              </w:rPr>
            </w:pPr>
          </w:p>
        </w:tc>
        <w:tc>
          <w:tcPr>
            <w:tcW w:w="1134" w:type="dxa"/>
            <w:vAlign w:val="center"/>
          </w:tcPr>
          <w:p w14:paraId="44B639CB">
            <w:pPr>
              <w:adjustRightInd w:val="0"/>
              <w:snapToGrid w:val="0"/>
              <w:jc w:val="center"/>
              <w:rPr>
                <w:color w:val="auto"/>
                <w:sz w:val="24"/>
                <w:highlight w:val="none"/>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68CAA2B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049C3BE">
            <w:pPr>
              <w:adjustRightInd w:val="0"/>
              <w:snapToGrid w:val="0"/>
              <w:jc w:val="center"/>
              <w:rPr>
                <w:color w:val="auto"/>
                <w:sz w:val="24"/>
                <w:highlight w:val="none"/>
              </w:rPr>
            </w:pPr>
          </w:p>
        </w:tc>
        <w:tc>
          <w:tcPr>
            <w:tcW w:w="1560" w:type="dxa"/>
            <w:tcBorders>
              <w:left w:val="single" w:color="auto" w:sz="4" w:space="0"/>
            </w:tcBorders>
            <w:vAlign w:val="center"/>
          </w:tcPr>
          <w:p w14:paraId="0F69A2B7">
            <w:pPr>
              <w:adjustRightInd w:val="0"/>
              <w:snapToGrid w:val="0"/>
              <w:jc w:val="center"/>
              <w:rPr>
                <w:color w:val="auto"/>
                <w:sz w:val="24"/>
                <w:highlight w:val="none"/>
              </w:rPr>
            </w:pPr>
          </w:p>
        </w:tc>
        <w:tc>
          <w:tcPr>
            <w:tcW w:w="1701" w:type="dxa"/>
            <w:vAlign w:val="center"/>
          </w:tcPr>
          <w:p w14:paraId="74A74F89">
            <w:pPr>
              <w:adjustRightInd w:val="0"/>
              <w:snapToGrid w:val="0"/>
              <w:jc w:val="center"/>
              <w:rPr>
                <w:color w:val="auto"/>
                <w:sz w:val="24"/>
                <w:highlight w:val="none"/>
              </w:rPr>
            </w:pPr>
          </w:p>
        </w:tc>
        <w:tc>
          <w:tcPr>
            <w:tcW w:w="1134" w:type="dxa"/>
            <w:vAlign w:val="center"/>
          </w:tcPr>
          <w:p w14:paraId="12F1BBB9">
            <w:pPr>
              <w:adjustRightInd w:val="0"/>
              <w:snapToGrid w:val="0"/>
              <w:jc w:val="center"/>
              <w:rPr>
                <w:color w:val="auto"/>
                <w:sz w:val="24"/>
                <w:highlight w:val="none"/>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3DE54EC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B7BD4B9">
            <w:pPr>
              <w:adjustRightInd w:val="0"/>
              <w:snapToGrid w:val="0"/>
              <w:jc w:val="center"/>
              <w:rPr>
                <w:color w:val="auto"/>
                <w:sz w:val="24"/>
                <w:highlight w:val="none"/>
              </w:rPr>
            </w:pPr>
          </w:p>
        </w:tc>
        <w:tc>
          <w:tcPr>
            <w:tcW w:w="1560" w:type="dxa"/>
            <w:tcBorders>
              <w:left w:val="single" w:color="auto" w:sz="4" w:space="0"/>
            </w:tcBorders>
            <w:vAlign w:val="center"/>
          </w:tcPr>
          <w:p w14:paraId="7C3A98AF">
            <w:pPr>
              <w:adjustRightInd w:val="0"/>
              <w:snapToGrid w:val="0"/>
              <w:jc w:val="center"/>
              <w:rPr>
                <w:color w:val="auto"/>
                <w:sz w:val="24"/>
                <w:highlight w:val="none"/>
              </w:rPr>
            </w:pPr>
          </w:p>
        </w:tc>
        <w:tc>
          <w:tcPr>
            <w:tcW w:w="1701" w:type="dxa"/>
            <w:vAlign w:val="center"/>
          </w:tcPr>
          <w:p w14:paraId="6C7F516D">
            <w:pPr>
              <w:adjustRightInd w:val="0"/>
              <w:snapToGrid w:val="0"/>
              <w:jc w:val="center"/>
              <w:rPr>
                <w:color w:val="auto"/>
                <w:sz w:val="24"/>
                <w:highlight w:val="none"/>
              </w:rPr>
            </w:pPr>
          </w:p>
        </w:tc>
        <w:tc>
          <w:tcPr>
            <w:tcW w:w="1134" w:type="dxa"/>
            <w:vAlign w:val="center"/>
          </w:tcPr>
          <w:p w14:paraId="6C26A70D">
            <w:pPr>
              <w:adjustRightInd w:val="0"/>
              <w:snapToGrid w:val="0"/>
              <w:jc w:val="center"/>
              <w:rPr>
                <w:color w:val="auto"/>
                <w:sz w:val="24"/>
                <w:highlight w:val="none"/>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2838FBB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5B271549">
            <w:pPr>
              <w:adjustRightInd w:val="0"/>
              <w:snapToGrid w:val="0"/>
              <w:jc w:val="center"/>
              <w:rPr>
                <w:color w:val="auto"/>
                <w:sz w:val="24"/>
                <w:highlight w:val="none"/>
              </w:rPr>
            </w:pPr>
          </w:p>
        </w:tc>
        <w:tc>
          <w:tcPr>
            <w:tcW w:w="1560" w:type="dxa"/>
            <w:tcBorders>
              <w:left w:val="single" w:color="auto" w:sz="4" w:space="0"/>
            </w:tcBorders>
            <w:vAlign w:val="center"/>
          </w:tcPr>
          <w:p w14:paraId="467B963D">
            <w:pPr>
              <w:adjustRightInd w:val="0"/>
              <w:snapToGrid w:val="0"/>
              <w:jc w:val="center"/>
              <w:rPr>
                <w:color w:val="auto"/>
                <w:sz w:val="24"/>
                <w:highlight w:val="none"/>
              </w:rPr>
            </w:pPr>
          </w:p>
        </w:tc>
        <w:tc>
          <w:tcPr>
            <w:tcW w:w="1701" w:type="dxa"/>
            <w:vAlign w:val="center"/>
          </w:tcPr>
          <w:p w14:paraId="58E62081">
            <w:pPr>
              <w:adjustRightInd w:val="0"/>
              <w:snapToGrid w:val="0"/>
              <w:jc w:val="center"/>
              <w:rPr>
                <w:color w:val="auto"/>
                <w:sz w:val="24"/>
                <w:highlight w:val="none"/>
              </w:rPr>
            </w:pPr>
          </w:p>
        </w:tc>
        <w:tc>
          <w:tcPr>
            <w:tcW w:w="1134" w:type="dxa"/>
            <w:vAlign w:val="center"/>
          </w:tcPr>
          <w:p w14:paraId="5E4A8D9B">
            <w:pPr>
              <w:adjustRightInd w:val="0"/>
              <w:snapToGrid w:val="0"/>
              <w:jc w:val="center"/>
              <w:rPr>
                <w:color w:val="auto"/>
                <w:sz w:val="24"/>
                <w:highlight w:val="none"/>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5CBE7A1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03C553E">
            <w:pPr>
              <w:adjustRightInd w:val="0"/>
              <w:snapToGrid w:val="0"/>
              <w:jc w:val="center"/>
              <w:rPr>
                <w:color w:val="auto"/>
                <w:sz w:val="24"/>
                <w:highlight w:val="none"/>
              </w:rPr>
            </w:pPr>
          </w:p>
        </w:tc>
        <w:tc>
          <w:tcPr>
            <w:tcW w:w="1560" w:type="dxa"/>
            <w:tcBorders>
              <w:left w:val="single" w:color="auto" w:sz="4" w:space="0"/>
            </w:tcBorders>
            <w:vAlign w:val="center"/>
          </w:tcPr>
          <w:p w14:paraId="1706676D">
            <w:pPr>
              <w:adjustRightInd w:val="0"/>
              <w:snapToGrid w:val="0"/>
              <w:jc w:val="center"/>
              <w:rPr>
                <w:color w:val="auto"/>
                <w:sz w:val="24"/>
                <w:highlight w:val="none"/>
              </w:rPr>
            </w:pPr>
          </w:p>
        </w:tc>
        <w:tc>
          <w:tcPr>
            <w:tcW w:w="1701" w:type="dxa"/>
            <w:vAlign w:val="center"/>
          </w:tcPr>
          <w:p w14:paraId="72A9653C">
            <w:pPr>
              <w:adjustRightInd w:val="0"/>
              <w:snapToGrid w:val="0"/>
              <w:jc w:val="center"/>
              <w:rPr>
                <w:color w:val="auto"/>
                <w:sz w:val="24"/>
                <w:highlight w:val="none"/>
              </w:rPr>
            </w:pPr>
          </w:p>
        </w:tc>
        <w:tc>
          <w:tcPr>
            <w:tcW w:w="1134" w:type="dxa"/>
            <w:vAlign w:val="center"/>
          </w:tcPr>
          <w:p w14:paraId="32254932">
            <w:pPr>
              <w:adjustRightInd w:val="0"/>
              <w:snapToGrid w:val="0"/>
              <w:jc w:val="center"/>
              <w:rPr>
                <w:color w:val="auto"/>
                <w:sz w:val="24"/>
                <w:highlight w:val="none"/>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2B41A738">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870AA1">
            <w:pPr>
              <w:adjustRightInd w:val="0"/>
              <w:snapToGrid w:val="0"/>
              <w:jc w:val="center"/>
              <w:rPr>
                <w:color w:val="auto"/>
                <w:sz w:val="24"/>
                <w:highlight w:val="none"/>
              </w:rPr>
            </w:pPr>
          </w:p>
        </w:tc>
        <w:tc>
          <w:tcPr>
            <w:tcW w:w="1560" w:type="dxa"/>
            <w:tcBorders>
              <w:left w:val="single" w:color="auto" w:sz="4" w:space="0"/>
            </w:tcBorders>
            <w:vAlign w:val="center"/>
          </w:tcPr>
          <w:p w14:paraId="4A71F998">
            <w:pPr>
              <w:adjustRightInd w:val="0"/>
              <w:snapToGrid w:val="0"/>
              <w:jc w:val="center"/>
              <w:rPr>
                <w:color w:val="auto"/>
                <w:sz w:val="24"/>
                <w:highlight w:val="none"/>
              </w:rPr>
            </w:pPr>
          </w:p>
        </w:tc>
        <w:tc>
          <w:tcPr>
            <w:tcW w:w="1701" w:type="dxa"/>
            <w:vAlign w:val="center"/>
          </w:tcPr>
          <w:p w14:paraId="15F01CA9">
            <w:pPr>
              <w:adjustRightInd w:val="0"/>
              <w:snapToGrid w:val="0"/>
              <w:jc w:val="center"/>
              <w:rPr>
                <w:color w:val="auto"/>
                <w:sz w:val="24"/>
                <w:highlight w:val="none"/>
              </w:rPr>
            </w:pPr>
          </w:p>
        </w:tc>
        <w:tc>
          <w:tcPr>
            <w:tcW w:w="1134" w:type="dxa"/>
            <w:vAlign w:val="center"/>
          </w:tcPr>
          <w:p w14:paraId="3C2FE4A2">
            <w:pPr>
              <w:adjustRightInd w:val="0"/>
              <w:snapToGrid w:val="0"/>
              <w:jc w:val="center"/>
              <w:rPr>
                <w:color w:val="auto"/>
                <w:sz w:val="24"/>
                <w:highlight w:val="none"/>
              </w:rPr>
            </w:pPr>
          </w:p>
        </w:tc>
      </w:tr>
    </w:tbl>
    <w:p w14:paraId="35B8E4F4">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1A6AFD91">
      <w:pPr>
        <w:spacing w:line="500" w:lineRule="exact"/>
        <w:rPr>
          <w:rFonts w:eastAsia="仿宋_GB2312"/>
          <w:color w:val="auto"/>
          <w:sz w:val="24"/>
          <w:highlight w:val="none"/>
        </w:rPr>
      </w:pPr>
    </w:p>
    <w:p w14:paraId="3604DA93">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AC439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464171E">
      <w:pPr>
        <w:spacing w:line="480" w:lineRule="auto"/>
        <w:rPr>
          <w:color w:val="auto"/>
          <w:highlight w:val="none"/>
        </w:rPr>
      </w:pPr>
      <w:r>
        <w:rPr>
          <w:color w:val="auto"/>
          <w:sz w:val="24"/>
          <w:highlight w:val="none"/>
        </w:rPr>
        <w:t>时间：</w:t>
      </w:r>
    </w:p>
    <w:p w14:paraId="1C3B4348">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1559DE69">
      <w:pPr>
        <w:spacing w:line="480" w:lineRule="auto"/>
        <w:jc w:val="center"/>
        <w:rPr>
          <w:color w:val="auto"/>
          <w:sz w:val="32"/>
          <w:szCs w:val="32"/>
          <w:highlight w:val="none"/>
        </w:rPr>
      </w:pPr>
      <w:r>
        <w:rPr>
          <w:rFonts w:hint="eastAsia"/>
          <w:color w:val="auto"/>
          <w:sz w:val="32"/>
          <w:szCs w:val="32"/>
          <w:highlight w:val="none"/>
        </w:rPr>
        <w:t>资格性符合性检查对照表</w:t>
      </w:r>
    </w:p>
    <w:p w14:paraId="181938AE">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045998D9">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序号</w:t>
            </w:r>
          </w:p>
        </w:tc>
        <w:tc>
          <w:tcPr>
            <w:tcW w:w="4164" w:type="dxa"/>
            <w:vAlign w:val="center"/>
          </w:tcPr>
          <w:p w14:paraId="6D41EA27">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1</w:t>
            </w:r>
          </w:p>
        </w:tc>
        <w:tc>
          <w:tcPr>
            <w:tcW w:w="4164" w:type="dxa"/>
            <w:vAlign w:val="top"/>
          </w:tcPr>
          <w:p w14:paraId="2177E050">
            <w:pPr>
              <w:rPr>
                <w:rFonts w:ascii="Calibri" w:hAnsi="Calibri" w:eastAsia="宋体" w:cs="Times New Roman"/>
                <w:color w:val="auto"/>
                <w:kern w:val="0"/>
                <w:sz w:val="24"/>
                <w:szCs w:val="20"/>
                <w:highlight w:val="none"/>
              </w:rPr>
            </w:pPr>
          </w:p>
        </w:tc>
        <w:tc>
          <w:tcPr>
            <w:tcW w:w="1265" w:type="dxa"/>
            <w:vAlign w:val="top"/>
          </w:tcPr>
          <w:p w14:paraId="6AA821A2">
            <w:pPr>
              <w:jc w:val="center"/>
              <w:rPr>
                <w:rFonts w:ascii="Calibri" w:hAnsi="Calibri" w:eastAsia="宋体" w:cs="Times New Roman"/>
                <w:color w:val="auto"/>
                <w:kern w:val="0"/>
                <w:sz w:val="24"/>
                <w:szCs w:val="20"/>
                <w:highlight w:val="none"/>
              </w:rPr>
            </w:pPr>
          </w:p>
        </w:tc>
        <w:tc>
          <w:tcPr>
            <w:tcW w:w="1096" w:type="dxa"/>
            <w:vAlign w:val="top"/>
          </w:tcPr>
          <w:p w14:paraId="5DADF2CC">
            <w:pPr>
              <w:jc w:val="center"/>
              <w:rPr>
                <w:rFonts w:ascii="Calibri" w:hAnsi="Calibri" w:eastAsia="宋体" w:cs="Times New Roman"/>
                <w:color w:val="auto"/>
                <w:kern w:val="0"/>
                <w:sz w:val="24"/>
                <w:szCs w:val="20"/>
                <w:highlight w:val="none"/>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highlight w:val="none"/>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2</w:t>
            </w:r>
          </w:p>
        </w:tc>
        <w:tc>
          <w:tcPr>
            <w:tcW w:w="4164" w:type="dxa"/>
            <w:vAlign w:val="top"/>
          </w:tcPr>
          <w:p w14:paraId="5319DE7A">
            <w:pPr>
              <w:rPr>
                <w:rFonts w:ascii="Calibri" w:hAnsi="Calibri" w:eastAsia="宋体" w:cs="Times New Roman"/>
                <w:color w:val="auto"/>
                <w:kern w:val="0"/>
                <w:sz w:val="24"/>
                <w:szCs w:val="20"/>
                <w:highlight w:val="none"/>
              </w:rPr>
            </w:pPr>
          </w:p>
        </w:tc>
        <w:tc>
          <w:tcPr>
            <w:tcW w:w="1265" w:type="dxa"/>
            <w:vAlign w:val="top"/>
          </w:tcPr>
          <w:p w14:paraId="037A25BA">
            <w:pPr>
              <w:jc w:val="center"/>
              <w:rPr>
                <w:rFonts w:ascii="Calibri" w:hAnsi="Calibri" w:eastAsia="宋体" w:cs="Times New Roman"/>
                <w:color w:val="auto"/>
                <w:kern w:val="0"/>
                <w:sz w:val="24"/>
                <w:szCs w:val="20"/>
                <w:highlight w:val="none"/>
              </w:rPr>
            </w:pPr>
          </w:p>
        </w:tc>
        <w:tc>
          <w:tcPr>
            <w:tcW w:w="1096" w:type="dxa"/>
            <w:vAlign w:val="top"/>
          </w:tcPr>
          <w:p w14:paraId="3B4953A5">
            <w:pPr>
              <w:jc w:val="center"/>
              <w:rPr>
                <w:rFonts w:ascii="Calibri" w:hAnsi="Calibri" w:eastAsia="宋体" w:cs="Times New Roman"/>
                <w:color w:val="auto"/>
                <w:kern w:val="0"/>
                <w:sz w:val="24"/>
                <w:szCs w:val="20"/>
                <w:highlight w:val="none"/>
              </w:rPr>
            </w:pPr>
          </w:p>
        </w:tc>
        <w:tc>
          <w:tcPr>
            <w:tcW w:w="1541" w:type="dxa"/>
            <w:vAlign w:val="center"/>
          </w:tcPr>
          <w:p w14:paraId="1917D060">
            <w:pPr>
              <w:jc w:val="center"/>
              <w:rPr>
                <w:rFonts w:ascii="Calibri" w:hAnsi="Calibri" w:eastAsia="宋体" w:cs="Times New Roman"/>
                <w:color w:val="auto"/>
                <w:kern w:val="0"/>
                <w:sz w:val="24"/>
                <w:szCs w:val="20"/>
                <w:highlight w:val="none"/>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3</w:t>
            </w:r>
          </w:p>
        </w:tc>
        <w:tc>
          <w:tcPr>
            <w:tcW w:w="4164" w:type="dxa"/>
            <w:vAlign w:val="top"/>
          </w:tcPr>
          <w:p w14:paraId="25D15852">
            <w:pPr>
              <w:rPr>
                <w:rFonts w:ascii="Calibri" w:hAnsi="Calibri" w:eastAsia="宋体" w:cs="Times New Roman"/>
                <w:color w:val="auto"/>
                <w:kern w:val="0"/>
                <w:sz w:val="24"/>
                <w:szCs w:val="20"/>
                <w:highlight w:val="none"/>
              </w:rPr>
            </w:pPr>
          </w:p>
        </w:tc>
        <w:tc>
          <w:tcPr>
            <w:tcW w:w="1265" w:type="dxa"/>
            <w:vAlign w:val="top"/>
          </w:tcPr>
          <w:p w14:paraId="71D62E8E">
            <w:pPr>
              <w:jc w:val="center"/>
              <w:rPr>
                <w:rFonts w:ascii="Calibri" w:hAnsi="Calibri" w:eastAsia="宋体" w:cs="Times New Roman"/>
                <w:color w:val="auto"/>
                <w:kern w:val="0"/>
                <w:sz w:val="24"/>
                <w:szCs w:val="20"/>
                <w:highlight w:val="none"/>
              </w:rPr>
            </w:pPr>
          </w:p>
        </w:tc>
        <w:tc>
          <w:tcPr>
            <w:tcW w:w="1096" w:type="dxa"/>
            <w:vAlign w:val="top"/>
          </w:tcPr>
          <w:p w14:paraId="5E29C96A">
            <w:pPr>
              <w:jc w:val="center"/>
              <w:rPr>
                <w:rFonts w:ascii="Calibri" w:hAnsi="Calibri" w:eastAsia="宋体" w:cs="Times New Roman"/>
                <w:color w:val="auto"/>
                <w:kern w:val="0"/>
                <w:sz w:val="24"/>
                <w:szCs w:val="20"/>
                <w:highlight w:val="none"/>
              </w:rPr>
            </w:pPr>
          </w:p>
        </w:tc>
        <w:tc>
          <w:tcPr>
            <w:tcW w:w="1541" w:type="dxa"/>
            <w:vAlign w:val="center"/>
          </w:tcPr>
          <w:p w14:paraId="650696B7">
            <w:pPr>
              <w:jc w:val="center"/>
              <w:rPr>
                <w:rFonts w:ascii="Calibri" w:hAnsi="Calibri" w:eastAsia="宋体" w:cs="Times New Roman"/>
                <w:color w:val="auto"/>
                <w:kern w:val="0"/>
                <w:sz w:val="24"/>
                <w:szCs w:val="20"/>
                <w:highlight w:val="none"/>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4</w:t>
            </w:r>
          </w:p>
        </w:tc>
        <w:tc>
          <w:tcPr>
            <w:tcW w:w="4164" w:type="dxa"/>
            <w:vAlign w:val="top"/>
          </w:tcPr>
          <w:p w14:paraId="7C691C38">
            <w:pPr>
              <w:rPr>
                <w:rFonts w:ascii="Calibri" w:hAnsi="Calibri" w:eastAsia="宋体" w:cs="Times New Roman"/>
                <w:color w:val="auto"/>
                <w:kern w:val="0"/>
                <w:sz w:val="24"/>
                <w:szCs w:val="20"/>
                <w:highlight w:val="none"/>
              </w:rPr>
            </w:pPr>
          </w:p>
        </w:tc>
        <w:tc>
          <w:tcPr>
            <w:tcW w:w="1265" w:type="dxa"/>
            <w:vAlign w:val="top"/>
          </w:tcPr>
          <w:p w14:paraId="475AE544">
            <w:pPr>
              <w:jc w:val="center"/>
              <w:rPr>
                <w:rFonts w:ascii="Calibri" w:hAnsi="Calibri" w:eastAsia="宋体" w:cs="Times New Roman"/>
                <w:color w:val="auto"/>
                <w:kern w:val="0"/>
                <w:sz w:val="24"/>
                <w:szCs w:val="20"/>
                <w:highlight w:val="none"/>
              </w:rPr>
            </w:pPr>
          </w:p>
        </w:tc>
        <w:tc>
          <w:tcPr>
            <w:tcW w:w="1096" w:type="dxa"/>
            <w:vAlign w:val="top"/>
          </w:tcPr>
          <w:p w14:paraId="4A396B85">
            <w:pPr>
              <w:jc w:val="center"/>
              <w:rPr>
                <w:rFonts w:ascii="Calibri" w:hAnsi="Calibri" w:eastAsia="宋体" w:cs="Times New Roman"/>
                <w:color w:val="auto"/>
                <w:kern w:val="0"/>
                <w:sz w:val="24"/>
                <w:szCs w:val="20"/>
                <w:highlight w:val="none"/>
              </w:rPr>
            </w:pPr>
          </w:p>
        </w:tc>
        <w:tc>
          <w:tcPr>
            <w:tcW w:w="1541" w:type="dxa"/>
            <w:vAlign w:val="center"/>
          </w:tcPr>
          <w:p w14:paraId="2271E508">
            <w:pPr>
              <w:jc w:val="center"/>
              <w:rPr>
                <w:rFonts w:ascii="Calibri" w:hAnsi="Calibri" w:eastAsia="宋体" w:cs="Times New Roman"/>
                <w:color w:val="auto"/>
                <w:kern w:val="0"/>
                <w:sz w:val="24"/>
                <w:szCs w:val="20"/>
                <w:highlight w:val="none"/>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5</w:t>
            </w:r>
          </w:p>
        </w:tc>
        <w:tc>
          <w:tcPr>
            <w:tcW w:w="4164" w:type="dxa"/>
            <w:vAlign w:val="top"/>
          </w:tcPr>
          <w:p w14:paraId="051A74E5">
            <w:pPr>
              <w:rPr>
                <w:rFonts w:ascii="Calibri" w:hAnsi="Calibri" w:eastAsia="宋体" w:cs="Times New Roman"/>
                <w:color w:val="auto"/>
                <w:kern w:val="0"/>
                <w:sz w:val="24"/>
                <w:szCs w:val="20"/>
                <w:highlight w:val="none"/>
              </w:rPr>
            </w:pPr>
          </w:p>
        </w:tc>
        <w:tc>
          <w:tcPr>
            <w:tcW w:w="1265" w:type="dxa"/>
            <w:vAlign w:val="top"/>
          </w:tcPr>
          <w:p w14:paraId="6FEC0C29">
            <w:pPr>
              <w:jc w:val="center"/>
              <w:rPr>
                <w:rFonts w:ascii="Calibri" w:hAnsi="Calibri" w:eastAsia="宋体" w:cs="Times New Roman"/>
                <w:color w:val="auto"/>
                <w:kern w:val="0"/>
                <w:sz w:val="24"/>
                <w:szCs w:val="20"/>
                <w:highlight w:val="none"/>
              </w:rPr>
            </w:pPr>
          </w:p>
        </w:tc>
        <w:tc>
          <w:tcPr>
            <w:tcW w:w="1096" w:type="dxa"/>
            <w:vAlign w:val="top"/>
          </w:tcPr>
          <w:p w14:paraId="6401C3A2">
            <w:pPr>
              <w:jc w:val="center"/>
              <w:rPr>
                <w:rFonts w:ascii="Calibri" w:hAnsi="Calibri" w:eastAsia="宋体" w:cs="Times New Roman"/>
                <w:color w:val="auto"/>
                <w:kern w:val="0"/>
                <w:sz w:val="24"/>
                <w:szCs w:val="20"/>
                <w:highlight w:val="none"/>
              </w:rPr>
            </w:pPr>
          </w:p>
        </w:tc>
        <w:tc>
          <w:tcPr>
            <w:tcW w:w="1541" w:type="dxa"/>
            <w:vAlign w:val="center"/>
          </w:tcPr>
          <w:p w14:paraId="3351873E">
            <w:pPr>
              <w:jc w:val="center"/>
              <w:rPr>
                <w:rFonts w:ascii="Calibri" w:hAnsi="Calibri" w:eastAsia="宋体" w:cs="Times New Roman"/>
                <w:color w:val="auto"/>
                <w:kern w:val="0"/>
                <w:sz w:val="24"/>
                <w:szCs w:val="20"/>
                <w:highlight w:val="none"/>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6</w:t>
            </w:r>
          </w:p>
        </w:tc>
        <w:tc>
          <w:tcPr>
            <w:tcW w:w="4164" w:type="dxa"/>
            <w:vAlign w:val="top"/>
          </w:tcPr>
          <w:p w14:paraId="3718E8A2">
            <w:pPr>
              <w:rPr>
                <w:rFonts w:ascii="Calibri" w:hAnsi="Calibri" w:eastAsia="宋体" w:cs="Times New Roman"/>
                <w:color w:val="auto"/>
                <w:kern w:val="0"/>
                <w:sz w:val="24"/>
                <w:szCs w:val="20"/>
                <w:highlight w:val="none"/>
              </w:rPr>
            </w:pPr>
          </w:p>
        </w:tc>
        <w:tc>
          <w:tcPr>
            <w:tcW w:w="1265" w:type="dxa"/>
            <w:vAlign w:val="top"/>
          </w:tcPr>
          <w:p w14:paraId="640EDDC7">
            <w:pPr>
              <w:jc w:val="left"/>
              <w:rPr>
                <w:rFonts w:ascii="Calibri" w:hAnsi="Calibri" w:eastAsia="宋体" w:cs="Times New Roman"/>
                <w:color w:val="auto"/>
                <w:kern w:val="0"/>
                <w:sz w:val="24"/>
                <w:szCs w:val="20"/>
                <w:highlight w:val="none"/>
              </w:rPr>
            </w:pPr>
          </w:p>
        </w:tc>
        <w:tc>
          <w:tcPr>
            <w:tcW w:w="1096" w:type="dxa"/>
            <w:vAlign w:val="top"/>
          </w:tcPr>
          <w:p w14:paraId="653B7A90">
            <w:pPr>
              <w:jc w:val="left"/>
              <w:rPr>
                <w:rFonts w:ascii="Calibri" w:hAnsi="Calibri" w:eastAsia="宋体" w:cs="Times New Roman"/>
                <w:color w:val="auto"/>
                <w:kern w:val="0"/>
                <w:sz w:val="24"/>
                <w:szCs w:val="20"/>
                <w:highlight w:val="none"/>
              </w:rPr>
            </w:pPr>
          </w:p>
        </w:tc>
        <w:tc>
          <w:tcPr>
            <w:tcW w:w="1541" w:type="dxa"/>
            <w:vAlign w:val="center"/>
          </w:tcPr>
          <w:p w14:paraId="3B20335D">
            <w:pPr>
              <w:jc w:val="center"/>
              <w:rPr>
                <w:rFonts w:ascii="Calibri" w:hAnsi="Calibri" w:eastAsia="宋体" w:cs="Times New Roman"/>
                <w:color w:val="auto"/>
                <w:kern w:val="0"/>
                <w:sz w:val="24"/>
                <w:szCs w:val="20"/>
                <w:highlight w:val="none"/>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7</w:t>
            </w:r>
          </w:p>
        </w:tc>
        <w:tc>
          <w:tcPr>
            <w:tcW w:w="4164" w:type="dxa"/>
            <w:vAlign w:val="top"/>
          </w:tcPr>
          <w:p w14:paraId="76A75C9B">
            <w:pPr>
              <w:rPr>
                <w:rFonts w:ascii="Calibri" w:hAnsi="Calibri" w:eastAsia="宋体" w:cs="Times New Roman"/>
                <w:color w:val="auto"/>
                <w:kern w:val="0"/>
                <w:sz w:val="24"/>
                <w:szCs w:val="20"/>
                <w:highlight w:val="none"/>
              </w:rPr>
            </w:pPr>
          </w:p>
        </w:tc>
        <w:tc>
          <w:tcPr>
            <w:tcW w:w="1265" w:type="dxa"/>
            <w:vAlign w:val="top"/>
          </w:tcPr>
          <w:p w14:paraId="3DBA3F73">
            <w:pPr>
              <w:jc w:val="left"/>
              <w:rPr>
                <w:rFonts w:ascii="Calibri" w:hAnsi="Calibri" w:eastAsia="宋体" w:cs="Times New Roman"/>
                <w:color w:val="auto"/>
                <w:kern w:val="0"/>
                <w:sz w:val="24"/>
                <w:szCs w:val="20"/>
                <w:highlight w:val="none"/>
              </w:rPr>
            </w:pPr>
          </w:p>
        </w:tc>
        <w:tc>
          <w:tcPr>
            <w:tcW w:w="1096" w:type="dxa"/>
            <w:vAlign w:val="top"/>
          </w:tcPr>
          <w:p w14:paraId="748425FB">
            <w:pPr>
              <w:jc w:val="left"/>
              <w:rPr>
                <w:rFonts w:ascii="Calibri" w:hAnsi="Calibri" w:eastAsia="宋体" w:cs="Times New Roman"/>
                <w:color w:val="auto"/>
                <w:kern w:val="0"/>
                <w:sz w:val="24"/>
                <w:szCs w:val="20"/>
                <w:highlight w:val="none"/>
              </w:rPr>
            </w:pPr>
          </w:p>
        </w:tc>
        <w:tc>
          <w:tcPr>
            <w:tcW w:w="1541" w:type="dxa"/>
            <w:vAlign w:val="center"/>
          </w:tcPr>
          <w:p w14:paraId="2EE1CBBB">
            <w:pPr>
              <w:jc w:val="center"/>
              <w:rPr>
                <w:rFonts w:ascii="Calibri" w:hAnsi="Calibri" w:eastAsia="宋体" w:cs="Times New Roman"/>
                <w:color w:val="auto"/>
                <w:kern w:val="0"/>
                <w:sz w:val="24"/>
                <w:szCs w:val="20"/>
                <w:highlight w:val="none"/>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8</w:t>
            </w:r>
          </w:p>
        </w:tc>
        <w:tc>
          <w:tcPr>
            <w:tcW w:w="4164" w:type="dxa"/>
            <w:vAlign w:val="top"/>
          </w:tcPr>
          <w:p w14:paraId="19D7B1DA">
            <w:pPr>
              <w:rPr>
                <w:rFonts w:ascii="Calibri" w:hAnsi="Calibri" w:eastAsia="宋体" w:cs="Times New Roman"/>
                <w:color w:val="auto"/>
                <w:kern w:val="0"/>
                <w:sz w:val="24"/>
                <w:szCs w:val="20"/>
                <w:highlight w:val="none"/>
              </w:rPr>
            </w:pPr>
          </w:p>
        </w:tc>
        <w:tc>
          <w:tcPr>
            <w:tcW w:w="1265" w:type="dxa"/>
            <w:vAlign w:val="top"/>
          </w:tcPr>
          <w:p w14:paraId="5CA157A1">
            <w:pPr>
              <w:jc w:val="center"/>
              <w:rPr>
                <w:rFonts w:ascii="Calibri" w:hAnsi="Calibri" w:eastAsia="宋体" w:cs="Times New Roman"/>
                <w:color w:val="auto"/>
                <w:kern w:val="0"/>
                <w:sz w:val="24"/>
                <w:szCs w:val="20"/>
                <w:highlight w:val="none"/>
              </w:rPr>
            </w:pPr>
          </w:p>
        </w:tc>
        <w:tc>
          <w:tcPr>
            <w:tcW w:w="1096" w:type="dxa"/>
            <w:vAlign w:val="top"/>
          </w:tcPr>
          <w:p w14:paraId="4EA797EF">
            <w:pPr>
              <w:jc w:val="center"/>
              <w:rPr>
                <w:rFonts w:ascii="Calibri" w:hAnsi="Calibri" w:eastAsia="宋体" w:cs="Times New Roman"/>
                <w:color w:val="auto"/>
                <w:kern w:val="0"/>
                <w:sz w:val="24"/>
                <w:szCs w:val="20"/>
                <w:highlight w:val="none"/>
              </w:rPr>
            </w:pPr>
          </w:p>
        </w:tc>
        <w:tc>
          <w:tcPr>
            <w:tcW w:w="1541" w:type="dxa"/>
            <w:vAlign w:val="center"/>
          </w:tcPr>
          <w:p w14:paraId="0BEC4654">
            <w:pPr>
              <w:jc w:val="center"/>
              <w:rPr>
                <w:rFonts w:ascii="Calibri" w:hAnsi="Calibri" w:eastAsia="宋体" w:cs="Times New Roman"/>
                <w:color w:val="auto"/>
                <w:kern w:val="0"/>
                <w:sz w:val="24"/>
                <w:szCs w:val="20"/>
                <w:highlight w:val="none"/>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9</w:t>
            </w:r>
          </w:p>
        </w:tc>
        <w:tc>
          <w:tcPr>
            <w:tcW w:w="4164" w:type="dxa"/>
            <w:vAlign w:val="top"/>
          </w:tcPr>
          <w:p w14:paraId="5F479E95">
            <w:pPr>
              <w:rPr>
                <w:rFonts w:ascii="Calibri" w:hAnsi="Calibri" w:eastAsia="宋体" w:cs="Times New Roman"/>
                <w:color w:val="auto"/>
                <w:kern w:val="0"/>
                <w:sz w:val="24"/>
                <w:szCs w:val="20"/>
                <w:highlight w:val="none"/>
              </w:rPr>
            </w:pPr>
          </w:p>
        </w:tc>
        <w:tc>
          <w:tcPr>
            <w:tcW w:w="1265" w:type="dxa"/>
            <w:vAlign w:val="top"/>
          </w:tcPr>
          <w:p w14:paraId="46446FD2">
            <w:pPr>
              <w:jc w:val="center"/>
              <w:rPr>
                <w:rFonts w:ascii="Calibri" w:hAnsi="Calibri" w:eastAsia="宋体" w:cs="Times New Roman"/>
                <w:color w:val="auto"/>
                <w:kern w:val="0"/>
                <w:sz w:val="24"/>
                <w:szCs w:val="20"/>
                <w:highlight w:val="none"/>
              </w:rPr>
            </w:pPr>
          </w:p>
        </w:tc>
        <w:tc>
          <w:tcPr>
            <w:tcW w:w="1096" w:type="dxa"/>
            <w:vAlign w:val="top"/>
          </w:tcPr>
          <w:p w14:paraId="3FA2652D">
            <w:pPr>
              <w:jc w:val="center"/>
              <w:rPr>
                <w:rFonts w:ascii="Calibri" w:hAnsi="Calibri" w:eastAsia="宋体" w:cs="Times New Roman"/>
                <w:color w:val="auto"/>
                <w:kern w:val="0"/>
                <w:sz w:val="24"/>
                <w:szCs w:val="20"/>
                <w:highlight w:val="none"/>
              </w:rPr>
            </w:pPr>
          </w:p>
        </w:tc>
        <w:tc>
          <w:tcPr>
            <w:tcW w:w="1541" w:type="dxa"/>
            <w:vAlign w:val="center"/>
          </w:tcPr>
          <w:p w14:paraId="5D4CB1AF">
            <w:pPr>
              <w:jc w:val="center"/>
              <w:rPr>
                <w:rFonts w:ascii="Calibri" w:hAnsi="Calibri" w:eastAsia="宋体" w:cs="Times New Roman"/>
                <w:color w:val="auto"/>
                <w:kern w:val="0"/>
                <w:sz w:val="24"/>
                <w:szCs w:val="20"/>
                <w:highlight w:val="none"/>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highlight w:val="none"/>
              </w:rPr>
            </w:pPr>
            <w:r>
              <w:rPr>
                <w:rFonts w:ascii="Calibri" w:hAnsi="Calibri" w:eastAsia="宋体" w:cs="Times New Roman"/>
                <w:color w:val="auto"/>
                <w:kern w:val="0"/>
                <w:sz w:val="24"/>
                <w:szCs w:val="20"/>
                <w:highlight w:val="none"/>
              </w:rPr>
              <w:t>…</w:t>
            </w:r>
          </w:p>
        </w:tc>
        <w:tc>
          <w:tcPr>
            <w:tcW w:w="4164" w:type="dxa"/>
            <w:vAlign w:val="top"/>
          </w:tcPr>
          <w:p w14:paraId="54A59076">
            <w:pPr>
              <w:rPr>
                <w:rFonts w:ascii="Calibri" w:hAnsi="Calibri" w:eastAsia="宋体" w:cs="Times New Roman"/>
                <w:color w:val="auto"/>
                <w:kern w:val="0"/>
                <w:sz w:val="24"/>
                <w:szCs w:val="20"/>
                <w:highlight w:val="none"/>
              </w:rPr>
            </w:pPr>
          </w:p>
        </w:tc>
        <w:tc>
          <w:tcPr>
            <w:tcW w:w="1265" w:type="dxa"/>
            <w:vAlign w:val="top"/>
          </w:tcPr>
          <w:p w14:paraId="70E89312">
            <w:pPr>
              <w:jc w:val="center"/>
              <w:rPr>
                <w:rFonts w:ascii="Calibri" w:hAnsi="Calibri" w:eastAsia="宋体" w:cs="Times New Roman"/>
                <w:color w:val="auto"/>
                <w:kern w:val="0"/>
                <w:sz w:val="24"/>
                <w:szCs w:val="20"/>
                <w:highlight w:val="none"/>
              </w:rPr>
            </w:pPr>
          </w:p>
        </w:tc>
        <w:tc>
          <w:tcPr>
            <w:tcW w:w="1096" w:type="dxa"/>
            <w:vAlign w:val="top"/>
          </w:tcPr>
          <w:p w14:paraId="7DDD407B">
            <w:pPr>
              <w:jc w:val="center"/>
              <w:rPr>
                <w:rFonts w:ascii="Calibri" w:hAnsi="Calibri" w:eastAsia="宋体" w:cs="Times New Roman"/>
                <w:color w:val="auto"/>
                <w:kern w:val="0"/>
                <w:sz w:val="24"/>
                <w:szCs w:val="20"/>
                <w:highlight w:val="none"/>
              </w:rPr>
            </w:pPr>
          </w:p>
        </w:tc>
        <w:tc>
          <w:tcPr>
            <w:tcW w:w="1541" w:type="dxa"/>
            <w:vAlign w:val="center"/>
          </w:tcPr>
          <w:p w14:paraId="56A99DE9">
            <w:pPr>
              <w:jc w:val="center"/>
              <w:rPr>
                <w:rFonts w:ascii="Calibri" w:hAnsi="Calibri" w:eastAsia="宋体" w:cs="Times New Roman"/>
                <w:color w:val="auto"/>
                <w:kern w:val="0"/>
                <w:sz w:val="24"/>
                <w:szCs w:val="20"/>
                <w:highlight w:val="none"/>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自评结论</w:t>
            </w:r>
          </w:p>
        </w:tc>
        <w:tc>
          <w:tcPr>
            <w:tcW w:w="1265" w:type="dxa"/>
            <w:vAlign w:val="top"/>
          </w:tcPr>
          <w:p w14:paraId="138EA586">
            <w:pPr>
              <w:jc w:val="center"/>
              <w:rPr>
                <w:rFonts w:ascii="Calibri" w:hAnsi="Calibri" w:eastAsia="宋体" w:cs="Times New Roman"/>
                <w:color w:val="auto"/>
                <w:kern w:val="0"/>
                <w:sz w:val="24"/>
                <w:szCs w:val="20"/>
                <w:highlight w:val="none"/>
              </w:rPr>
            </w:pPr>
          </w:p>
        </w:tc>
        <w:tc>
          <w:tcPr>
            <w:tcW w:w="1096" w:type="dxa"/>
            <w:vAlign w:val="top"/>
          </w:tcPr>
          <w:p w14:paraId="6B15E278">
            <w:pPr>
              <w:jc w:val="center"/>
              <w:rPr>
                <w:rFonts w:ascii="Calibri" w:hAnsi="Calibri" w:eastAsia="宋体" w:cs="Times New Roman"/>
                <w:color w:val="auto"/>
                <w:kern w:val="0"/>
                <w:sz w:val="24"/>
                <w:szCs w:val="20"/>
                <w:highlight w:val="none"/>
              </w:rPr>
            </w:pPr>
          </w:p>
        </w:tc>
        <w:tc>
          <w:tcPr>
            <w:tcW w:w="1541" w:type="dxa"/>
            <w:vAlign w:val="center"/>
          </w:tcPr>
          <w:p w14:paraId="5857F7B2">
            <w:pPr>
              <w:jc w:val="center"/>
              <w:rPr>
                <w:rFonts w:ascii="Calibri" w:hAnsi="Calibri" w:eastAsia="宋体" w:cs="Times New Roman"/>
                <w:color w:val="auto"/>
                <w:kern w:val="0"/>
                <w:sz w:val="24"/>
                <w:szCs w:val="20"/>
                <w:highlight w:val="none"/>
              </w:rPr>
            </w:pPr>
          </w:p>
        </w:tc>
      </w:tr>
    </w:tbl>
    <w:p w14:paraId="32020123">
      <w:pPr>
        <w:spacing w:line="240" w:lineRule="atLeast"/>
        <w:rPr>
          <w:color w:val="auto"/>
          <w:sz w:val="24"/>
          <w:highlight w:val="none"/>
        </w:rPr>
      </w:pPr>
      <w:r>
        <w:rPr>
          <w:color w:val="auto"/>
          <w:sz w:val="24"/>
          <w:highlight w:val="none"/>
        </w:rPr>
        <w:t>说明：</w:t>
      </w:r>
    </w:p>
    <w:p w14:paraId="0ECDC6F2">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575B16FD">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3AA5BFDB">
      <w:pPr>
        <w:spacing w:line="440" w:lineRule="exact"/>
        <w:rPr>
          <w:color w:val="auto"/>
          <w:sz w:val="24"/>
          <w:highlight w:val="none"/>
        </w:rPr>
      </w:pPr>
    </w:p>
    <w:p w14:paraId="7C908C92">
      <w:pPr>
        <w:spacing w:line="440" w:lineRule="exact"/>
        <w:rPr>
          <w:color w:val="auto"/>
          <w:sz w:val="24"/>
          <w:highlight w:val="none"/>
        </w:rPr>
      </w:pPr>
    </w:p>
    <w:p w14:paraId="2A17A10C">
      <w:pPr>
        <w:spacing w:line="440" w:lineRule="exact"/>
        <w:rPr>
          <w:color w:val="auto"/>
          <w:sz w:val="24"/>
          <w:highlight w:val="none"/>
        </w:rPr>
      </w:pPr>
    </w:p>
    <w:p w14:paraId="1FF88FA1">
      <w:pPr>
        <w:spacing w:line="440" w:lineRule="exact"/>
        <w:rPr>
          <w:color w:val="auto"/>
          <w:sz w:val="24"/>
          <w:highlight w:val="none"/>
          <w:u w:val="single"/>
        </w:rPr>
      </w:pPr>
      <w:r>
        <w:rPr>
          <w:color w:val="auto"/>
          <w:sz w:val="24"/>
          <w:highlight w:val="none"/>
        </w:rPr>
        <w:t>供应商名称（公章）：</w:t>
      </w:r>
    </w:p>
    <w:p w14:paraId="7E983D93">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50020FFC">
      <w:pPr>
        <w:spacing w:line="440" w:lineRule="exact"/>
        <w:rPr>
          <w:color w:val="auto"/>
          <w:sz w:val="24"/>
          <w:highlight w:val="none"/>
        </w:rPr>
      </w:pPr>
      <w:r>
        <w:rPr>
          <w:color w:val="auto"/>
          <w:sz w:val="24"/>
          <w:highlight w:val="none"/>
        </w:rPr>
        <w:t>时间：</w:t>
      </w:r>
    </w:p>
    <w:p w14:paraId="30DA8DED">
      <w:pPr>
        <w:widowControl/>
        <w:jc w:val="left"/>
        <w:rPr>
          <w:bCs/>
          <w:color w:val="auto"/>
          <w:sz w:val="24"/>
          <w:highlight w:val="none"/>
        </w:rPr>
      </w:pPr>
    </w:p>
    <w:p w14:paraId="67A64DB7">
      <w:pPr>
        <w:widowControl/>
        <w:jc w:val="left"/>
        <w:rPr>
          <w:bCs/>
          <w:color w:val="auto"/>
          <w:sz w:val="24"/>
          <w:highlight w:val="none"/>
        </w:rPr>
      </w:pPr>
      <w:r>
        <w:rPr>
          <w:bCs/>
          <w:color w:val="auto"/>
          <w:sz w:val="24"/>
          <w:highlight w:val="none"/>
        </w:rPr>
        <w:br w:type="page"/>
      </w:r>
    </w:p>
    <w:p w14:paraId="5BE63453">
      <w:pPr>
        <w:spacing w:line="480" w:lineRule="auto"/>
        <w:rPr>
          <w:bCs/>
          <w:color w:val="auto"/>
          <w:sz w:val="24"/>
          <w:highlight w:val="none"/>
        </w:rPr>
      </w:pPr>
      <w:r>
        <w:rPr>
          <w:rFonts w:hint="eastAsia"/>
          <w:bCs/>
          <w:color w:val="auto"/>
          <w:sz w:val="24"/>
          <w:highlight w:val="none"/>
        </w:rPr>
        <w:t>附件5</w:t>
      </w:r>
    </w:p>
    <w:p w14:paraId="15F3C6CF">
      <w:pPr>
        <w:jc w:val="center"/>
        <w:rPr>
          <w:bCs/>
          <w:color w:val="auto"/>
          <w:sz w:val="32"/>
          <w:szCs w:val="32"/>
          <w:highlight w:val="none"/>
        </w:rPr>
      </w:pPr>
      <w:r>
        <w:rPr>
          <w:bCs/>
          <w:color w:val="auto"/>
          <w:sz w:val="32"/>
          <w:szCs w:val="32"/>
          <w:highlight w:val="none"/>
        </w:rPr>
        <w:t>技术响应、偏离情况说明表</w:t>
      </w:r>
    </w:p>
    <w:p w14:paraId="716550B2">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0B978272">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highlight w:val="none"/>
              </w:rPr>
            </w:pPr>
            <w:r>
              <w:rPr>
                <w:bCs/>
                <w:color w:val="auto"/>
                <w:sz w:val="24"/>
                <w:highlight w:val="none"/>
              </w:rPr>
              <w:t>序号</w:t>
            </w:r>
          </w:p>
        </w:tc>
        <w:tc>
          <w:tcPr>
            <w:tcW w:w="2204" w:type="dxa"/>
            <w:vAlign w:val="center"/>
          </w:tcPr>
          <w:p w14:paraId="1EE37455">
            <w:pPr>
              <w:rPr>
                <w:bCs/>
                <w:color w:val="auto"/>
                <w:sz w:val="24"/>
                <w:highlight w:val="none"/>
              </w:rPr>
            </w:pPr>
            <w:r>
              <w:rPr>
                <w:bCs/>
                <w:color w:val="auto"/>
                <w:sz w:val="24"/>
                <w:highlight w:val="none"/>
              </w:rPr>
              <w:t>谈判文件要求部分</w:t>
            </w:r>
          </w:p>
        </w:tc>
        <w:tc>
          <w:tcPr>
            <w:tcW w:w="2269" w:type="dxa"/>
            <w:vAlign w:val="center"/>
          </w:tcPr>
          <w:p w14:paraId="5A0CA887">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45C1F211">
            <w:pPr>
              <w:jc w:val="center"/>
              <w:rPr>
                <w:bCs/>
                <w:color w:val="auto"/>
                <w:sz w:val="24"/>
                <w:highlight w:val="none"/>
              </w:rPr>
            </w:pPr>
            <w:r>
              <w:rPr>
                <w:bCs/>
                <w:color w:val="auto"/>
                <w:sz w:val="24"/>
                <w:highlight w:val="none"/>
              </w:rPr>
              <w:t>偏离说明</w:t>
            </w:r>
          </w:p>
        </w:tc>
        <w:tc>
          <w:tcPr>
            <w:tcW w:w="2315" w:type="dxa"/>
            <w:vAlign w:val="center"/>
          </w:tcPr>
          <w:p w14:paraId="07DD10CC">
            <w:pPr>
              <w:jc w:val="center"/>
              <w:rPr>
                <w:bCs/>
                <w:color w:val="auto"/>
                <w:sz w:val="24"/>
                <w:highlight w:val="none"/>
              </w:rPr>
            </w:pPr>
            <w:r>
              <w:rPr>
                <w:bCs/>
                <w:color w:val="auto"/>
                <w:sz w:val="24"/>
                <w:highlight w:val="none"/>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highlight w:val="none"/>
              </w:rPr>
            </w:pPr>
            <w:r>
              <w:rPr>
                <w:bCs/>
                <w:color w:val="auto"/>
                <w:sz w:val="24"/>
                <w:highlight w:val="none"/>
              </w:rPr>
              <w:t>1</w:t>
            </w:r>
          </w:p>
        </w:tc>
        <w:tc>
          <w:tcPr>
            <w:tcW w:w="2204" w:type="dxa"/>
            <w:vAlign w:val="center"/>
          </w:tcPr>
          <w:p w14:paraId="766B471F">
            <w:pPr>
              <w:rPr>
                <w:bCs/>
                <w:color w:val="auto"/>
                <w:sz w:val="24"/>
                <w:highlight w:val="none"/>
              </w:rPr>
            </w:pPr>
          </w:p>
        </w:tc>
        <w:tc>
          <w:tcPr>
            <w:tcW w:w="2269" w:type="dxa"/>
            <w:vAlign w:val="center"/>
          </w:tcPr>
          <w:p w14:paraId="15D08DBA">
            <w:pPr>
              <w:rPr>
                <w:bCs/>
                <w:color w:val="auto"/>
                <w:sz w:val="24"/>
                <w:highlight w:val="none"/>
              </w:rPr>
            </w:pPr>
          </w:p>
        </w:tc>
        <w:tc>
          <w:tcPr>
            <w:tcW w:w="1278" w:type="dxa"/>
            <w:vAlign w:val="center"/>
          </w:tcPr>
          <w:p w14:paraId="119B82AD">
            <w:pPr>
              <w:rPr>
                <w:bCs/>
                <w:color w:val="auto"/>
                <w:sz w:val="24"/>
                <w:highlight w:val="none"/>
              </w:rPr>
            </w:pPr>
          </w:p>
        </w:tc>
        <w:tc>
          <w:tcPr>
            <w:tcW w:w="2315" w:type="dxa"/>
            <w:vAlign w:val="center"/>
          </w:tcPr>
          <w:p w14:paraId="0C7FB4B4">
            <w:pPr>
              <w:jc w:val="center"/>
              <w:rPr>
                <w:bCs/>
                <w:color w:val="auto"/>
                <w:sz w:val="24"/>
                <w:highlight w:val="none"/>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highlight w:val="none"/>
              </w:rPr>
            </w:pPr>
            <w:r>
              <w:rPr>
                <w:bCs/>
                <w:color w:val="auto"/>
                <w:sz w:val="24"/>
                <w:highlight w:val="none"/>
              </w:rPr>
              <w:t>2</w:t>
            </w:r>
          </w:p>
        </w:tc>
        <w:tc>
          <w:tcPr>
            <w:tcW w:w="2204" w:type="dxa"/>
            <w:vAlign w:val="center"/>
          </w:tcPr>
          <w:p w14:paraId="6395D55B">
            <w:pPr>
              <w:rPr>
                <w:bCs/>
                <w:color w:val="auto"/>
                <w:sz w:val="24"/>
                <w:highlight w:val="none"/>
              </w:rPr>
            </w:pPr>
          </w:p>
        </w:tc>
        <w:tc>
          <w:tcPr>
            <w:tcW w:w="2269" w:type="dxa"/>
            <w:vAlign w:val="center"/>
          </w:tcPr>
          <w:p w14:paraId="41D9045A">
            <w:pPr>
              <w:rPr>
                <w:bCs/>
                <w:color w:val="auto"/>
                <w:sz w:val="24"/>
                <w:highlight w:val="none"/>
              </w:rPr>
            </w:pPr>
          </w:p>
        </w:tc>
        <w:tc>
          <w:tcPr>
            <w:tcW w:w="1278" w:type="dxa"/>
            <w:vAlign w:val="center"/>
          </w:tcPr>
          <w:p w14:paraId="49C8B3D2">
            <w:pPr>
              <w:rPr>
                <w:bCs/>
                <w:color w:val="auto"/>
                <w:sz w:val="24"/>
                <w:highlight w:val="none"/>
              </w:rPr>
            </w:pPr>
          </w:p>
        </w:tc>
        <w:tc>
          <w:tcPr>
            <w:tcW w:w="2315" w:type="dxa"/>
            <w:vAlign w:val="center"/>
          </w:tcPr>
          <w:p w14:paraId="0595C966">
            <w:pPr>
              <w:jc w:val="center"/>
              <w:rPr>
                <w:bCs/>
                <w:color w:val="auto"/>
                <w:sz w:val="24"/>
                <w:highlight w:val="none"/>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highlight w:val="none"/>
              </w:rPr>
            </w:pPr>
            <w:r>
              <w:rPr>
                <w:bCs/>
                <w:color w:val="auto"/>
                <w:sz w:val="24"/>
                <w:highlight w:val="none"/>
              </w:rPr>
              <w:t>3</w:t>
            </w:r>
          </w:p>
        </w:tc>
        <w:tc>
          <w:tcPr>
            <w:tcW w:w="2204" w:type="dxa"/>
            <w:vAlign w:val="center"/>
          </w:tcPr>
          <w:p w14:paraId="3FB447FC">
            <w:pPr>
              <w:rPr>
                <w:bCs/>
                <w:color w:val="auto"/>
                <w:sz w:val="24"/>
                <w:highlight w:val="none"/>
              </w:rPr>
            </w:pPr>
          </w:p>
        </w:tc>
        <w:tc>
          <w:tcPr>
            <w:tcW w:w="2269" w:type="dxa"/>
            <w:vAlign w:val="center"/>
          </w:tcPr>
          <w:p w14:paraId="7EC01BC9">
            <w:pPr>
              <w:rPr>
                <w:bCs/>
                <w:color w:val="auto"/>
                <w:sz w:val="24"/>
                <w:highlight w:val="none"/>
              </w:rPr>
            </w:pPr>
          </w:p>
        </w:tc>
        <w:tc>
          <w:tcPr>
            <w:tcW w:w="1278" w:type="dxa"/>
            <w:vAlign w:val="center"/>
          </w:tcPr>
          <w:p w14:paraId="7C18BAEE">
            <w:pPr>
              <w:rPr>
                <w:bCs/>
                <w:color w:val="auto"/>
                <w:sz w:val="24"/>
                <w:highlight w:val="none"/>
              </w:rPr>
            </w:pPr>
          </w:p>
        </w:tc>
        <w:tc>
          <w:tcPr>
            <w:tcW w:w="2315" w:type="dxa"/>
            <w:vAlign w:val="center"/>
          </w:tcPr>
          <w:p w14:paraId="02B7E813">
            <w:pPr>
              <w:jc w:val="center"/>
              <w:rPr>
                <w:bCs/>
                <w:color w:val="auto"/>
                <w:sz w:val="24"/>
                <w:highlight w:val="none"/>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highlight w:val="none"/>
              </w:rPr>
            </w:pPr>
            <w:r>
              <w:rPr>
                <w:bCs/>
                <w:color w:val="auto"/>
                <w:sz w:val="24"/>
                <w:highlight w:val="none"/>
              </w:rPr>
              <w:t>4</w:t>
            </w:r>
          </w:p>
        </w:tc>
        <w:tc>
          <w:tcPr>
            <w:tcW w:w="2204" w:type="dxa"/>
            <w:vAlign w:val="center"/>
          </w:tcPr>
          <w:p w14:paraId="78C195BD">
            <w:pPr>
              <w:rPr>
                <w:bCs/>
                <w:color w:val="auto"/>
                <w:sz w:val="24"/>
                <w:highlight w:val="none"/>
              </w:rPr>
            </w:pPr>
          </w:p>
        </w:tc>
        <w:tc>
          <w:tcPr>
            <w:tcW w:w="2269" w:type="dxa"/>
            <w:vAlign w:val="center"/>
          </w:tcPr>
          <w:p w14:paraId="2FA241D5">
            <w:pPr>
              <w:rPr>
                <w:bCs/>
                <w:color w:val="auto"/>
                <w:sz w:val="24"/>
                <w:highlight w:val="none"/>
              </w:rPr>
            </w:pPr>
          </w:p>
        </w:tc>
        <w:tc>
          <w:tcPr>
            <w:tcW w:w="1278" w:type="dxa"/>
            <w:vAlign w:val="center"/>
          </w:tcPr>
          <w:p w14:paraId="05E51F45">
            <w:pPr>
              <w:rPr>
                <w:bCs/>
                <w:color w:val="auto"/>
                <w:sz w:val="24"/>
                <w:highlight w:val="none"/>
              </w:rPr>
            </w:pPr>
          </w:p>
        </w:tc>
        <w:tc>
          <w:tcPr>
            <w:tcW w:w="2315" w:type="dxa"/>
            <w:vAlign w:val="center"/>
          </w:tcPr>
          <w:p w14:paraId="57DFCE26">
            <w:pPr>
              <w:jc w:val="center"/>
              <w:rPr>
                <w:bCs/>
                <w:color w:val="auto"/>
                <w:sz w:val="24"/>
                <w:highlight w:val="none"/>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highlight w:val="none"/>
              </w:rPr>
            </w:pPr>
            <w:r>
              <w:rPr>
                <w:bCs/>
                <w:color w:val="auto"/>
                <w:sz w:val="24"/>
                <w:highlight w:val="none"/>
              </w:rPr>
              <w:t>5</w:t>
            </w:r>
          </w:p>
        </w:tc>
        <w:tc>
          <w:tcPr>
            <w:tcW w:w="2204" w:type="dxa"/>
            <w:vAlign w:val="center"/>
          </w:tcPr>
          <w:p w14:paraId="5E25D594">
            <w:pPr>
              <w:rPr>
                <w:bCs/>
                <w:color w:val="auto"/>
                <w:sz w:val="24"/>
                <w:highlight w:val="none"/>
              </w:rPr>
            </w:pPr>
          </w:p>
        </w:tc>
        <w:tc>
          <w:tcPr>
            <w:tcW w:w="2269" w:type="dxa"/>
            <w:vAlign w:val="center"/>
          </w:tcPr>
          <w:p w14:paraId="3A8A364E">
            <w:pPr>
              <w:rPr>
                <w:bCs/>
                <w:color w:val="auto"/>
                <w:sz w:val="24"/>
                <w:highlight w:val="none"/>
              </w:rPr>
            </w:pPr>
          </w:p>
        </w:tc>
        <w:tc>
          <w:tcPr>
            <w:tcW w:w="1278" w:type="dxa"/>
            <w:vAlign w:val="center"/>
          </w:tcPr>
          <w:p w14:paraId="187CC0C9">
            <w:pPr>
              <w:rPr>
                <w:bCs/>
                <w:color w:val="auto"/>
                <w:sz w:val="24"/>
                <w:highlight w:val="none"/>
              </w:rPr>
            </w:pPr>
          </w:p>
        </w:tc>
        <w:tc>
          <w:tcPr>
            <w:tcW w:w="2315" w:type="dxa"/>
            <w:vAlign w:val="center"/>
          </w:tcPr>
          <w:p w14:paraId="0ACF1C59">
            <w:pPr>
              <w:jc w:val="center"/>
              <w:rPr>
                <w:bCs/>
                <w:color w:val="auto"/>
                <w:sz w:val="24"/>
                <w:highlight w:val="none"/>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highlight w:val="none"/>
              </w:rPr>
            </w:pPr>
            <w:r>
              <w:rPr>
                <w:bCs/>
                <w:color w:val="auto"/>
                <w:sz w:val="24"/>
                <w:highlight w:val="none"/>
              </w:rPr>
              <w:t>6</w:t>
            </w:r>
          </w:p>
        </w:tc>
        <w:tc>
          <w:tcPr>
            <w:tcW w:w="2204" w:type="dxa"/>
            <w:vAlign w:val="center"/>
          </w:tcPr>
          <w:p w14:paraId="6FF460FA">
            <w:pPr>
              <w:rPr>
                <w:bCs/>
                <w:color w:val="auto"/>
                <w:sz w:val="24"/>
                <w:highlight w:val="none"/>
              </w:rPr>
            </w:pPr>
          </w:p>
        </w:tc>
        <w:tc>
          <w:tcPr>
            <w:tcW w:w="2269" w:type="dxa"/>
            <w:vAlign w:val="center"/>
          </w:tcPr>
          <w:p w14:paraId="3013A297">
            <w:pPr>
              <w:rPr>
                <w:bCs/>
                <w:color w:val="auto"/>
                <w:sz w:val="24"/>
                <w:highlight w:val="none"/>
              </w:rPr>
            </w:pPr>
          </w:p>
        </w:tc>
        <w:tc>
          <w:tcPr>
            <w:tcW w:w="1278" w:type="dxa"/>
            <w:vAlign w:val="center"/>
          </w:tcPr>
          <w:p w14:paraId="3A348911">
            <w:pPr>
              <w:rPr>
                <w:bCs/>
                <w:color w:val="auto"/>
                <w:sz w:val="24"/>
                <w:highlight w:val="none"/>
              </w:rPr>
            </w:pPr>
          </w:p>
        </w:tc>
        <w:tc>
          <w:tcPr>
            <w:tcW w:w="2315" w:type="dxa"/>
            <w:vAlign w:val="center"/>
          </w:tcPr>
          <w:p w14:paraId="5EFE47DA">
            <w:pPr>
              <w:jc w:val="center"/>
              <w:rPr>
                <w:bCs/>
                <w:color w:val="auto"/>
                <w:sz w:val="24"/>
                <w:highlight w:val="none"/>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highlight w:val="none"/>
              </w:rPr>
            </w:pPr>
            <w:r>
              <w:rPr>
                <w:bCs/>
                <w:color w:val="auto"/>
                <w:sz w:val="24"/>
                <w:highlight w:val="none"/>
              </w:rPr>
              <w:t>7</w:t>
            </w:r>
          </w:p>
        </w:tc>
        <w:tc>
          <w:tcPr>
            <w:tcW w:w="2204" w:type="dxa"/>
            <w:vAlign w:val="center"/>
          </w:tcPr>
          <w:p w14:paraId="72A25D37">
            <w:pPr>
              <w:rPr>
                <w:bCs/>
                <w:color w:val="auto"/>
                <w:sz w:val="24"/>
                <w:highlight w:val="none"/>
              </w:rPr>
            </w:pPr>
          </w:p>
        </w:tc>
        <w:tc>
          <w:tcPr>
            <w:tcW w:w="2269" w:type="dxa"/>
            <w:vAlign w:val="center"/>
          </w:tcPr>
          <w:p w14:paraId="6A79D2CE">
            <w:pPr>
              <w:rPr>
                <w:bCs/>
                <w:color w:val="auto"/>
                <w:sz w:val="24"/>
                <w:highlight w:val="none"/>
              </w:rPr>
            </w:pPr>
          </w:p>
        </w:tc>
        <w:tc>
          <w:tcPr>
            <w:tcW w:w="1278" w:type="dxa"/>
            <w:vAlign w:val="center"/>
          </w:tcPr>
          <w:p w14:paraId="04CE55D6">
            <w:pPr>
              <w:rPr>
                <w:bCs/>
                <w:color w:val="auto"/>
                <w:sz w:val="24"/>
                <w:highlight w:val="none"/>
              </w:rPr>
            </w:pPr>
          </w:p>
        </w:tc>
        <w:tc>
          <w:tcPr>
            <w:tcW w:w="2315" w:type="dxa"/>
            <w:vAlign w:val="center"/>
          </w:tcPr>
          <w:p w14:paraId="0C950E7F">
            <w:pPr>
              <w:jc w:val="center"/>
              <w:rPr>
                <w:bCs/>
                <w:color w:val="auto"/>
                <w:sz w:val="24"/>
                <w:highlight w:val="none"/>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highlight w:val="none"/>
              </w:rPr>
            </w:pPr>
            <w:r>
              <w:rPr>
                <w:bCs/>
                <w:color w:val="auto"/>
                <w:sz w:val="24"/>
                <w:highlight w:val="none"/>
              </w:rPr>
              <w:t>8</w:t>
            </w:r>
          </w:p>
        </w:tc>
        <w:tc>
          <w:tcPr>
            <w:tcW w:w="2204" w:type="dxa"/>
            <w:vAlign w:val="center"/>
          </w:tcPr>
          <w:p w14:paraId="5A9BD437">
            <w:pPr>
              <w:rPr>
                <w:bCs/>
                <w:color w:val="auto"/>
                <w:sz w:val="24"/>
                <w:highlight w:val="none"/>
              </w:rPr>
            </w:pPr>
          </w:p>
        </w:tc>
        <w:tc>
          <w:tcPr>
            <w:tcW w:w="2269" w:type="dxa"/>
            <w:vAlign w:val="center"/>
          </w:tcPr>
          <w:p w14:paraId="15067453">
            <w:pPr>
              <w:rPr>
                <w:bCs/>
                <w:color w:val="auto"/>
                <w:sz w:val="24"/>
                <w:highlight w:val="none"/>
              </w:rPr>
            </w:pPr>
          </w:p>
        </w:tc>
        <w:tc>
          <w:tcPr>
            <w:tcW w:w="1278" w:type="dxa"/>
            <w:vAlign w:val="center"/>
          </w:tcPr>
          <w:p w14:paraId="344EB853">
            <w:pPr>
              <w:rPr>
                <w:bCs/>
                <w:color w:val="auto"/>
                <w:sz w:val="24"/>
                <w:highlight w:val="none"/>
              </w:rPr>
            </w:pPr>
          </w:p>
        </w:tc>
        <w:tc>
          <w:tcPr>
            <w:tcW w:w="2315" w:type="dxa"/>
            <w:vAlign w:val="center"/>
          </w:tcPr>
          <w:p w14:paraId="0BF348DB">
            <w:pPr>
              <w:jc w:val="center"/>
              <w:rPr>
                <w:bCs/>
                <w:color w:val="auto"/>
                <w:sz w:val="24"/>
                <w:highlight w:val="none"/>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highlight w:val="none"/>
              </w:rPr>
            </w:pPr>
            <w:r>
              <w:rPr>
                <w:bCs/>
                <w:color w:val="auto"/>
                <w:sz w:val="24"/>
                <w:highlight w:val="none"/>
              </w:rPr>
              <w:t>…</w:t>
            </w:r>
          </w:p>
        </w:tc>
        <w:tc>
          <w:tcPr>
            <w:tcW w:w="2204" w:type="dxa"/>
            <w:vAlign w:val="center"/>
          </w:tcPr>
          <w:p w14:paraId="19BC88BF">
            <w:pPr>
              <w:rPr>
                <w:bCs/>
                <w:color w:val="auto"/>
                <w:sz w:val="24"/>
                <w:highlight w:val="none"/>
              </w:rPr>
            </w:pPr>
          </w:p>
        </w:tc>
        <w:tc>
          <w:tcPr>
            <w:tcW w:w="2269" w:type="dxa"/>
            <w:vAlign w:val="center"/>
          </w:tcPr>
          <w:p w14:paraId="6AD8FA00">
            <w:pPr>
              <w:rPr>
                <w:bCs/>
                <w:color w:val="auto"/>
                <w:sz w:val="24"/>
                <w:highlight w:val="none"/>
              </w:rPr>
            </w:pPr>
          </w:p>
        </w:tc>
        <w:tc>
          <w:tcPr>
            <w:tcW w:w="1278" w:type="dxa"/>
            <w:vAlign w:val="center"/>
          </w:tcPr>
          <w:p w14:paraId="58A5C849">
            <w:pPr>
              <w:rPr>
                <w:bCs/>
                <w:color w:val="auto"/>
                <w:sz w:val="24"/>
                <w:highlight w:val="none"/>
              </w:rPr>
            </w:pPr>
          </w:p>
        </w:tc>
        <w:tc>
          <w:tcPr>
            <w:tcW w:w="2315" w:type="dxa"/>
            <w:vAlign w:val="center"/>
          </w:tcPr>
          <w:p w14:paraId="6C4B72AC">
            <w:pPr>
              <w:jc w:val="center"/>
              <w:rPr>
                <w:bCs/>
                <w:color w:val="auto"/>
                <w:sz w:val="24"/>
                <w:highlight w:val="none"/>
              </w:rPr>
            </w:pPr>
          </w:p>
        </w:tc>
      </w:tr>
    </w:tbl>
    <w:p w14:paraId="4EEA8637">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48C225B2">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7E1D2DD2">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52238950">
      <w:pPr>
        <w:rPr>
          <w:bCs/>
          <w:color w:val="auto"/>
          <w:szCs w:val="28"/>
          <w:highlight w:val="none"/>
        </w:rPr>
      </w:pPr>
    </w:p>
    <w:p w14:paraId="253D5B2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5CF74217">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2119DFBE">
      <w:pPr>
        <w:spacing w:line="480" w:lineRule="auto"/>
        <w:rPr>
          <w:color w:val="auto"/>
          <w:sz w:val="24"/>
          <w:highlight w:val="none"/>
          <w:u w:val="single"/>
        </w:rPr>
      </w:pPr>
      <w:r>
        <w:rPr>
          <w:color w:val="auto"/>
          <w:sz w:val="24"/>
          <w:highlight w:val="none"/>
        </w:rPr>
        <w:t>时间：</w:t>
      </w:r>
    </w:p>
    <w:p w14:paraId="1D608E02">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0FC48FB4">
      <w:pPr>
        <w:jc w:val="center"/>
        <w:rPr>
          <w:bCs/>
          <w:color w:val="auto"/>
          <w:sz w:val="32"/>
          <w:szCs w:val="32"/>
          <w:highlight w:val="none"/>
        </w:rPr>
      </w:pPr>
      <w:r>
        <w:rPr>
          <w:bCs/>
          <w:color w:val="auto"/>
          <w:sz w:val="32"/>
          <w:szCs w:val="32"/>
          <w:highlight w:val="none"/>
        </w:rPr>
        <w:t>合同草案条款响应、偏离情况说明表</w:t>
      </w:r>
    </w:p>
    <w:p w14:paraId="56200B60">
      <w:pPr>
        <w:rPr>
          <w:bCs/>
          <w:color w:val="auto"/>
          <w:sz w:val="24"/>
          <w:highlight w:val="none"/>
        </w:rPr>
      </w:pPr>
      <w:r>
        <w:rPr>
          <w:bCs/>
          <w:color w:val="auto"/>
          <w:sz w:val="24"/>
          <w:highlight w:val="none"/>
        </w:rPr>
        <w:t>项目名称：</w:t>
      </w:r>
    </w:p>
    <w:p w14:paraId="598C31F0">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highlight w:val="none"/>
              </w:rPr>
            </w:pPr>
            <w:r>
              <w:rPr>
                <w:bCs/>
                <w:color w:val="auto"/>
                <w:sz w:val="24"/>
                <w:highlight w:val="none"/>
              </w:rPr>
              <w:t>序号</w:t>
            </w:r>
          </w:p>
        </w:tc>
        <w:tc>
          <w:tcPr>
            <w:tcW w:w="2061" w:type="dxa"/>
            <w:vAlign w:val="center"/>
          </w:tcPr>
          <w:p w14:paraId="4019ACBE">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7440752C">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7EA79851">
            <w:pPr>
              <w:jc w:val="center"/>
              <w:rPr>
                <w:bCs/>
                <w:color w:val="auto"/>
                <w:sz w:val="24"/>
                <w:highlight w:val="none"/>
              </w:rPr>
            </w:pPr>
            <w:r>
              <w:rPr>
                <w:bCs/>
                <w:color w:val="auto"/>
                <w:sz w:val="24"/>
                <w:highlight w:val="none"/>
              </w:rPr>
              <w:t>偏离说明</w:t>
            </w:r>
          </w:p>
        </w:tc>
        <w:tc>
          <w:tcPr>
            <w:tcW w:w="2459" w:type="dxa"/>
            <w:vAlign w:val="center"/>
          </w:tcPr>
          <w:p w14:paraId="7640C8DC">
            <w:pPr>
              <w:jc w:val="center"/>
              <w:rPr>
                <w:bCs/>
                <w:color w:val="auto"/>
                <w:sz w:val="24"/>
                <w:highlight w:val="none"/>
              </w:rPr>
            </w:pPr>
            <w:r>
              <w:rPr>
                <w:bCs/>
                <w:color w:val="auto"/>
                <w:sz w:val="24"/>
                <w:highlight w:val="none"/>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highlight w:val="none"/>
              </w:rPr>
            </w:pPr>
            <w:r>
              <w:rPr>
                <w:bCs/>
                <w:color w:val="auto"/>
                <w:sz w:val="24"/>
                <w:highlight w:val="none"/>
              </w:rPr>
              <w:t>1</w:t>
            </w:r>
          </w:p>
        </w:tc>
        <w:tc>
          <w:tcPr>
            <w:tcW w:w="2061" w:type="dxa"/>
            <w:vAlign w:val="center"/>
          </w:tcPr>
          <w:p w14:paraId="4C942DEA">
            <w:pPr>
              <w:rPr>
                <w:bCs/>
                <w:color w:val="auto"/>
                <w:sz w:val="24"/>
                <w:highlight w:val="none"/>
              </w:rPr>
            </w:pPr>
          </w:p>
        </w:tc>
        <w:tc>
          <w:tcPr>
            <w:tcW w:w="2269" w:type="dxa"/>
            <w:vAlign w:val="center"/>
          </w:tcPr>
          <w:p w14:paraId="5D2886C7">
            <w:pPr>
              <w:rPr>
                <w:bCs/>
                <w:color w:val="auto"/>
                <w:sz w:val="24"/>
                <w:highlight w:val="none"/>
              </w:rPr>
            </w:pPr>
          </w:p>
        </w:tc>
        <w:tc>
          <w:tcPr>
            <w:tcW w:w="1277" w:type="dxa"/>
            <w:vAlign w:val="center"/>
          </w:tcPr>
          <w:p w14:paraId="430E0520">
            <w:pPr>
              <w:rPr>
                <w:bCs/>
                <w:color w:val="auto"/>
                <w:sz w:val="24"/>
                <w:highlight w:val="none"/>
              </w:rPr>
            </w:pPr>
          </w:p>
        </w:tc>
        <w:tc>
          <w:tcPr>
            <w:tcW w:w="2459" w:type="dxa"/>
            <w:vAlign w:val="center"/>
          </w:tcPr>
          <w:p w14:paraId="3610DD7C">
            <w:pPr>
              <w:jc w:val="center"/>
              <w:rPr>
                <w:bCs/>
                <w:color w:val="auto"/>
                <w:sz w:val="24"/>
                <w:highlight w:val="none"/>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highlight w:val="none"/>
              </w:rPr>
            </w:pPr>
            <w:r>
              <w:rPr>
                <w:bCs/>
                <w:color w:val="auto"/>
                <w:sz w:val="24"/>
                <w:highlight w:val="none"/>
              </w:rPr>
              <w:t>2</w:t>
            </w:r>
          </w:p>
        </w:tc>
        <w:tc>
          <w:tcPr>
            <w:tcW w:w="2061" w:type="dxa"/>
            <w:vAlign w:val="center"/>
          </w:tcPr>
          <w:p w14:paraId="09D2A814">
            <w:pPr>
              <w:rPr>
                <w:bCs/>
                <w:color w:val="auto"/>
                <w:sz w:val="24"/>
                <w:highlight w:val="none"/>
              </w:rPr>
            </w:pPr>
          </w:p>
        </w:tc>
        <w:tc>
          <w:tcPr>
            <w:tcW w:w="2269" w:type="dxa"/>
            <w:vAlign w:val="center"/>
          </w:tcPr>
          <w:p w14:paraId="0E8C09AF">
            <w:pPr>
              <w:rPr>
                <w:bCs/>
                <w:color w:val="auto"/>
                <w:sz w:val="24"/>
                <w:highlight w:val="none"/>
              </w:rPr>
            </w:pPr>
          </w:p>
        </w:tc>
        <w:tc>
          <w:tcPr>
            <w:tcW w:w="1277" w:type="dxa"/>
            <w:vAlign w:val="center"/>
          </w:tcPr>
          <w:p w14:paraId="1275EA3C">
            <w:pPr>
              <w:rPr>
                <w:bCs/>
                <w:color w:val="auto"/>
                <w:sz w:val="24"/>
                <w:highlight w:val="none"/>
              </w:rPr>
            </w:pPr>
          </w:p>
        </w:tc>
        <w:tc>
          <w:tcPr>
            <w:tcW w:w="2459" w:type="dxa"/>
            <w:vAlign w:val="center"/>
          </w:tcPr>
          <w:p w14:paraId="4579B2B0">
            <w:pPr>
              <w:jc w:val="center"/>
              <w:rPr>
                <w:bCs/>
                <w:color w:val="auto"/>
                <w:sz w:val="24"/>
                <w:highlight w:val="none"/>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highlight w:val="none"/>
              </w:rPr>
            </w:pPr>
            <w:r>
              <w:rPr>
                <w:bCs/>
                <w:color w:val="auto"/>
                <w:sz w:val="24"/>
                <w:highlight w:val="none"/>
              </w:rPr>
              <w:t>3</w:t>
            </w:r>
          </w:p>
        </w:tc>
        <w:tc>
          <w:tcPr>
            <w:tcW w:w="2061" w:type="dxa"/>
            <w:vAlign w:val="center"/>
          </w:tcPr>
          <w:p w14:paraId="5B61853D">
            <w:pPr>
              <w:rPr>
                <w:bCs/>
                <w:color w:val="auto"/>
                <w:sz w:val="24"/>
                <w:highlight w:val="none"/>
              </w:rPr>
            </w:pPr>
          </w:p>
        </w:tc>
        <w:tc>
          <w:tcPr>
            <w:tcW w:w="2269" w:type="dxa"/>
            <w:vAlign w:val="center"/>
          </w:tcPr>
          <w:p w14:paraId="6FFB9B31">
            <w:pPr>
              <w:rPr>
                <w:bCs/>
                <w:color w:val="auto"/>
                <w:sz w:val="24"/>
                <w:highlight w:val="none"/>
              </w:rPr>
            </w:pPr>
          </w:p>
        </w:tc>
        <w:tc>
          <w:tcPr>
            <w:tcW w:w="1277" w:type="dxa"/>
            <w:vAlign w:val="center"/>
          </w:tcPr>
          <w:p w14:paraId="567A8A81">
            <w:pPr>
              <w:rPr>
                <w:bCs/>
                <w:color w:val="auto"/>
                <w:sz w:val="24"/>
                <w:highlight w:val="none"/>
              </w:rPr>
            </w:pPr>
          </w:p>
        </w:tc>
        <w:tc>
          <w:tcPr>
            <w:tcW w:w="2459" w:type="dxa"/>
            <w:vAlign w:val="center"/>
          </w:tcPr>
          <w:p w14:paraId="41C46702">
            <w:pPr>
              <w:jc w:val="center"/>
              <w:rPr>
                <w:bCs/>
                <w:color w:val="auto"/>
                <w:sz w:val="24"/>
                <w:highlight w:val="none"/>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highlight w:val="none"/>
              </w:rPr>
            </w:pPr>
            <w:r>
              <w:rPr>
                <w:bCs/>
                <w:color w:val="auto"/>
                <w:sz w:val="24"/>
                <w:highlight w:val="none"/>
              </w:rPr>
              <w:t>4</w:t>
            </w:r>
          </w:p>
        </w:tc>
        <w:tc>
          <w:tcPr>
            <w:tcW w:w="2061" w:type="dxa"/>
            <w:vAlign w:val="center"/>
          </w:tcPr>
          <w:p w14:paraId="20B1F4E5">
            <w:pPr>
              <w:rPr>
                <w:bCs/>
                <w:color w:val="auto"/>
                <w:sz w:val="24"/>
                <w:highlight w:val="none"/>
              </w:rPr>
            </w:pPr>
          </w:p>
        </w:tc>
        <w:tc>
          <w:tcPr>
            <w:tcW w:w="2269" w:type="dxa"/>
            <w:vAlign w:val="center"/>
          </w:tcPr>
          <w:p w14:paraId="25A2AB57">
            <w:pPr>
              <w:rPr>
                <w:bCs/>
                <w:color w:val="auto"/>
                <w:sz w:val="24"/>
                <w:highlight w:val="none"/>
              </w:rPr>
            </w:pPr>
          </w:p>
        </w:tc>
        <w:tc>
          <w:tcPr>
            <w:tcW w:w="1277" w:type="dxa"/>
            <w:vAlign w:val="center"/>
          </w:tcPr>
          <w:p w14:paraId="3A6083C5">
            <w:pPr>
              <w:rPr>
                <w:bCs/>
                <w:color w:val="auto"/>
                <w:sz w:val="24"/>
                <w:highlight w:val="none"/>
              </w:rPr>
            </w:pPr>
          </w:p>
        </w:tc>
        <w:tc>
          <w:tcPr>
            <w:tcW w:w="2459" w:type="dxa"/>
            <w:vAlign w:val="center"/>
          </w:tcPr>
          <w:p w14:paraId="2C755BEE">
            <w:pPr>
              <w:jc w:val="center"/>
              <w:rPr>
                <w:bCs/>
                <w:color w:val="auto"/>
                <w:sz w:val="24"/>
                <w:highlight w:val="none"/>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highlight w:val="none"/>
              </w:rPr>
            </w:pPr>
            <w:r>
              <w:rPr>
                <w:bCs/>
                <w:color w:val="auto"/>
                <w:sz w:val="24"/>
                <w:highlight w:val="none"/>
              </w:rPr>
              <w:t>5</w:t>
            </w:r>
          </w:p>
        </w:tc>
        <w:tc>
          <w:tcPr>
            <w:tcW w:w="2061" w:type="dxa"/>
            <w:vAlign w:val="center"/>
          </w:tcPr>
          <w:p w14:paraId="22402950">
            <w:pPr>
              <w:rPr>
                <w:bCs/>
                <w:color w:val="auto"/>
                <w:sz w:val="24"/>
                <w:highlight w:val="none"/>
              </w:rPr>
            </w:pPr>
          </w:p>
        </w:tc>
        <w:tc>
          <w:tcPr>
            <w:tcW w:w="2269" w:type="dxa"/>
            <w:vAlign w:val="center"/>
          </w:tcPr>
          <w:p w14:paraId="7E6644FD">
            <w:pPr>
              <w:rPr>
                <w:bCs/>
                <w:color w:val="auto"/>
                <w:sz w:val="24"/>
                <w:highlight w:val="none"/>
              </w:rPr>
            </w:pPr>
          </w:p>
        </w:tc>
        <w:tc>
          <w:tcPr>
            <w:tcW w:w="1277" w:type="dxa"/>
            <w:vAlign w:val="center"/>
          </w:tcPr>
          <w:p w14:paraId="1FE1909A">
            <w:pPr>
              <w:rPr>
                <w:bCs/>
                <w:color w:val="auto"/>
                <w:sz w:val="24"/>
                <w:highlight w:val="none"/>
              </w:rPr>
            </w:pPr>
          </w:p>
        </w:tc>
        <w:tc>
          <w:tcPr>
            <w:tcW w:w="2459" w:type="dxa"/>
            <w:vAlign w:val="center"/>
          </w:tcPr>
          <w:p w14:paraId="36652CFD">
            <w:pPr>
              <w:jc w:val="center"/>
              <w:rPr>
                <w:bCs/>
                <w:color w:val="auto"/>
                <w:sz w:val="24"/>
                <w:highlight w:val="none"/>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highlight w:val="none"/>
              </w:rPr>
            </w:pPr>
            <w:r>
              <w:rPr>
                <w:bCs/>
                <w:color w:val="auto"/>
                <w:sz w:val="24"/>
                <w:highlight w:val="none"/>
              </w:rPr>
              <w:t>6</w:t>
            </w:r>
          </w:p>
        </w:tc>
        <w:tc>
          <w:tcPr>
            <w:tcW w:w="2061" w:type="dxa"/>
            <w:vAlign w:val="center"/>
          </w:tcPr>
          <w:p w14:paraId="26596206">
            <w:pPr>
              <w:rPr>
                <w:bCs/>
                <w:color w:val="auto"/>
                <w:sz w:val="24"/>
                <w:highlight w:val="none"/>
              </w:rPr>
            </w:pPr>
          </w:p>
        </w:tc>
        <w:tc>
          <w:tcPr>
            <w:tcW w:w="2269" w:type="dxa"/>
            <w:vAlign w:val="center"/>
          </w:tcPr>
          <w:p w14:paraId="44D15C96">
            <w:pPr>
              <w:rPr>
                <w:bCs/>
                <w:color w:val="auto"/>
                <w:sz w:val="24"/>
                <w:highlight w:val="none"/>
              </w:rPr>
            </w:pPr>
          </w:p>
        </w:tc>
        <w:tc>
          <w:tcPr>
            <w:tcW w:w="1277" w:type="dxa"/>
            <w:vAlign w:val="center"/>
          </w:tcPr>
          <w:p w14:paraId="37C4C333">
            <w:pPr>
              <w:rPr>
                <w:bCs/>
                <w:color w:val="auto"/>
                <w:sz w:val="24"/>
                <w:highlight w:val="none"/>
              </w:rPr>
            </w:pPr>
          </w:p>
        </w:tc>
        <w:tc>
          <w:tcPr>
            <w:tcW w:w="2459" w:type="dxa"/>
            <w:vAlign w:val="center"/>
          </w:tcPr>
          <w:p w14:paraId="299CF22A">
            <w:pPr>
              <w:jc w:val="center"/>
              <w:rPr>
                <w:bCs/>
                <w:color w:val="auto"/>
                <w:sz w:val="24"/>
                <w:highlight w:val="none"/>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highlight w:val="none"/>
              </w:rPr>
            </w:pPr>
            <w:r>
              <w:rPr>
                <w:bCs/>
                <w:color w:val="auto"/>
                <w:sz w:val="24"/>
                <w:highlight w:val="none"/>
              </w:rPr>
              <w:t>7</w:t>
            </w:r>
          </w:p>
        </w:tc>
        <w:tc>
          <w:tcPr>
            <w:tcW w:w="2061" w:type="dxa"/>
            <w:vAlign w:val="center"/>
          </w:tcPr>
          <w:p w14:paraId="33265871">
            <w:pPr>
              <w:rPr>
                <w:bCs/>
                <w:color w:val="auto"/>
                <w:sz w:val="24"/>
                <w:highlight w:val="none"/>
              </w:rPr>
            </w:pPr>
          </w:p>
        </w:tc>
        <w:tc>
          <w:tcPr>
            <w:tcW w:w="2269" w:type="dxa"/>
            <w:vAlign w:val="center"/>
          </w:tcPr>
          <w:p w14:paraId="4FF6257C">
            <w:pPr>
              <w:rPr>
                <w:bCs/>
                <w:color w:val="auto"/>
                <w:sz w:val="24"/>
                <w:highlight w:val="none"/>
              </w:rPr>
            </w:pPr>
          </w:p>
        </w:tc>
        <w:tc>
          <w:tcPr>
            <w:tcW w:w="1277" w:type="dxa"/>
            <w:vAlign w:val="center"/>
          </w:tcPr>
          <w:p w14:paraId="70A77923">
            <w:pPr>
              <w:rPr>
                <w:bCs/>
                <w:color w:val="auto"/>
                <w:sz w:val="24"/>
                <w:highlight w:val="none"/>
              </w:rPr>
            </w:pPr>
          </w:p>
        </w:tc>
        <w:tc>
          <w:tcPr>
            <w:tcW w:w="2459" w:type="dxa"/>
            <w:vAlign w:val="center"/>
          </w:tcPr>
          <w:p w14:paraId="70F06323">
            <w:pPr>
              <w:jc w:val="center"/>
              <w:rPr>
                <w:bCs/>
                <w:color w:val="auto"/>
                <w:sz w:val="24"/>
                <w:highlight w:val="none"/>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highlight w:val="none"/>
              </w:rPr>
            </w:pPr>
            <w:r>
              <w:rPr>
                <w:bCs/>
                <w:color w:val="auto"/>
                <w:sz w:val="24"/>
                <w:highlight w:val="none"/>
              </w:rPr>
              <w:t>8</w:t>
            </w:r>
          </w:p>
        </w:tc>
        <w:tc>
          <w:tcPr>
            <w:tcW w:w="2061" w:type="dxa"/>
            <w:vAlign w:val="center"/>
          </w:tcPr>
          <w:p w14:paraId="58BD17AE">
            <w:pPr>
              <w:rPr>
                <w:bCs/>
                <w:color w:val="auto"/>
                <w:sz w:val="24"/>
                <w:highlight w:val="none"/>
              </w:rPr>
            </w:pPr>
          </w:p>
        </w:tc>
        <w:tc>
          <w:tcPr>
            <w:tcW w:w="2269" w:type="dxa"/>
            <w:vAlign w:val="center"/>
          </w:tcPr>
          <w:p w14:paraId="5CEE62EA">
            <w:pPr>
              <w:rPr>
                <w:bCs/>
                <w:color w:val="auto"/>
                <w:sz w:val="24"/>
                <w:highlight w:val="none"/>
              </w:rPr>
            </w:pPr>
          </w:p>
        </w:tc>
        <w:tc>
          <w:tcPr>
            <w:tcW w:w="1277" w:type="dxa"/>
            <w:vAlign w:val="center"/>
          </w:tcPr>
          <w:p w14:paraId="38BDF45E">
            <w:pPr>
              <w:rPr>
                <w:bCs/>
                <w:color w:val="auto"/>
                <w:sz w:val="24"/>
                <w:highlight w:val="none"/>
              </w:rPr>
            </w:pPr>
          </w:p>
        </w:tc>
        <w:tc>
          <w:tcPr>
            <w:tcW w:w="2459" w:type="dxa"/>
            <w:vAlign w:val="center"/>
          </w:tcPr>
          <w:p w14:paraId="5808B3A7">
            <w:pPr>
              <w:jc w:val="center"/>
              <w:rPr>
                <w:bCs/>
                <w:color w:val="auto"/>
                <w:sz w:val="24"/>
                <w:highlight w:val="none"/>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highlight w:val="none"/>
              </w:rPr>
            </w:pPr>
            <w:r>
              <w:rPr>
                <w:bCs/>
                <w:color w:val="auto"/>
                <w:sz w:val="24"/>
                <w:highlight w:val="none"/>
              </w:rPr>
              <w:t>…</w:t>
            </w:r>
          </w:p>
        </w:tc>
        <w:tc>
          <w:tcPr>
            <w:tcW w:w="2061" w:type="dxa"/>
            <w:vAlign w:val="center"/>
          </w:tcPr>
          <w:p w14:paraId="08FE1592">
            <w:pPr>
              <w:rPr>
                <w:bCs/>
                <w:color w:val="auto"/>
                <w:sz w:val="24"/>
                <w:highlight w:val="none"/>
              </w:rPr>
            </w:pPr>
          </w:p>
        </w:tc>
        <w:tc>
          <w:tcPr>
            <w:tcW w:w="2269" w:type="dxa"/>
            <w:vAlign w:val="center"/>
          </w:tcPr>
          <w:p w14:paraId="07284AC0">
            <w:pPr>
              <w:rPr>
                <w:bCs/>
                <w:color w:val="auto"/>
                <w:sz w:val="24"/>
                <w:highlight w:val="none"/>
              </w:rPr>
            </w:pPr>
          </w:p>
        </w:tc>
        <w:tc>
          <w:tcPr>
            <w:tcW w:w="1277" w:type="dxa"/>
            <w:vAlign w:val="center"/>
          </w:tcPr>
          <w:p w14:paraId="30577FB9">
            <w:pPr>
              <w:rPr>
                <w:bCs/>
                <w:color w:val="auto"/>
                <w:sz w:val="24"/>
                <w:highlight w:val="none"/>
              </w:rPr>
            </w:pPr>
          </w:p>
        </w:tc>
        <w:tc>
          <w:tcPr>
            <w:tcW w:w="2459" w:type="dxa"/>
            <w:vAlign w:val="center"/>
          </w:tcPr>
          <w:p w14:paraId="1623E2B1">
            <w:pPr>
              <w:jc w:val="center"/>
              <w:rPr>
                <w:bCs/>
                <w:color w:val="auto"/>
                <w:sz w:val="24"/>
                <w:highlight w:val="none"/>
              </w:rPr>
            </w:pPr>
          </w:p>
        </w:tc>
      </w:tr>
    </w:tbl>
    <w:p w14:paraId="41C633BB">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5F94490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04A98A3E">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44334A56">
      <w:pPr>
        <w:spacing w:line="440" w:lineRule="exact"/>
        <w:rPr>
          <w:color w:val="auto"/>
          <w:sz w:val="24"/>
          <w:highlight w:val="none"/>
        </w:rPr>
      </w:pPr>
    </w:p>
    <w:p w14:paraId="7BCAFA90">
      <w:pPr>
        <w:spacing w:line="440" w:lineRule="exact"/>
        <w:rPr>
          <w:color w:val="auto"/>
          <w:sz w:val="24"/>
          <w:highlight w:val="none"/>
          <w:u w:val="single"/>
        </w:rPr>
      </w:pPr>
      <w:r>
        <w:rPr>
          <w:color w:val="auto"/>
          <w:sz w:val="24"/>
          <w:highlight w:val="none"/>
        </w:rPr>
        <w:t>供应商名称（公章）：</w:t>
      </w:r>
    </w:p>
    <w:p w14:paraId="64A6A457">
      <w:pPr>
        <w:spacing w:line="440" w:lineRule="exact"/>
        <w:rPr>
          <w:color w:val="auto"/>
          <w:sz w:val="24"/>
          <w:highlight w:val="none"/>
        </w:rPr>
      </w:pPr>
      <w:r>
        <w:rPr>
          <w:color w:val="auto"/>
          <w:sz w:val="24"/>
          <w:highlight w:val="none"/>
        </w:rPr>
        <w:t>授权代表（签字）：</w:t>
      </w:r>
    </w:p>
    <w:p w14:paraId="6D94A99C">
      <w:pPr>
        <w:spacing w:line="440" w:lineRule="exact"/>
        <w:rPr>
          <w:color w:val="auto"/>
          <w:sz w:val="24"/>
          <w:highlight w:val="none"/>
        </w:rPr>
      </w:pPr>
      <w:r>
        <w:rPr>
          <w:color w:val="auto"/>
          <w:sz w:val="24"/>
          <w:highlight w:val="none"/>
        </w:rPr>
        <w:t>时间：</w:t>
      </w:r>
    </w:p>
    <w:p w14:paraId="2D44C4ED">
      <w:pPr>
        <w:ind w:firstLine="480" w:firstLineChars="200"/>
        <w:rPr>
          <w:rFonts w:ascii="宋体" w:hAnsi="宋体"/>
          <w:color w:val="auto"/>
          <w:sz w:val="24"/>
          <w:highlight w:val="none"/>
        </w:rPr>
      </w:pPr>
    </w:p>
    <w:p w14:paraId="4548DCFD">
      <w:pPr>
        <w:pStyle w:val="18"/>
        <w:spacing w:line="500" w:lineRule="exact"/>
        <w:rPr>
          <w:rFonts w:ascii="Times New Roman" w:hAnsi="Times New Roman" w:cs="Times New Roman"/>
          <w:color w:val="auto"/>
          <w:sz w:val="24"/>
          <w:szCs w:val="24"/>
          <w:highlight w:val="none"/>
        </w:rPr>
      </w:pPr>
    </w:p>
    <w:p w14:paraId="15B186C8">
      <w:pPr>
        <w:rPr>
          <w:bCs/>
          <w:color w:val="auto"/>
          <w:sz w:val="24"/>
          <w:highlight w:val="none"/>
        </w:rPr>
      </w:pPr>
      <w:r>
        <w:rPr>
          <w:bCs/>
          <w:color w:val="auto"/>
          <w:sz w:val="24"/>
          <w:highlight w:val="none"/>
        </w:rPr>
        <w:t>附件</w:t>
      </w:r>
      <w:r>
        <w:rPr>
          <w:rFonts w:hint="eastAsia"/>
          <w:bCs/>
          <w:color w:val="auto"/>
          <w:sz w:val="24"/>
          <w:highlight w:val="none"/>
        </w:rPr>
        <w:t>7</w:t>
      </w:r>
    </w:p>
    <w:p w14:paraId="3099CAF0">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2682CEE4">
      <w:pPr>
        <w:spacing w:beforeLines="50" w:afterLines="100"/>
        <w:rPr>
          <w:bCs/>
          <w:color w:val="auto"/>
          <w:sz w:val="24"/>
          <w:highlight w:val="none"/>
        </w:rPr>
      </w:pPr>
    </w:p>
    <w:p w14:paraId="4C077013">
      <w:pPr>
        <w:spacing w:beforeLines="50" w:afterLines="100"/>
        <w:rPr>
          <w:bCs/>
          <w:color w:val="auto"/>
          <w:sz w:val="24"/>
          <w:highlight w:val="none"/>
        </w:rPr>
      </w:pPr>
      <w:r>
        <w:rPr>
          <w:rFonts w:hint="eastAsia"/>
          <w:bCs/>
          <w:color w:val="auto"/>
          <w:sz w:val="24"/>
          <w:highlight w:val="none"/>
        </w:rPr>
        <w:t>（</w:t>
      </w:r>
      <w:r>
        <w:rPr>
          <w:rFonts w:hint="eastAsia"/>
          <w:bCs/>
          <w:color w:val="auto"/>
          <w:sz w:val="24"/>
          <w:highlight w:val="none"/>
          <w:lang w:eastAsia="zh-CN"/>
        </w:rPr>
        <w:t>湖北省博物馆</w:t>
      </w:r>
      <w:r>
        <w:rPr>
          <w:rFonts w:hint="eastAsia"/>
          <w:bCs/>
          <w:color w:val="auto"/>
          <w:sz w:val="24"/>
          <w:highlight w:val="none"/>
        </w:rPr>
        <w:t>）</w:t>
      </w:r>
      <w:r>
        <w:rPr>
          <w:bCs/>
          <w:color w:val="auto"/>
          <w:sz w:val="24"/>
          <w:highlight w:val="none"/>
        </w:rPr>
        <w:t>：</w:t>
      </w:r>
    </w:p>
    <w:p w14:paraId="00581A09">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3840AEF8">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5E56A23A">
      <w:pPr>
        <w:spacing w:line="440" w:lineRule="exact"/>
        <w:ind w:firstLine="480" w:firstLineChars="200"/>
        <w:rPr>
          <w:bCs/>
          <w:color w:val="auto"/>
          <w:sz w:val="24"/>
          <w:highlight w:val="none"/>
        </w:rPr>
      </w:pPr>
      <w:r>
        <w:rPr>
          <w:bCs/>
          <w:color w:val="auto"/>
          <w:sz w:val="24"/>
          <w:highlight w:val="none"/>
        </w:rPr>
        <w:t>特此声明。</w:t>
      </w:r>
    </w:p>
    <w:p w14:paraId="1A10B18B">
      <w:pPr>
        <w:spacing w:beforeLines="50" w:afterLines="100" w:line="440" w:lineRule="exact"/>
        <w:rPr>
          <w:bCs/>
          <w:color w:val="auto"/>
          <w:sz w:val="24"/>
          <w:highlight w:val="none"/>
        </w:rPr>
      </w:pPr>
    </w:p>
    <w:p w14:paraId="0A7AD30D">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3834017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3866F1A4">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82CDF0">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5F665714">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highlight w:val="none"/>
              </w:rPr>
            </w:pPr>
            <w:r>
              <w:rPr>
                <w:bCs/>
                <w:color w:val="auto"/>
                <w:sz w:val="24"/>
                <w:highlight w:val="none"/>
              </w:rPr>
              <w:t>粘贴被授权人身份证（复印件）</w:t>
            </w:r>
          </w:p>
        </w:tc>
      </w:tr>
    </w:tbl>
    <w:p w14:paraId="07C75F9C">
      <w:pPr>
        <w:spacing w:beforeLines="50" w:afterLines="100"/>
        <w:rPr>
          <w:bCs/>
          <w:color w:val="auto"/>
          <w:sz w:val="24"/>
          <w:highlight w:val="none"/>
        </w:rPr>
      </w:pPr>
    </w:p>
    <w:p w14:paraId="4350384E">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EF7F74B">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5DFA3CC0">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0322D981">
      <w:pPr>
        <w:rPr>
          <w:rFonts w:eastAsia="仿宋_GB2312"/>
          <w:bCs/>
          <w:color w:val="auto"/>
          <w:szCs w:val="28"/>
          <w:highlight w:val="none"/>
        </w:rPr>
      </w:pPr>
    </w:p>
    <w:p w14:paraId="60AB443A">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6A772135">
      <w:pPr>
        <w:spacing w:line="440" w:lineRule="exact"/>
        <w:ind w:left="360" w:hanging="360" w:hangingChars="150"/>
        <w:rPr>
          <w:bCs/>
          <w:color w:val="auto"/>
          <w:sz w:val="24"/>
          <w:highlight w:val="none"/>
        </w:rPr>
      </w:pPr>
    </w:p>
    <w:p w14:paraId="6058086F">
      <w:pPr>
        <w:widowControl/>
        <w:jc w:val="left"/>
        <w:rPr>
          <w:bCs/>
          <w:color w:val="auto"/>
          <w:sz w:val="24"/>
          <w:highlight w:val="none"/>
        </w:rPr>
      </w:pPr>
      <w:r>
        <w:rPr>
          <w:bCs/>
          <w:color w:val="auto"/>
          <w:sz w:val="24"/>
          <w:highlight w:val="none"/>
        </w:rPr>
        <w:br w:type="page"/>
      </w:r>
    </w:p>
    <w:p w14:paraId="3AA52D01">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32DB73CF">
      <w:pPr>
        <w:spacing w:line="440" w:lineRule="exact"/>
        <w:ind w:left="3" w:leftChars="1" w:firstLine="480" w:firstLineChars="200"/>
        <w:rPr>
          <w:bCs/>
          <w:color w:val="auto"/>
          <w:sz w:val="24"/>
          <w:highlight w:val="none"/>
        </w:rPr>
      </w:pPr>
    </w:p>
    <w:p w14:paraId="372DCEAE">
      <w:pPr>
        <w:widowControl/>
        <w:jc w:val="left"/>
        <w:rPr>
          <w:bCs/>
          <w:color w:val="auto"/>
          <w:sz w:val="24"/>
          <w:highlight w:val="none"/>
        </w:rPr>
      </w:pPr>
    </w:p>
    <w:p w14:paraId="55928708">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15FC5E5D">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1453E76E">
      <w:pPr>
        <w:spacing w:line="440" w:lineRule="exact"/>
        <w:jc w:val="center"/>
        <w:rPr>
          <w:rFonts w:ascii="宋体" w:hAnsi="宋体"/>
          <w:bCs/>
          <w:color w:val="auto"/>
          <w:sz w:val="32"/>
          <w:szCs w:val="32"/>
          <w:highlight w:val="none"/>
        </w:rPr>
      </w:pPr>
    </w:p>
    <w:p w14:paraId="1CC7C7CA">
      <w:pPr>
        <w:spacing w:line="500" w:lineRule="exact"/>
        <w:jc w:val="center"/>
        <w:rPr>
          <w:rFonts w:eastAsia="宋体"/>
          <w:bCs/>
          <w:color w:val="auto"/>
          <w:sz w:val="24"/>
          <w:highlight w:val="none"/>
        </w:rPr>
      </w:pPr>
      <w:r>
        <w:rPr>
          <w:rFonts w:hint="eastAsia" w:ascii="宋体" w:hAnsi="宋体"/>
          <w:bCs/>
          <w:color w:val="auto"/>
          <w:sz w:val="24"/>
          <w:highlight w:val="none"/>
        </w:rPr>
        <w:t>（提供履行合同所必需的设备和专业技术能力的相关文件）</w:t>
      </w:r>
    </w:p>
    <w:p w14:paraId="57C947CE">
      <w:pPr>
        <w:widowControl/>
        <w:jc w:val="left"/>
        <w:rPr>
          <w:color w:val="auto"/>
          <w:sz w:val="24"/>
          <w:highlight w:val="none"/>
        </w:rPr>
      </w:pPr>
      <w:r>
        <w:rPr>
          <w:color w:val="auto"/>
          <w:sz w:val="24"/>
          <w:highlight w:val="none"/>
        </w:rPr>
        <w:br w:type="page"/>
      </w:r>
    </w:p>
    <w:p w14:paraId="72725759">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600447"/>
    <w:rsid w:val="06A769CC"/>
    <w:rsid w:val="09927520"/>
    <w:rsid w:val="0EFC079A"/>
    <w:rsid w:val="0F9E1CC2"/>
    <w:rsid w:val="15EE2487"/>
    <w:rsid w:val="1FFE5062"/>
    <w:rsid w:val="20B65306"/>
    <w:rsid w:val="2A1C6C4A"/>
    <w:rsid w:val="313703D4"/>
    <w:rsid w:val="33C024F3"/>
    <w:rsid w:val="38573674"/>
    <w:rsid w:val="45E14D15"/>
    <w:rsid w:val="4A802475"/>
    <w:rsid w:val="55427A0C"/>
    <w:rsid w:val="580C3793"/>
    <w:rsid w:val="5B5747FC"/>
    <w:rsid w:val="69766FE4"/>
    <w:rsid w:val="6FAF4FFE"/>
    <w:rsid w:val="72D25191"/>
    <w:rsid w:val="73C10F54"/>
    <w:rsid w:val="78CC09CF"/>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9483</Words>
  <Characters>9837</Characters>
  <Lines>72</Lines>
  <Paragraphs>20</Paragraphs>
  <TotalTime>13</TotalTime>
  <ScaleCrop>false</ScaleCrop>
  <LinksUpToDate>false</LinksUpToDate>
  <CharactersWithSpaces>10104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2025-04-02T07:16:00Z</cp:lastPrinted>
  <dcterms:modified xsi:type="dcterms:W3CDTF">2025-04-02T08:36:55Z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9819CA239D6447CF9BF985EEE47F1675_13</vt:lpwstr>
  </property>
  <property fmtid="{D5CDD505-2E9C-101B-9397-08002B2CF9AE}" pid="4" name="KSOTemplateDocerSaveRecord">
    <vt:lpwstr>eyJoZGlkIjoiYzhhOGNlYjBhZWM1YzlkNzAwODI0ZTY2YTM3MGM4ODQiLCJ1c2VySWQiOiIxNDg1ODI5NjYwIn0=</vt:lpwstr>
  </property>
</Properties>
</file>