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40B8">
      <w:pPr>
        <w:jc w:val="center"/>
        <w:rPr>
          <w:color w:val="auto"/>
          <w:sz w:val="44"/>
        </w:rPr>
      </w:pPr>
    </w:p>
    <w:p w14:paraId="0E02642E">
      <w:pPr>
        <w:jc w:val="center"/>
        <w:rPr>
          <w:color w:val="auto"/>
          <w:sz w:val="44"/>
        </w:rPr>
      </w:pPr>
    </w:p>
    <w:p w14:paraId="3E1EE172">
      <w:pPr>
        <w:jc w:val="center"/>
        <w:rPr>
          <w:color w:val="auto"/>
          <w:w w:val="66"/>
          <w:sz w:val="120"/>
          <w:szCs w:val="120"/>
        </w:rPr>
      </w:pPr>
      <w:r>
        <w:rPr>
          <w:bCs/>
          <w:color w:val="auto"/>
          <w:w w:val="66"/>
          <w:sz w:val="120"/>
          <w:szCs w:val="120"/>
        </w:rPr>
        <w:t>竞争性谈判文件</w:t>
      </w:r>
    </w:p>
    <w:p w14:paraId="15D59E70">
      <w:pPr>
        <w:jc w:val="center"/>
        <w:rPr>
          <w:color w:val="auto"/>
          <w:sz w:val="44"/>
        </w:rPr>
      </w:pPr>
    </w:p>
    <w:p w14:paraId="41E7911A">
      <w:pPr>
        <w:jc w:val="center"/>
        <w:rPr>
          <w:color w:val="auto"/>
          <w:sz w:val="44"/>
        </w:rPr>
      </w:pPr>
    </w:p>
    <w:p w14:paraId="507E6286">
      <w:pPr>
        <w:ind w:firstLine="1440" w:firstLineChars="400"/>
        <w:rPr>
          <w:bCs/>
          <w:color w:val="auto"/>
          <w:sz w:val="36"/>
        </w:rPr>
      </w:pPr>
    </w:p>
    <w:p w14:paraId="6436E9C9">
      <w:pPr>
        <w:spacing w:line="480" w:lineRule="auto"/>
        <w:ind w:firstLine="960" w:firstLineChars="300"/>
        <w:rPr>
          <w:bCs/>
          <w:color w:val="auto"/>
          <w:sz w:val="32"/>
          <w:szCs w:val="32"/>
        </w:rPr>
      </w:pPr>
      <w:r>
        <w:rPr>
          <w:bCs/>
          <w:color w:val="auto"/>
          <w:sz w:val="32"/>
          <w:szCs w:val="32"/>
        </w:rPr>
        <w:t>项目编号：</w:t>
      </w:r>
    </w:p>
    <w:p w14:paraId="64FC65B8">
      <w:pPr>
        <w:spacing w:line="480" w:lineRule="auto"/>
        <w:ind w:left="958" w:leftChars="342"/>
        <w:rPr>
          <w:bCs/>
          <w:color w:val="auto"/>
          <w:sz w:val="32"/>
          <w:szCs w:val="32"/>
        </w:rPr>
      </w:pPr>
      <w:r>
        <w:rPr>
          <w:bCs/>
          <w:color w:val="auto"/>
          <w:sz w:val="32"/>
          <w:szCs w:val="32"/>
        </w:rPr>
        <w:t>项目名称：</w:t>
      </w:r>
      <w:bookmarkStart w:id="0" w:name="OLE_LINK1"/>
      <w:r>
        <w:rPr>
          <w:rFonts w:hint="eastAsia"/>
          <w:color w:val="auto"/>
          <w:sz w:val="32"/>
          <w:szCs w:val="32"/>
        </w:rPr>
        <w:t>湖北省博物馆20</w:t>
      </w:r>
      <w:r>
        <w:rPr>
          <w:rFonts w:hint="eastAsia"/>
          <w:color w:val="auto"/>
          <w:sz w:val="32"/>
          <w:szCs w:val="32"/>
          <w:lang w:val="en-US" w:eastAsia="zh-CN"/>
        </w:rPr>
        <w:t>24</w:t>
      </w:r>
      <w:r>
        <w:rPr>
          <w:rFonts w:hint="eastAsia"/>
          <w:color w:val="auto"/>
          <w:sz w:val="32"/>
          <w:szCs w:val="32"/>
        </w:rPr>
        <w:t>年</w:t>
      </w:r>
      <w:r>
        <w:rPr>
          <w:rFonts w:hint="eastAsia"/>
          <w:color w:val="auto"/>
          <w:sz w:val="32"/>
          <w:szCs w:val="32"/>
          <w:lang w:val="en-US" w:eastAsia="zh-CN"/>
        </w:rPr>
        <w:t>度北馆、西馆保洁开荒服务</w:t>
      </w:r>
    </w:p>
    <w:bookmarkEnd w:id="0"/>
    <w:p w14:paraId="5F7987F7">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北馆、西馆保洁开荒</w:t>
      </w:r>
    </w:p>
    <w:p w14:paraId="672E6A75">
      <w:pPr>
        <w:tabs>
          <w:tab w:val="left" w:pos="2625"/>
        </w:tabs>
        <w:spacing w:line="480" w:lineRule="auto"/>
        <w:jc w:val="center"/>
        <w:rPr>
          <w:bCs/>
          <w:color w:val="auto"/>
          <w:sz w:val="32"/>
        </w:rPr>
      </w:pPr>
    </w:p>
    <w:p w14:paraId="11E3FF40">
      <w:pPr>
        <w:tabs>
          <w:tab w:val="left" w:pos="2625"/>
        </w:tabs>
        <w:spacing w:line="520" w:lineRule="exact"/>
        <w:jc w:val="center"/>
        <w:rPr>
          <w:bCs/>
          <w:color w:val="auto"/>
          <w:sz w:val="32"/>
        </w:rPr>
      </w:pPr>
    </w:p>
    <w:p w14:paraId="28641F67">
      <w:pPr>
        <w:tabs>
          <w:tab w:val="left" w:pos="2625"/>
        </w:tabs>
        <w:spacing w:line="520" w:lineRule="exact"/>
        <w:jc w:val="center"/>
        <w:rPr>
          <w:bCs/>
          <w:color w:val="auto"/>
          <w:sz w:val="32"/>
        </w:rPr>
      </w:pPr>
    </w:p>
    <w:p w14:paraId="4D7AD617">
      <w:pPr>
        <w:tabs>
          <w:tab w:val="left" w:pos="2625"/>
        </w:tabs>
        <w:spacing w:line="520" w:lineRule="exact"/>
        <w:jc w:val="center"/>
        <w:rPr>
          <w:color w:val="auto"/>
          <w:sz w:val="36"/>
        </w:rPr>
      </w:pPr>
    </w:p>
    <w:p w14:paraId="747C83DE">
      <w:pPr>
        <w:tabs>
          <w:tab w:val="left" w:pos="2625"/>
        </w:tabs>
        <w:spacing w:line="520" w:lineRule="exact"/>
        <w:jc w:val="center"/>
        <w:rPr>
          <w:color w:val="auto"/>
          <w:sz w:val="36"/>
        </w:rPr>
      </w:pPr>
    </w:p>
    <w:p w14:paraId="0070A647">
      <w:pPr>
        <w:tabs>
          <w:tab w:val="left" w:pos="2625"/>
        </w:tabs>
        <w:spacing w:line="520" w:lineRule="exact"/>
        <w:rPr>
          <w:color w:val="auto"/>
          <w:sz w:val="36"/>
        </w:rPr>
      </w:pPr>
    </w:p>
    <w:p w14:paraId="17B7DFF9">
      <w:pPr>
        <w:spacing w:line="520" w:lineRule="exact"/>
        <w:jc w:val="center"/>
        <w:rPr>
          <w:bCs/>
          <w:color w:val="auto"/>
          <w:sz w:val="32"/>
          <w:szCs w:val="32"/>
        </w:rPr>
      </w:pPr>
      <w:r>
        <w:rPr>
          <w:rFonts w:hint="eastAsia"/>
          <w:bCs/>
          <w:color w:val="auto"/>
          <w:sz w:val="32"/>
          <w:szCs w:val="32"/>
        </w:rPr>
        <w:t>湖北省博物馆</w:t>
      </w:r>
    </w:p>
    <w:p w14:paraId="0891D659">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rPr>
        <w:t>1</w:t>
      </w:r>
      <w:r>
        <w:rPr>
          <w:rFonts w:hint="eastAsia"/>
          <w:color w:val="auto"/>
          <w:sz w:val="32"/>
          <w:szCs w:val="32"/>
          <w:lang w:val="en-US" w:eastAsia="zh-CN"/>
        </w:rPr>
        <w:t>1</w:t>
      </w:r>
      <w:r>
        <w:rPr>
          <w:color w:val="auto"/>
          <w:sz w:val="32"/>
          <w:szCs w:val="32"/>
        </w:rPr>
        <w:t>月</w:t>
      </w:r>
    </w:p>
    <w:p w14:paraId="0A8065DE">
      <w:pPr>
        <w:jc w:val="center"/>
        <w:rPr>
          <w:color w:val="auto"/>
          <w:sz w:val="36"/>
          <w:szCs w:val="36"/>
        </w:rPr>
      </w:pPr>
    </w:p>
    <w:p w14:paraId="5CF7FCFD">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218931BA">
      <w:pPr>
        <w:rPr>
          <w:rFonts w:eastAsia="黑体"/>
          <w:color w:val="auto"/>
          <w:sz w:val="44"/>
          <w:szCs w:val="44"/>
        </w:rPr>
      </w:pPr>
    </w:p>
    <w:p w14:paraId="0BA877AC">
      <w:pPr>
        <w:spacing w:line="480" w:lineRule="auto"/>
        <w:rPr>
          <w:color w:val="auto"/>
        </w:rPr>
      </w:pPr>
      <w:r>
        <w:rPr>
          <w:color w:val="auto"/>
        </w:rPr>
        <w:t>第一章</w:t>
      </w:r>
      <w:r>
        <w:rPr>
          <w:rFonts w:hint="eastAsia"/>
          <w:color w:val="auto"/>
        </w:rPr>
        <w:t xml:space="preserve">  </w:t>
      </w:r>
      <w:r>
        <w:rPr>
          <w:color w:val="auto"/>
        </w:rPr>
        <w:t>谈判邀请函</w:t>
      </w:r>
    </w:p>
    <w:p w14:paraId="2C79C325">
      <w:pPr>
        <w:spacing w:line="480" w:lineRule="auto"/>
        <w:rPr>
          <w:color w:val="auto"/>
        </w:rPr>
      </w:pPr>
      <w:r>
        <w:rPr>
          <w:color w:val="auto"/>
        </w:rPr>
        <w:t>第二章</w:t>
      </w:r>
      <w:r>
        <w:rPr>
          <w:rFonts w:hint="eastAsia"/>
          <w:color w:val="auto"/>
        </w:rPr>
        <w:t xml:space="preserve">  </w:t>
      </w:r>
      <w:r>
        <w:rPr>
          <w:color w:val="auto"/>
        </w:rPr>
        <w:t>谈判须知</w:t>
      </w:r>
    </w:p>
    <w:p w14:paraId="36EB13B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1022CDF1">
      <w:pPr>
        <w:spacing w:line="480" w:lineRule="auto"/>
        <w:rPr>
          <w:color w:val="auto"/>
        </w:rPr>
      </w:pPr>
      <w:r>
        <w:rPr>
          <w:color w:val="auto"/>
        </w:rPr>
        <w:t>第四章</w:t>
      </w:r>
      <w:r>
        <w:rPr>
          <w:rFonts w:hint="eastAsia"/>
          <w:color w:val="auto"/>
        </w:rPr>
        <w:t xml:space="preserve">  </w:t>
      </w:r>
      <w:r>
        <w:rPr>
          <w:color w:val="auto"/>
        </w:rPr>
        <w:t>合同书（格式）</w:t>
      </w:r>
    </w:p>
    <w:p w14:paraId="31263356">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50F8F47">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7AB95245">
      <w:pPr>
        <w:spacing w:line="500" w:lineRule="exact"/>
        <w:rPr>
          <w:bCs/>
          <w:color w:val="auto"/>
          <w:sz w:val="24"/>
        </w:rPr>
      </w:pPr>
    </w:p>
    <w:p w14:paraId="61AEE69A">
      <w:pPr>
        <w:spacing w:line="500" w:lineRule="exact"/>
        <w:rPr>
          <w:bCs/>
          <w:color w:val="auto"/>
          <w:sz w:val="24"/>
        </w:rPr>
      </w:pPr>
      <w:r>
        <w:rPr>
          <w:rFonts w:hint="eastAsia"/>
          <w:bCs/>
          <w:color w:val="auto"/>
          <w:sz w:val="24"/>
        </w:rPr>
        <w:t>受</w:t>
      </w:r>
      <w:r>
        <w:rPr>
          <w:bCs/>
          <w:color w:val="auto"/>
          <w:sz w:val="24"/>
        </w:rPr>
        <w:t>邀请供应商：</w:t>
      </w:r>
    </w:p>
    <w:p w14:paraId="336E97D3">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2024年度</w:t>
      </w:r>
      <w:r>
        <w:rPr>
          <w:rFonts w:hint="eastAsia"/>
          <w:color w:val="auto"/>
          <w:sz w:val="24"/>
          <w:szCs w:val="24"/>
          <w:u w:val="single"/>
          <w:lang w:val="en-US" w:eastAsia="zh-CN"/>
        </w:rPr>
        <w:t>北馆、西馆保洁开荒服务</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54F2121E">
      <w:pPr>
        <w:spacing w:line="440" w:lineRule="exact"/>
        <w:ind w:firstLine="480" w:firstLineChars="200"/>
        <w:rPr>
          <w:bCs/>
          <w:color w:val="auto"/>
          <w:sz w:val="24"/>
        </w:rPr>
      </w:pPr>
      <w:r>
        <w:rPr>
          <w:bCs/>
          <w:color w:val="auto"/>
          <w:sz w:val="24"/>
        </w:rPr>
        <w:t>一、项目编号：</w:t>
      </w:r>
    </w:p>
    <w:p w14:paraId="0960291A">
      <w:pPr>
        <w:spacing w:line="440" w:lineRule="exact"/>
        <w:ind w:firstLine="480" w:firstLineChars="200"/>
        <w:rPr>
          <w:rFonts w:hint="eastAsia"/>
          <w:bCs/>
          <w:color w:val="auto"/>
          <w:sz w:val="24"/>
          <w:lang w:val="en-US" w:eastAsia="zh-CN"/>
        </w:rPr>
      </w:pPr>
      <w:r>
        <w:rPr>
          <w:bCs/>
          <w:color w:val="auto"/>
          <w:sz w:val="24"/>
        </w:rPr>
        <w:t>二、项目名称：</w:t>
      </w:r>
      <w:r>
        <w:rPr>
          <w:rFonts w:hint="eastAsia"/>
          <w:bCs/>
          <w:color w:val="auto"/>
          <w:sz w:val="24"/>
        </w:rPr>
        <w:t>湖北省博物馆</w:t>
      </w:r>
      <w:r>
        <w:rPr>
          <w:rFonts w:hint="eastAsia"/>
          <w:bCs/>
          <w:color w:val="auto"/>
          <w:sz w:val="24"/>
          <w:lang w:val="en-US" w:eastAsia="zh-CN"/>
        </w:rPr>
        <w:t>2024年度北馆、西馆保洁开荒服务项目</w:t>
      </w:r>
    </w:p>
    <w:p w14:paraId="4C0FB483">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2E9B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55561FC7">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6F4EC64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1E9E1B34">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067D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5C19130C">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2C721A85">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北馆、西馆保洁开荒服务</w:t>
            </w:r>
          </w:p>
        </w:tc>
        <w:tc>
          <w:tcPr>
            <w:tcW w:w="2246" w:type="dxa"/>
            <w:tcBorders>
              <w:top w:val="single" w:color="000000" w:sz="4" w:space="0"/>
              <w:left w:val="nil"/>
              <w:right w:val="single" w:color="000000" w:sz="4" w:space="0"/>
            </w:tcBorders>
            <w:vAlign w:val="center"/>
          </w:tcPr>
          <w:p w14:paraId="4E3B8EE4">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15000m²</w:t>
            </w:r>
          </w:p>
        </w:tc>
      </w:tr>
    </w:tbl>
    <w:p w14:paraId="6A2D7115">
      <w:pPr>
        <w:spacing w:line="440" w:lineRule="exact"/>
        <w:ind w:firstLine="480" w:firstLineChars="200"/>
        <w:rPr>
          <w:rFonts w:hint="eastAsia"/>
          <w:bCs/>
          <w:color w:val="auto"/>
          <w:sz w:val="24"/>
          <w:lang w:val="en-US" w:eastAsia="zh-CN"/>
        </w:rPr>
      </w:pPr>
      <w:r>
        <w:rPr>
          <w:rFonts w:hint="eastAsia"/>
          <w:bCs/>
          <w:color w:val="auto"/>
          <w:sz w:val="24"/>
          <w:lang w:val="en-US" w:eastAsia="zh-CN"/>
        </w:rPr>
        <w:t>备注：报价包含</w:t>
      </w:r>
      <w:r>
        <w:rPr>
          <w:rFonts w:hint="eastAsia"/>
          <w:bCs/>
          <w:color w:val="auto"/>
          <w:sz w:val="24"/>
          <w:lang w:val="zh-TW"/>
        </w:rPr>
        <w:t>提供服务的人工工资、法定节假日及休息日加班费、社会保险费用、意外伤害保险费、公众责任保险费、福利、工作服费用、劳动保护工具费、通信费、</w:t>
      </w:r>
      <w:r>
        <w:rPr>
          <w:rFonts w:hint="eastAsia"/>
          <w:bCs/>
          <w:color w:val="auto"/>
          <w:sz w:val="24"/>
        </w:rPr>
        <w:t>交通费</w:t>
      </w:r>
      <w:r>
        <w:rPr>
          <w:rFonts w:hint="eastAsia"/>
          <w:bCs/>
          <w:color w:val="auto"/>
          <w:sz w:val="24"/>
          <w:lang w:val="zh-TW"/>
        </w:rPr>
        <w:t>；保洁</w:t>
      </w:r>
      <w:r>
        <w:rPr>
          <w:rFonts w:hint="eastAsia"/>
          <w:bCs/>
          <w:color w:val="auto"/>
          <w:sz w:val="24"/>
          <w:lang w:val="en-US" w:eastAsia="zh-CN"/>
        </w:rPr>
        <w:t>开荒</w:t>
      </w:r>
      <w:r>
        <w:rPr>
          <w:rFonts w:hint="eastAsia"/>
          <w:bCs/>
          <w:color w:val="auto"/>
          <w:sz w:val="24"/>
          <w:lang w:val="zh-TW"/>
        </w:rPr>
        <w:t>工具用品、设备、清洁剂、保养剂、卫生消毒剂、垃圾袋、防滑牌等购置费；企业管理费、利润、税金及因提供服务而发生的其它一切费用。</w:t>
      </w:r>
    </w:p>
    <w:p w14:paraId="2640D3B4">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180000</w:t>
      </w:r>
      <w:r>
        <w:rPr>
          <w:rFonts w:hint="eastAsia"/>
          <w:bCs/>
          <w:color w:val="auto"/>
          <w:sz w:val="24"/>
          <w:u w:val="single"/>
        </w:rPr>
        <w:t xml:space="preserve"> </w:t>
      </w:r>
      <w:r>
        <w:rPr>
          <w:rFonts w:hint="eastAsia"/>
          <w:bCs/>
          <w:color w:val="auto"/>
          <w:sz w:val="24"/>
        </w:rPr>
        <w:t>元</w:t>
      </w:r>
    </w:p>
    <w:p w14:paraId="0EEF029E">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0ECF4626">
      <w:pPr>
        <w:spacing w:line="440" w:lineRule="exact"/>
        <w:ind w:firstLine="480"/>
        <w:outlineLvl w:val="0"/>
        <w:rPr>
          <w:color w:val="auto"/>
          <w:sz w:val="24"/>
        </w:rPr>
      </w:pPr>
      <w:r>
        <w:rPr>
          <w:rFonts w:hint="eastAsia" w:cs="宋体"/>
          <w:color w:val="auto"/>
          <w:sz w:val="24"/>
        </w:rPr>
        <w:t>六、竞争性谈判文件的获得</w:t>
      </w:r>
    </w:p>
    <w:p w14:paraId="45FD9EC6">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13</w:t>
      </w:r>
      <w:r>
        <w:rPr>
          <w:rFonts w:hint="eastAsia" w:cs="宋体"/>
          <w:color w:val="auto"/>
          <w:sz w:val="24"/>
        </w:rPr>
        <w:t>日（工作时间）。</w:t>
      </w:r>
    </w:p>
    <w:p w14:paraId="5147CB4D">
      <w:pPr>
        <w:spacing w:line="440" w:lineRule="exact"/>
        <w:ind w:firstLine="480"/>
        <w:rPr>
          <w:color w:val="auto"/>
          <w:sz w:val="24"/>
        </w:rPr>
      </w:pPr>
      <w:r>
        <w:rPr>
          <w:rFonts w:hint="eastAsia" w:cs="宋体"/>
          <w:color w:val="auto"/>
          <w:sz w:val="24"/>
        </w:rPr>
        <w:t>（二）领取方式：湖北省博物馆官网上获取。</w:t>
      </w:r>
    </w:p>
    <w:p w14:paraId="33687815">
      <w:pPr>
        <w:spacing w:line="440" w:lineRule="exact"/>
        <w:ind w:firstLine="480"/>
        <w:rPr>
          <w:color w:val="auto"/>
          <w:sz w:val="24"/>
        </w:rPr>
      </w:pPr>
      <w:r>
        <w:rPr>
          <w:rFonts w:hint="eastAsia" w:cs="宋体"/>
          <w:color w:val="auto"/>
          <w:sz w:val="24"/>
        </w:rPr>
        <w:t>七、递交响应文件截止时间和谈判时间：详见《供应商须知前附表》。</w:t>
      </w:r>
    </w:p>
    <w:p w14:paraId="0A206970">
      <w:pPr>
        <w:spacing w:line="440" w:lineRule="exact"/>
        <w:ind w:firstLine="480"/>
        <w:rPr>
          <w:color w:val="auto"/>
          <w:sz w:val="24"/>
        </w:rPr>
      </w:pPr>
      <w:r>
        <w:rPr>
          <w:rFonts w:hint="eastAsia" w:cs="宋体"/>
          <w:color w:val="auto"/>
          <w:sz w:val="24"/>
        </w:rPr>
        <w:t>八、响应文件送达地点：详见《供应商须知前附表》。</w:t>
      </w:r>
    </w:p>
    <w:p w14:paraId="47926F13">
      <w:pPr>
        <w:spacing w:line="440" w:lineRule="exact"/>
        <w:ind w:firstLine="480" w:firstLineChars="200"/>
        <w:rPr>
          <w:rFonts w:hint="eastAsia" w:cs="宋体"/>
          <w:color w:val="auto"/>
          <w:sz w:val="24"/>
        </w:rPr>
      </w:pPr>
      <w:r>
        <w:rPr>
          <w:rFonts w:hint="eastAsia" w:cs="宋体"/>
          <w:color w:val="auto"/>
          <w:sz w:val="24"/>
        </w:rPr>
        <w:t>九、联系方式：详见《供应商须知前附表》。</w:t>
      </w:r>
    </w:p>
    <w:p w14:paraId="2043DAE9">
      <w:pPr>
        <w:pStyle w:val="2"/>
        <w:numPr>
          <w:numId w:val="0"/>
        </w:numPr>
        <w:ind w:leftChars="0"/>
        <w:rPr>
          <w:rFonts w:hint="eastAsia" w:cs="宋体"/>
          <w:color w:val="auto"/>
          <w:sz w:val="24"/>
        </w:rPr>
      </w:pPr>
    </w:p>
    <w:p w14:paraId="409AF9DB">
      <w:pPr>
        <w:rPr>
          <w:color w:val="auto"/>
        </w:rPr>
      </w:pPr>
    </w:p>
    <w:p w14:paraId="40FF0092">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3AF98504">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12</w:t>
      </w:r>
      <w:r>
        <w:rPr>
          <w:color w:val="auto"/>
          <w:sz w:val="24"/>
        </w:rPr>
        <w:t>日</w:t>
      </w:r>
    </w:p>
    <w:p w14:paraId="05AFEEE4">
      <w:pPr>
        <w:widowControl/>
        <w:jc w:val="left"/>
        <w:rPr>
          <w:color w:val="auto"/>
          <w:sz w:val="24"/>
        </w:rPr>
      </w:pPr>
      <w:r>
        <w:rPr>
          <w:color w:val="auto"/>
          <w:sz w:val="24"/>
        </w:rPr>
        <w:br w:type="page"/>
      </w:r>
    </w:p>
    <w:p w14:paraId="61A7490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41C2A956">
      <w:pPr>
        <w:jc w:val="center"/>
        <w:rPr>
          <w:color w:val="auto"/>
          <w:szCs w:val="28"/>
        </w:rPr>
      </w:pPr>
    </w:p>
    <w:p w14:paraId="5D2424A2">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8D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1BC7FE6">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3A3A4E8F">
            <w:pPr>
              <w:jc w:val="center"/>
              <w:rPr>
                <w:color w:val="auto"/>
                <w:kern w:val="0"/>
                <w:sz w:val="24"/>
              </w:rPr>
            </w:pPr>
            <w:r>
              <w:rPr>
                <w:rFonts w:hint="eastAsia" w:cs="宋体"/>
                <w:color w:val="auto"/>
                <w:kern w:val="0"/>
                <w:sz w:val="24"/>
              </w:rPr>
              <w:t>名称</w:t>
            </w:r>
          </w:p>
        </w:tc>
        <w:tc>
          <w:tcPr>
            <w:tcW w:w="6429" w:type="dxa"/>
            <w:vAlign w:val="center"/>
          </w:tcPr>
          <w:p w14:paraId="67E71F7C">
            <w:pPr>
              <w:jc w:val="center"/>
              <w:rPr>
                <w:color w:val="auto"/>
                <w:kern w:val="0"/>
                <w:sz w:val="24"/>
              </w:rPr>
            </w:pPr>
            <w:r>
              <w:rPr>
                <w:rFonts w:hint="eastAsia" w:cs="宋体"/>
                <w:color w:val="auto"/>
                <w:kern w:val="0"/>
                <w:sz w:val="24"/>
              </w:rPr>
              <w:t>内容</w:t>
            </w:r>
          </w:p>
        </w:tc>
      </w:tr>
      <w:tr w14:paraId="0B1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32DE84E">
            <w:pPr>
              <w:jc w:val="center"/>
              <w:rPr>
                <w:color w:val="auto"/>
                <w:kern w:val="0"/>
                <w:sz w:val="24"/>
              </w:rPr>
            </w:pPr>
            <w:r>
              <w:rPr>
                <w:color w:val="auto"/>
                <w:kern w:val="0"/>
                <w:sz w:val="24"/>
              </w:rPr>
              <w:t>1.1</w:t>
            </w:r>
          </w:p>
        </w:tc>
        <w:tc>
          <w:tcPr>
            <w:tcW w:w="1277" w:type="dxa"/>
            <w:vAlign w:val="center"/>
          </w:tcPr>
          <w:p w14:paraId="29495D12">
            <w:pPr>
              <w:rPr>
                <w:color w:val="auto"/>
                <w:kern w:val="0"/>
                <w:sz w:val="24"/>
              </w:rPr>
            </w:pPr>
            <w:r>
              <w:rPr>
                <w:rFonts w:hint="eastAsia" w:cs="宋体"/>
                <w:color w:val="auto"/>
                <w:kern w:val="0"/>
                <w:sz w:val="24"/>
              </w:rPr>
              <w:t>项目名称</w:t>
            </w:r>
          </w:p>
        </w:tc>
        <w:tc>
          <w:tcPr>
            <w:tcW w:w="6429" w:type="dxa"/>
            <w:vAlign w:val="center"/>
          </w:tcPr>
          <w:p w14:paraId="65C0F4EE">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2024年度北馆、西馆保洁开荒服务</w:t>
            </w:r>
            <w:r>
              <w:rPr>
                <w:rFonts w:hint="eastAsia"/>
                <w:bCs/>
                <w:color w:val="auto"/>
                <w:kern w:val="0"/>
                <w:sz w:val="24"/>
              </w:rPr>
              <w:t>项目</w:t>
            </w:r>
          </w:p>
        </w:tc>
      </w:tr>
      <w:tr w14:paraId="7431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5E3C215">
            <w:pPr>
              <w:jc w:val="center"/>
              <w:rPr>
                <w:color w:val="auto"/>
                <w:kern w:val="0"/>
                <w:sz w:val="24"/>
              </w:rPr>
            </w:pPr>
          </w:p>
        </w:tc>
        <w:tc>
          <w:tcPr>
            <w:tcW w:w="1277" w:type="dxa"/>
            <w:vAlign w:val="center"/>
          </w:tcPr>
          <w:p w14:paraId="574E2026">
            <w:pPr>
              <w:rPr>
                <w:color w:val="auto"/>
                <w:kern w:val="0"/>
                <w:sz w:val="24"/>
              </w:rPr>
            </w:pPr>
            <w:r>
              <w:rPr>
                <w:rFonts w:hint="eastAsia" w:cs="宋体"/>
                <w:color w:val="auto"/>
                <w:kern w:val="0"/>
                <w:sz w:val="24"/>
              </w:rPr>
              <w:t>采购内容</w:t>
            </w:r>
          </w:p>
        </w:tc>
        <w:tc>
          <w:tcPr>
            <w:tcW w:w="6429" w:type="dxa"/>
            <w:vAlign w:val="center"/>
          </w:tcPr>
          <w:p w14:paraId="30C28C2B">
            <w:pPr>
              <w:rPr>
                <w:bCs/>
                <w:color w:val="auto"/>
                <w:kern w:val="0"/>
                <w:sz w:val="24"/>
              </w:rPr>
            </w:pPr>
            <w:r>
              <w:rPr>
                <w:rFonts w:hint="eastAsia"/>
                <w:bCs/>
                <w:color w:val="auto"/>
                <w:kern w:val="0"/>
                <w:sz w:val="24"/>
                <w:lang w:val="en-US" w:eastAsia="zh-CN"/>
              </w:rPr>
              <w:t>北馆、西馆保洁开荒服务</w:t>
            </w:r>
          </w:p>
        </w:tc>
      </w:tr>
      <w:tr w14:paraId="5C08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21ED9E9">
            <w:pPr>
              <w:jc w:val="center"/>
              <w:rPr>
                <w:color w:val="auto"/>
                <w:kern w:val="0"/>
                <w:sz w:val="24"/>
              </w:rPr>
            </w:pPr>
          </w:p>
        </w:tc>
        <w:tc>
          <w:tcPr>
            <w:tcW w:w="1277" w:type="dxa"/>
            <w:vAlign w:val="center"/>
          </w:tcPr>
          <w:p w14:paraId="0F2F8C17">
            <w:pPr>
              <w:rPr>
                <w:color w:val="auto"/>
                <w:kern w:val="0"/>
                <w:sz w:val="24"/>
              </w:rPr>
            </w:pPr>
            <w:r>
              <w:rPr>
                <w:rFonts w:hint="eastAsia" w:cs="宋体"/>
                <w:color w:val="auto"/>
                <w:kern w:val="0"/>
                <w:sz w:val="24"/>
              </w:rPr>
              <w:t>采购预算</w:t>
            </w:r>
          </w:p>
        </w:tc>
        <w:tc>
          <w:tcPr>
            <w:tcW w:w="6429" w:type="dxa"/>
            <w:vAlign w:val="center"/>
          </w:tcPr>
          <w:p w14:paraId="6EE469EB">
            <w:pPr>
              <w:rPr>
                <w:color w:val="auto"/>
                <w:kern w:val="0"/>
                <w:sz w:val="24"/>
              </w:rPr>
            </w:pPr>
            <w:r>
              <w:rPr>
                <w:rFonts w:hint="eastAsia" w:cs="宋体"/>
                <w:color w:val="auto"/>
                <w:kern w:val="0"/>
                <w:sz w:val="24"/>
                <w:lang w:val="en-US" w:eastAsia="zh-CN"/>
              </w:rPr>
              <w:t>18</w:t>
            </w:r>
            <w:r>
              <w:rPr>
                <w:rFonts w:hint="eastAsia" w:cs="宋体"/>
                <w:color w:val="auto"/>
                <w:kern w:val="0"/>
                <w:sz w:val="24"/>
              </w:rPr>
              <w:t>万元</w:t>
            </w:r>
          </w:p>
        </w:tc>
      </w:tr>
      <w:tr w14:paraId="08D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14:paraId="375112CC">
            <w:pPr>
              <w:jc w:val="center"/>
              <w:rPr>
                <w:color w:val="auto"/>
                <w:kern w:val="0"/>
                <w:sz w:val="24"/>
              </w:rPr>
            </w:pPr>
          </w:p>
        </w:tc>
        <w:tc>
          <w:tcPr>
            <w:tcW w:w="1277" w:type="dxa"/>
            <w:vAlign w:val="center"/>
          </w:tcPr>
          <w:p w14:paraId="3D590C82">
            <w:pPr>
              <w:rPr>
                <w:strike/>
                <w:color w:val="auto"/>
                <w:kern w:val="0"/>
                <w:sz w:val="24"/>
              </w:rPr>
            </w:pPr>
            <w:r>
              <w:rPr>
                <w:rFonts w:hint="eastAsia" w:cs="宋体"/>
                <w:color w:val="auto"/>
                <w:kern w:val="0"/>
                <w:sz w:val="24"/>
              </w:rPr>
              <w:t>采购人</w:t>
            </w:r>
          </w:p>
        </w:tc>
        <w:tc>
          <w:tcPr>
            <w:tcW w:w="6429" w:type="dxa"/>
            <w:vAlign w:val="center"/>
          </w:tcPr>
          <w:p w14:paraId="61040CF1">
            <w:pPr>
              <w:rPr>
                <w:rFonts w:cs="宋体"/>
                <w:color w:val="auto"/>
                <w:kern w:val="0"/>
                <w:sz w:val="24"/>
              </w:rPr>
            </w:pPr>
            <w:r>
              <w:rPr>
                <w:rFonts w:hint="eastAsia" w:cs="宋体"/>
                <w:color w:val="auto"/>
                <w:kern w:val="0"/>
                <w:sz w:val="24"/>
              </w:rPr>
              <w:t>名称：湖北省博物馆</w:t>
            </w:r>
          </w:p>
          <w:p w14:paraId="186E3929">
            <w:pPr>
              <w:rPr>
                <w:rFonts w:hint="eastAsia" w:cs="宋体"/>
                <w:color w:val="auto"/>
                <w:kern w:val="0"/>
                <w:sz w:val="24"/>
                <w:lang w:val="en-US" w:eastAsia="zh-CN"/>
              </w:rPr>
            </w:pPr>
            <w:r>
              <w:rPr>
                <w:rFonts w:hint="eastAsia" w:cs="宋体"/>
                <w:color w:val="auto"/>
                <w:kern w:val="0"/>
                <w:sz w:val="24"/>
              </w:rPr>
              <w:t>联系人：</w:t>
            </w:r>
            <w:r>
              <w:rPr>
                <w:rFonts w:hint="eastAsia" w:cs="宋体"/>
                <w:color w:val="auto"/>
                <w:kern w:val="0"/>
                <w:sz w:val="24"/>
                <w:lang w:val="en-US" w:eastAsia="zh-CN"/>
              </w:rPr>
              <w:t>林老师</w:t>
            </w:r>
          </w:p>
          <w:p w14:paraId="672B1654">
            <w:pPr>
              <w:rPr>
                <w:color w:val="auto"/>
                <w:kern w:val="0"/>
                <w:sz w:val="24"/>
              </w:rPr>
            </w:pPr>
            <w:r>
              <w:rPr>
                <w:rFonts w:hint="eastAsia" w:cs="宋体"/>
                <w:color w:val="auto"/>
                <w:kern w:val="0"/>
                <w:sz w:val="24"/>
              </w:rPr>
              <w:t>联系方式：</w:t>
            </w:r>
            <w:r>
              <w:rPr>
                <w:rFonts w:hint="eastAsia" w:cs="宋体"/>
                <w:color w:val="auto"/>
                <w:kern w:val="0"/>
                <w:sz w:val="24"/>
                <w:lang w:val="en-US" w:eastAsia="zh-CN"/>
              </w:rPr>
              <w:t>15007133330</w:t>
            </w:r>
          </w:p>
          <w:p w14:paraId="5C5932DA">
            <w:pPr>
              <w:rPr>
                <w:strike/>
                <w:color w:val="auto"/>
                <w:kern w:val="0"/>
                <w:sz w:val="24"/>
              </w:rPr>
            </w:pPr>
            <w:r>
              <w:rPr>
                <w:rFonts w:hint="eastAsia" w:cs="宋体"/>
                <w:color w:val="auto"/>
                <w:kern w:val="0"/>
                <w:sz w:val="24"/>
              </w:rPr>
              <w:t>地址：武汉市武昌区东湖路160号</w:t>
            </w:r>
          </w:p>
        </w:tc>
      </w:tr>
      <w:tr w14:paraId="7AC2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B9F52E4">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00FF9616">
            <w:pPr>
              <w:rPr>
                <w:color w:val="auto"/>
                <w:kern w:val="0"/>
                <w:sz w:val="24"/>
              </w:rPr>
            </w:pPr>
            <w:r>
              <w:rPr>
                <w:rFonts w:hint="eastAsia" w:cs="宋体"/>
                <w:color w:val="auto"/>
                <w:kern w:val="0"/>
                <w:sz w:val="24"/>
              </w:rPr>
              <w:t>供应商</w:t>
            </w:r>
          </w:p>
        </w:tc>
        <w:tc>
          <w:tcPr>
            <w:tcW w:w="6429" w:type="dxa"/>
            <w:vAlign w:val="center"/>
          </w:tcPr>
          <w:p w14:paraId="0CAB875F">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54EF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6" w:type="dxa"/>
            <w:vAlign w:val="center"/>
          </w:tcPr>
          <w:p w14:paraId="2344F3C2">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2038475D">
            <w:pPr>
              <w:rPr>
                <w:color w:val="auto"/>
                <w:kern w:val="0"/>
                <w:sz w:val="24"/>
              </w:rPr>
            </w:pPr>
            <w:r>
              <w:rPr>
                <w:rFonts w:hint="eastAsia" w:cs="宋体"/>
                <w:color w:val="auto"/>
                <w:kern w:val="0"/>
                <w:sz w:val="24"/>
              </w:rPr>
              <w:t>供应商资格条件</w:t>
            </w:r>
          </w:p>
        </w:tc>
        <w:tc>
          <w:tcPr>
            <w:tcW w:w="6429" w:type="dxa"/>
            <w:vAlign w:val="center"/>
          </w:tcPr>
          <w:p w14:paraId="11FB486B">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6114C57">
            <w:pPr>
              <w:ind w:left="600" w:hanging="600" w:hangingChars="250"/>
              <w:rPr>
                <w:rFonts w:hint="eastAsia" w:eastAsia="宋体" w:cs="宋体"/>
                <w:color w:val="auto"/>
                <w:kern w:val="0"/>
                <w:sz w:val="24"/>
                <w:lang w:eastAsia="zh-CN"/>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216E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6" w:type="dxa"/>
            <w:vAlign w:val="center"/>
          </w:tcPr>
          <w:p w14:paraId="096AFA9C">
            <w:pPr>
              <w:jc w:val="center"/>
              <w:rPr>
                <w:color w:val="auto"/>
                <w:kern w:val="0"/>
                <w:sz w:val="24"/>
              </w:rPr>
            </w:pPr>
            <w:r>
              <w:rPr>
                <w:rFonts w:hint="eastAsia"/>
                <w:color w:val="auto"/>
                <w:kern w:val="0"/>
                <w:sz w:val="24"/>
              </w:rPr>
              <w:t>3</w:t>
            </w:r>
          </w:p>
        </w:tc>
        <w:tc>
          <w:tcPr>
            <w:tcW w:w="1277" w:type="dxa"/>
            <w:vAlign w:val="center"/>
          </w:tcPr>
          <w:p w14:paraId="5BE018AA">
            <w:pPr>
              <w:rPr>
                <w:color w:val="auto"/>
                <w:kern w:val="0"/>
                <w:sz w:val="24"/>
              </w:rPr>
            </w:pPr>
            <w:r>
              <w:rPr>
                <w:rFonts w:hint="eastAsia"/>
                <w:bCs/>
                <w:color w:val="auto"/>
                <w:sz w:val="24"/>
              </w:rPr>
              <w:t>其他资格证明文件及资料</w:t>
            </w:r>
          </w:p>
        </w:tc>
        <w:tc>
          <w:tcPr>
            <w:tcW w:w="6429" w:type="dxa"/>
            <w:vAlign w:val="center"/>
          </w:tcPr>
          <w:p w14:paraId="4EAB2E3C">
            <w:pPr>
              <w:numPr>
                <w:ilvl w:val="0"/>
                <w:numId w:val="3"/>
              </w:num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有从事保洁</w:t>
            </w:r>
            <w:r>
              <w:rPr>
                <w:rFonts w:hint="eastAsia" w:ascii="宋体" w:hAnsi="宋体" w:eastAsia="宋体" w:cs="宋体"/>
                <w:color w:val="auto"/>
                <w:sz w:val="24"/>
                <w:szCs w:val="24"/>
                <w:lang w:eastAsia="zh-CN"/>
              </w:rPr>
              <w:t>开荒</w:t>
            </w:r>
            <w:r>
              <w:rPr>
                <w:rFonts w:hint="eastAsia" w:ascii="宋体" w:hAnsi="宋体" w:eastAsia="宋体" w:cs="宋体"/>
                <w:color w:val="auto"/>
                <w:sz w:val="24"/>
                <w:szCs w:val="24"/>
              </w:rPr>
              <w:t>经营范围的营业执照</w:t>
            </w:r>
          </w:p>
          <w:p w14:paraId="4F7FD201">
            <w:pPr>
              <w:numPr>
                <w:ilvl w:val="0"/>
                <w:numId w:val="3"/>
              </w:numPr>
              <w:bidi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持证</w:t>
            </w:r>
            <w:r>
              <w:rPr>
                <w:rFonts w:hint="eastAsia" w:ascii="宋体" w:hAnsi="宋体" w:eastAsia="宋体" w:cs="宋体"/>
                <w:color w:val="auto"/>
                <w:sz w:val="24"/>
                <w:szCs w:val="24"/>
              </w:rPr>
              <w:t>从事高空作业</w:t>
            </w:r>
            <w:r>
              <w:rPr>
                <w:rFonts w:hint="eastAsia" w:ascii="宋体" w:hAnsi="宋体" w:eastAsia="宋体" w:cs="宋体"/>
                <w:color w:val="auto"/>
                <w:sz w:val="24"/>
                <w:szCs w:val="24"/>
                <w:lang w:val="en-US" w:eastAsia="zh-CN"/>
              </w:rPr>
              <w:t>人员≥</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人</w:t>
            </w:r>
          </w:p>
          <w:p w14:paraId="236D2C25">
            <w:pPr>
              <w:numPr>
                <w:ilvl w:val="0"/>
                <w:numId w:val="3"/>
              </w:numPr>
              <w:bidi w:val="0"/>
              <w:rPr>
                <w:rFonts w:hint="eastAsia"/>
                <w:color w:val="auto"/>
                <w:lang w:eastAsia="zh-CN"/>
              </w:rPr>
            </w:pP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lang w:eastAsia="zh-CN"/>
              </w:rPr>
              <w:t>外墙清洗相关资质</w:t>
            </w:r>
          </w:p>
        </w:tc>
      </w:tr>
      <w:tr w14:paraId="0708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1E339D21">
            <w:pPr>
              <w:jc w:val="center"/>
              <w:rPr>
                <w:color w:val="auto"/>
                <w:kern w:val="0"/>
                <w:sz w:val="24"/>
              </w:rPr>
            </w:pPr>
            <w:r>
              <w:rPr>
                <w:rFonts w:hint="eastAsia"/>
                <w:color w:val="auto"/>
                <w:kern w:val="0"/>
                <w:sz w:val="24"/>
              </w:rPr>
              <w:t>4</w:t>
            </w:r>
          </w:p>
        </w:tc>
        <w:tc>
          <w:tcPr>
            <w:tcW w:w="1277" w:type="dxa"/>
            <w:vAlign w:val="center"/>
          </w:tcPr>
          <w:p w14:paraId="1A64DF64">
            <w:pPr>
              <w:rPr>
                <w:color w:val="auto"/>
                <w:kern w:val="0"/>
                <w:sz w:val="24"/>
              </w:rPr>
            </w:pPr>
            <w:r>
              <w:rPr>
                <w:rFonts w:hint="eastAsia" w:cs="宋体"/>
                <w:color w:val="auto"/>
                <w:kern w:val="0"/>
                <w:sz w:val="24"/>
              </w:rPr>
              <w:t>响应文件有效期</w:t>
            </w:r>
          </w:p>
        </w:tc>
        <w:tc>
          <w:tcPr>
            <w:tcW w:w="6429" w:type="dxa"/>
            <w:vAlign w:val="center"/>
          </w:tcPr>
          <w:p w14:paraId="5E24B483">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524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568B2F1">
            <w:pPr>
              <w:jc w:val="center"/>
              <w:rPr>
                <w:color w:val="auto"/>
                <w:kern w:val="0"/>
                <w:sz w:val="24"/>
              </w:rPr>
            </w:pPr>
            <w:r>
              <w:rPr>
                <w:rFonts w:hint="eastAsia"/>
                <w:color w:val="auto"/>
                <w:kern w:val="0"/>
                <w:sz w:val="24"/>
              </w:rPr>
              <w:t>5</w:t>
            </w:r>
          </w:p>
        </w:tc>
        <w:tc>
          <w:tcPr>
            <w:tcW w:w="1277" w:type="dxa"/>
            <w:vAlign w:val="center"/>
          </w:tcPr>
          <w:p w14:paraId="5B9CC154">
            <w:pPr>
              <w:rPr>
                <w:color w:val="auto"/>
                <w:kern w:val="0"/>
                <w:sz w:val="24"/>
              </w:rPr>
            </w:pPr>
            <w:r>
              <w:rPr>
                <w:rFonts w:hint="eastAsia" w:cs="宋体"/>
                <w:color w:val="auto"/>
                <w:kern w:val="0"/>
                <w:sz w:val="24"/>
              </w:rPr>
              <w:t>报价方式</w:t>
            </w:r>
          </w:p>
        </w:tc>
        <w:tc>
          <w:tcPr>
            <w:tcW w:w="6429" w:type="dxa"/>
            <w:vAlign w:val="center"/>
          </w:tcPr>
          <w:p w14:paraId="1C4F631C">
            <w:pPr>
              <w:rPr>
                <w:color w:val="auto"/>
                <w:kern w:val="0"/>
                <w:sz w:val="24"/>
              </w:rPr>
            </w:pPr>
            <w:r>
              <w:rPr>
                <w:rFonts w:hint="eastAsia" w:cs="宋体"/>
                <w:color w:val="auto"/>
                <w:kern w:val="0"/>
                <w:sz w:val="24"/>
              </w:rPr>
              <w:t>按综合报价方式，即交钥匙工程。</w:t>
            </w:r>
          </w:p>
        </w:tc>
      </w:tr>
      <w:tr w14:paraId="2E9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3B8D891">
            <w:pPr>
              <w:jc w:val="center"/>
              <w:rPr>
                <w:color w:val="auto"/>
                <w:kern w:val="0"/>
                <w:sz w:val="24"/>
              </w:rPr>
            </w:pPr>
            <w:r>
              <w:rPr>
                <w:rFonts w:hint="eastAsia"/>
                <w:color w:val="auto"/>
                <w:kern w:val="0"/>
                <w:sz w:val="24"/>
              </w:rPr>
              <w:t>6</w:t>
            </w:r>
          </w:p>
        </w:tc>
        <w:tc>
          <w:tcPr>
            <w:tcW w:w="1277" w:type="dxa"/>
            <w:vAlign w:val="center"/>
          </w:tcPr>
          <w:p w14:paraId="7A1926C9">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6AEAF15F">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5DA5679C">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7A59FA74">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11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E0A6FB6">
            <w:pPr>
              <w:jc w:val="center"/>
              <w:rPr>
                <w:color w:val="auto"/>
                <w:kern w:val="0"/>
                <w:sz w:val="24"/>
              </w:rPr>
            </w:pPr>
            <w:r>
              <w:rPr>
                <w:rFonts w:hint="eastAsia"/>
                <w:color w:val="auto"/>
                <w:kern w:val="0"/>
                <w:sz w:val="24"/>
              </w:rPr>
              <w:t>7</w:t>
            </w:r>
          </w:p>
        </w:tc>
        <w:tc>
          <w:tcPr>
            <w:tcW w:w="1277" w:type="dxa"/>
            <w:vAlign w:val="center"/>
          </w:tcPr>
          <w:p w14:paraId="3E2B4C33">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5A4DD61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60D577F8">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4DEA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5973724">
            <w:pPr>
              <w:jc w:val="center"/>
              <w:rPr>
                <w:color w:val="auto"/>
                <w:kern w:val="0"/>
                <w:sz w:val="24"/>
              </w:rPr>
            </w:pPr>
            <w:r>
              <w:rPr>
                <w:rFonts w:hint="eastAsia"/>
                <w:color w:val="auto"/>
                <w:kern w:val="0"/>
                <w:sz w:val="24"/>
              </w:rPr>
              <w:t>8</w:t>
            </w:r>
          </w:p>
        </w:tc>
        <w:tc>
          <w:tcPr>
            <w:tcW w:w="1277" w:type="dxa"/>
            <w:vAlign w:val="center"/>
          </w:tcPr>
          <w:p w14:paraId="470441F2">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E77704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34F6E32E">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3965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5A7F1E85">
            <w:pPr>
              <w:jc w:val="center"/>
              <w:rPr>
                <w:color w:val="auto"/>
                <w:kern w:val="0"/>
                <w:sz w:val="24"/>
              </w:rPr>
            </w:pPr>
            <w:r>
              <w:rPr>
                <w:rFonts w:hint="eastAsia"/>
                <w:color w:val="auto"/>
                <w:kern w:val="0"/>
                <w:sz w:val="24"/>
              </w:rPr>
              <w:t>9</w:t>
            </w:r>
          </w:p>
        </w:tc>
        <w:tc>
          <w:tcPr>
            <w:tcW w:w="1277" w:type="dxa"/>
            <w:vAlign w:val="center"/>
          </w:tcPr>
          <w:p w14:paraId="34B1B43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586D2B65">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0BA2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64843A04">
            <w:pPr>
              <w:jc w:val="center"/>
              <w:rPr>
                <w:color w:val="auto"/>
                <w:kern w:val="0"/>
                <w:sz w:val="24"/>
              </w:rPr>
            </w:pPr>
            <w:r>
              <w:rPr>
                <w:rFonts w:hint="eastAsia"/>
                <w:color w:val="auto"/>
                <w:kern w:val="0"/>
                <w:sz w:val="24"/>
              </w:rPr>
              <w:t>10</w:t>
            </w:r>
          </w:p>
        </w:tc>
        <w:tc>
          <w:tcPr>
            <w:tcW w:w="1277" w:type="dxa"/>
            <w:vAlign w:val="center"/>
          </w:tcPr>
          <w:p w14:paraId="2FD69D21">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314E169">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1BB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4B1C6A22">
            <w:pPr>
              <w:jc w:val="center"/>
              <w:rPr>
                <w:color w:val="auto"/>
                <w:kern w:val="0"/>
                <w:sz w:val="24"/>
              </w:rPr>
            </w:pPr>
            <w:r>
              <w:rPr>
                <w:rFonts w:hint="eastAsia"/>
                <w:color w:val="auto"/>
                <w:kern w:val="0"/>
                <w:sz w:val="24"/>
              </w:rPr>
              <w:t>11</w:t>
            </w:r>
          </w:p>
        </w:tc>
        <w:tc>
          <w:tcPr>
            <w:tcW w:w="1277" w:type="dxa"/>
            <w:vAlign w:val="center"/>
          </w:tcPr>
          <w:p w14:paraId="7EC97E51">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1DF8F21">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A85AD30">
      <w:pPr>
        <w:widowControl/>
        <w:jc w:val="center"/>
        <w:rPr>
          <w:rFonts w:hint="eastAsia" w:cs="宋体"/>
          <w:color w:val="auto"/>
          <w:sz w:val="30"/>
          <w:szCs w:val="30"/>
        </w:rPr>
      </w:pPr>
    </w:p>
    <w:p w14:paraId="706164F5">
      <w:pPr>
        <w:widowControl/>
        <w:jc w:val="center"/>
        <w:rPr>
          <w:rFonts w:eastAsia="仿宋_GB2312"/>
          <w:bCs/>
          <w:color w:val="auto"/>
          <w:sz w:val="24"/>
        </w:rPr>
      </w:pPr>
      <w:r>
        <w:rPr>
          <w:rFonts w:hint="eastAsia" w:cs="宋体"/>
          <w:color w:val="auto"/>
          <w:sz w:val="30"/>
          <w:szCs w:val="30"/>
        </w:rPr>
        <w:t>二、供应商须知</w:t>
      </w:r>
    </w:p>
    <w:p w14:paraId="5A7AE600">
      <w:pPr>
        <w:spacing w:line="440" w:lineRule="exact"/>
        <w:rPr>
          <w:rFonts w:eastAsia="黑体"/>
          <w:bCs/>
          <w:color w:val="auto"/>
          <w:sz w:val="24"/>
        </w:rPr>
      </w:pPr>
    </w:p>
    <w:p w14:paraId="364420EF">
      <w:pPr>
        <w:spacing w:line="440" w:lineRule="exact"/>
        <w:rPr>
          <w:rFonts w:eastAsia="黑体"/>
          <w:bCs/>
          <w:color w:val="auto"/>
          <w:sz w:val="24"/>
        </w:rPr>
      </w:pPr>
      <w:r>
        <w:rPr>
          <w:rFonts w:eastAsia="黑体"/>
          <w:bCs/>
          <w:color w:val="auto"/>
          <w:sz w:val="24"/>
        </w:rPr>
        <w:t>一、总　则</w:t>
      </w:r>
    </w:p>
    <w:p w14:paraId="4127B220">
      <w:pPr>
        <w:spacing w:line="440" w:lineRule="exact"/>
        <w:ind w:left="420" w:hanging="420"/>
        <w:rPr>
          <w:bCs/>
          <w:color w:val="auto"/>
          <w:sz w:val="24"/>
        </w:rPr>
      </w:pPr>
      <w:r>
        <w:rPr>
          <w:rFonts w:hint="eastAsia"/>
          <w:bCs/>
          <w:color w:val="auto"/>
          <w:sz w:val="24"/>
        </w:rPr>
        <w:t>1.适用范围</w:t>
      </w:r>
    </w:p>
    <w:p w14:paraId="4E609D9E">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34FF5E44">
      <w:pPr>
        <w:spacing w:line="440" w:lineRule="exact"/>
        <w:ind w:left="420" w:hanging="420"/>
        <w:rPr>
          <w:bCs/>
          <w:color w:val="auto"/>
          <w:sz w:val="24"/>
        </w:rPr>
      </w:pPr>
      <w:r>
        <w:rPr>
          <w:rFonts w:hint="eastAsia"/>
          <w:bCs/>
          <w:color w:val="auto"/>
          <w:sz w:val="24"/>
        </w:rPr>
        <w:t>2.定义</w:t>
      </w:r>
    </w:p>
    <w:p w14:paraId="75477A9B">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0E5AF36">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60094B8C">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612E3C55">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21EA8020">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7755E4BF">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1B61AAEC">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6685F449">
      <w:pPr>
        <w:spacing w:line="440" w:lineRule="exact"/>
        <w:ind w:left="420" w:hanging="420"/>
        <w:rPr>
          <w:bCs/>
          <w:color w:val="auto"/>
          <w:sz w:val="24"/>
        </w:rPr>
      </w:pPr>
      <w:r>
        <w:rPr>
          <w:rFonts w:hint="eastAsia"/>
          <w:bCs/>
          <w:color w:val="auto"/>
          <w:sz w:val="24"/>
        </w:rPr>
        <w:t>4. 费用</w:t>
      </w:r>
    </w:p>
    <w:p w14:paraId="5DAFE8DA">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727A1BB3">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64058CBE">
      <w:pPr>
        <w:spacing w:line="440" w:lineRule="exact"/>
        <w:ind w:left="420" w:hanging="420"/>
        <w:rPr>
          <w:color w:val="auto"/>
          <w:sz w:val="24"/>
        </w:rPr>
      </w:pPr>
      <w:r>
        <w:rPr>
          <w:color w:val="auto"/>
          <w:sz w:val="24"/>
        </w:rPr>
        <w:t xml:space="preserve">5. </w:t>
      </w:r>
      <w:r>
        <w:rPr>
          <w:rFonts w:hint="eastAsia" w:cs="宋体"/>
          <w:color w:val="auto"/>
          <w:sz w:val="24"/>
        </w:rPr>
        <w:t>保密</w:t>
      </w:r>
    </w:p>
    <w:p w14:paraId="207FA32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0C8E6A0E">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39690A9A">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359294A9">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1C7DAFF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736F564C">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39AF05F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3EB16005">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D57DAEF">
      <w:pPr>
        <w:spacing w:line="440" w:lineRule="exact"/>
        <w:ind w:left="420" w:hanging="420"/>
        <w:rPr>
          <w:bCs/>
          <w:color w:val="auto"/>
          <w:sz w:val="24"/>
        </w:rPr>
      </w:pPr>
    </w:p>
    <w:p w14:paraId="60484684">
      <w:pPr>
        <w:spacing w:line="440" w:lineRule="exact"/>
        <w:rPr>
          <w:rFonts w:eastAsia="黑体"/>
          <w:bCs/>
          <w:color w:val="auto"/>
          <w:sz w:val="24"/>
        </w:rPr>
      </w:pPr>
      <w:r>
        <w:rPr>
          <w:rFonts w:eastAsia="黑体"/>
          <w:bCs/>
          <w:color w:val="auto"/>
          <w:sz w:val="24"/>
        </w:rPr>
        <w:t>二、响应文件的编制</w:t>
      </w:r>
    </w:p>
    <w:p w14:paraId="41776461">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2701A773">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54AC7E0D">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BC61B3C">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37DA408E">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D9934D8">
      <w:pPr>
        <w:spacing w:line="440" w:lineRule="exact"/>
        <w:ind w:left="363" w:leftChars="1" w:hanging="360" w:hangingChars="150"/>
        <w:rPr>
          <w:bCs/>
          <w:color w:val="auto"/>
          <w:sz w:val="24"/>
        </w:rPr>
      </w:pPr>
      <w:r>
        <w:rPr>
          <w:rFonts w:hint="eastAsia"/>
          <w:bCs/>
          <w:color w:val="auto"/>
          <w:sz w:val="24"/>
        </w:rPr>
        <w:t>8.5响应文件的组成</w:t>
      </w:r>
    </w:p>
    <w:p w14:paraId="0286B600">
      <w:pPr>
        <w:spacing w:line="440" w:lineRule="exact"/>
        <w:ind w:left="364" w:leftChars="130"/>
        <w:rPr>
          <w:bCs/>
          <w:color w:val="auto"/>
          <w:sz w:val="24"/>
        </w:rPr>
      </w:pPr>
      <w:r>
        <w:rPr>
          <w:rFonts w:hint="eastAsia"/>
          <w:bCs/>
          <w:color w:val="auto"/>
          <w:sz w:val="24"/>
        </w:rPr>
        <w:t>不限于以下内容，如未提供，谈判小组有权拒绝其响应文件：</w:t>
      </w:r>
    </w:p>
    <w:p w14:paraId="319352CF">
      <w:pPr>
        <w:spacing w:line="440" w:lineRule="exact"/>
        <w:ind w:left="363" w:leftChars="1" w:hanging="360" w:hangingChars="150"/>
        <w:rPr>
          <w:bCs/>
          <w:color w:val="auto"/>
          <w:sz w:val="24"/>
        </w:rPr>
      </w:pPr>
      <w:r>
        <w:rPr>
          <w:rFonts w:hint="eastAsia"/>
          <w:bCs/>
          <w:color w:val="auto"/>
          <w:sz w:val="24"/>
        </w:rPr>
        <w:t>1）谈判书(附件1)；</w:t>
      </w:r>
    </w:p>
    <w:p w14:paraId="5C112070">
      <w:pPr>
        <w:spacing w:line="440" w:lineRule="exact"/>
        <w:ind w:left="363" w:leftChars="1" w:hanging="360" w:hangingChars="150"/>
        <w:rPr>
          <w:bCs/>
          <w:color w:val="auto"/>
          <w:sz w:val="24"/>
        </w:rPr>
      </w:pPr>
      <w:r>
        <w:rPr>
          <w:rFonts w:hint="eastAsia"/>
          <w:bCs/>
          <w:color w:val="auto"/>
          <w:sz w:val="24"/>
        </w:rPr>
        <w:t>2）报价组成情况表(附件2)；</w:t>
      </w:r>
    </w:p>
    <w:p w14:paraId="35E613C2">
      <w:pPr>
        <w:spacing w:line="440" w:lineRule="exact"/>
        <w:ind w:left="363" w:leftChars="1" w:hanging="360" w:hangingChars="150"/>
        <w:rPr>
          <w:bCs/>
          <w:color w:val="auto"/>
          <w:sz w:val="24"/>
        </w:rPr>
      </w:pPr>
      <w:r>
        <w:rPr>
          <w:rFonts w:hint="eastAsia"/>
          <w:bCs/>
          <w:color w:val="auto"/>
          <w:sz w:val="24"/>
        </w:rPr>
        <w:t>3）货物（服务）清单(附件3)；</w:t>
      </w:r>
    </w:p>
    <w:p w14:paraId="7B8C7E1F">
      <w:pPr>
        <w:spacing w:line="440" w:lineRule="exact"/>
        <w:ind w:left="363" w:leftChars="1" w:hanging="360" w:hangingChars="150"/>
        <w:rPr>
          <w:bCs/>
          <w:color w:val="auto"/>
          <w:sz w:val="24"/>
        </w:rPr>
      </w:pPr>
      <w:r>
        <w:rPr>
          <w:rFonts w:hint="eastAsia"/>
          <w:bCs/>
          <w:color w:val="auto"/>
          <w:sz w:val="24"/>
        </w:rPr>
        <w:t>4）资格性符合性检查对照表(附件4)；</w:t>
      </w:r>
    </w:p>
    <w:p w14:paraId="5366DFBA">
      <w:pPr>
        <w:spacing w:line="440" w:lineRule="exact"/>
        <w:ind w:left="363" w:leftChars="1" w:hanging="360" w:hangingChars="150"/>
        <w:rPr>
          <w:bCs/>
          <w:color w:val="auto"/>
          <w:sz w:val="24"/>
        </w:rPr>
      </w:pPr>
      <w:r>
        <w:rPr>
          <w:rFonts w:hint="eastAsia"/>
          <w:bCs/>
          <w:color w:val="auto"/>
          <w:sz w:val="24"/>
        </w:rPr>
        <w:t>5）技术响应、偏离情况说明表(附件5)；</w:t>
      </w:r>
    </w:p>
    <w:p w14:paraId="2A55032E">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1ACEC8EB">
      <w:pPr>
        <w:spacing w:line="440" w:lineRule="exact"/>
        <w:ind w:left="363" w:leftChars="1" w:hanging="360" w:hangingChars="150"/>
        <w:rPr>
          <w:bCs/>
          <w:color w:val="auto"/>
          <w:sz w:val="24"/>
        </w:rPr>
      </w:pPr>
      <w:r>
        <w:rPr>
          <w:rFonts w:hint="eastAsia"/>
          <w:bCs/>
          <w:color w:val="auto"/>
          <w:sz w:val="24"/>
        </w:rPr>
        <w:t>7）法人（负责人）代表授权书(附件7)；</w:t>
      </w:r>
    </w:p>
    <w:p w14:paraId="08F6660B">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78A6E888">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23DA739D">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1F758B06">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131AF252">
      <w:pPr>
        <w:spacing w:line="440" w:lineRule="exact"/>
        <w:rPr>
          <w:bCs/>
          <w:color w:val="auto"/>
          <w:sz w:val="24"/>
        </w:rPr>
      </w:pPr>
    </w:p>
    <w:p w14:paraId="1257C1C6">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3AA77C9">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C953A67">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47ACB97">
      <w:pPr>
        <w:spacing w:line="440" w:lineRule="exact"/>
        <w:outlineLvl w:val="0"/>
        <w:rPr>
          <w:color w:val="auto"/>
          <w:sz w:val="24"/>
        </w:rPr>
      </w:pPr>
    </w:p>
    <w:p w14:paraId="199880C5">
      <w:pPr>
        <w:spacing w:line="440" w:lineRule="exact"/>
        <w:outlineLvl w:val="0"/>
        <w:rPr>
          <w:rFonts w:eastAsia="黑体"/>
          <w:color w:val="auto"/>
          <w:sz w:val="24"/>
        </w:rPr>
      </w:pPr>
      <w:r>
        <w:rPr>
          <w:rFonts w:eastAsia="黑体"/>
          <w:color w:val="auto"/>
          <w:sz w:val="24"/>
        </w:rPr>
        <w:t>四、报价要求</w:t>
      </w:r>
    </w:p>
    <w:p w14:paraId="480775E6">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46C10F28">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6FBFABC1">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3485BCDE">
      <w:pPr>
        <w:spacing w:line="440" w:lineRule="exact"/>
        <w:ind w:left="420" w:hanging="420"/>
        <w:rPr>
          <w:bCs/>
          <w:color w:val="auto"/>
          <w:sz w:val="24"/>
        </w:rPr>
      </w:pPr>
    </w:p>
    <w:p w14:paraId="3D34B533">
      <w:pPr>
        <w:spacing w:line="440" w:lineRule="exact"/>
        <w:ind w:left="420" w:hanging="420"/>
        <w:rPr>
          <w:rFonts w:eastAsia="黑体"/>
          <w:bCs/>
          <w:color w:val="auto"/>
          <w:sz w:val="24"/>
        </w:rPr>
      </w:pPr>
      <w:r>
        <w:rPr>
          <w:rFonts w:eastAsia="黑体"/>
          <w:bCs/>
          <w:color w:val="auto"/>
          <w:sz w:val="24"/>
        </w:rPr>
        <w:t>五、响应文件的份数、封装和递交</w:t>
      </w:r>
    </w:p>
    <w:p w14:paraId="5A8CAA48">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2E3D43F">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76A54F33">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3609481">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677F64D">
      <w:pPr>
        <w:spacing w:line="440" w:lineRule="exact"/>
        <w:rPr>
          <w:bCs/>
          <w:color w:val="auto"/>
          <w:sz w:val="24"/>
        </w:rPr>
      </w:pPr>
    </w:p>
    <w:p w14:paraId="31D5B0C7">
      <w:pPr>
        <w:spacing w:line="440" w:lineRule="exact"/>
        <w:rPr>
          <w:rFonts w:eastAsia="黑体"/>
          <w:bCs/>
          <w:color w:val="auto"/>
          <w:sz w:val="24"/>
        </w:rPr>
      </w:pPr>
      <w:r>
        <w:rPr>
          <w:rFonts w:eastAsia="黑体"/>
          <w:bCs/>
          <w:color w:val="auto"/>
          <w:sz w:val="24"/>
        </w:rPr>
        <w:t>六、谈判小组的组成</w:t>
      </w:r>
    </w:p>
    <w:p w14:paraId="42C7FC42">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06516CA2">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7D9F39E8">
      <w:pPr>
        <w:spacing w:line="440" w:lineRule="exact"/>
        <w:rPr>
          <w:bCs/>
          <w:color w:val="auto"/>
          <w:sz w:val="24"/>
        </w:rPr>
      </w:pPr>
    </w:p>
    <w:p w14:paraId="5E934DC8">
      <w:pPr>
        <w:spacing w:line="440" w:lineRule="exact"/>
        <w:rPr>
          <w:rFonts w:eastAsia="黑体"/>
          <w:bCs/>
          <w:color w:val="auto"/>
          <w:sz w:val="24"/>
        </w:rPr>
      </w:pPr>
      <w:r>
        <w:rPr>
          <w:rFonts w:eastAsia="黑体"/>
          <w:bCs/>
          <w:color w:val="auto"/>
          <w:sz w:val="24"/>
        </w:rPr>
        <w:t>七、谈判的步骤</w:t>
      </w:r>
    </w:p>
    <w:p w14:paraId="128568EC">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2F0A112D">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09BA87EF">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D332337">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7E4745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60FB6983">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1E04FD56">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DF07B30">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0D406A75">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97FB422">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6D6F531B">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1E8B06DE">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FB65A08">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45D6BD05">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4C7EA7EF">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4FCEC844">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3CD8327">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584436AA">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945394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779D2E18">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2D720B06">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59F2966F">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16707B3D">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399083B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3647257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95E49C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21F9948A">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527CF21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0F365B8F">
      <w:pPr>
        <w:spacing w:line="440" w:lineRule="exact"/>
        <w:rPr>
          <w:rFonts w:eastAsia="黑体"/>
          <w:color w:val="auto"/>
          <w:sz w:val="24"/>
        </w:rPr>
      </w:pPr>
    </w:p>
    <w:p w14:paraId="62CC11A7">
      <w:pPr>
        <w:spacing w:line="440" w:lineRule="exact"/>
        <w:rPr>
          <w:rFonts w:eastAsia="黑体"/>
          <w:color w:val="auto"/>
          <w:sz w:val="24"/>
        </w:rPr>
      </w:pPr>
      <w:r>
        <w:rPr>
          <w:rFonts w:hint="eastAsia" w:eastAsia="黑体" w:cs="黑体"/>
          <w:color w:val="auto"/>
          <w:sz w:val="24"/>
        </w:rPr>
        <w:t>八、确定成交供应商</w:t>
      </w:r>
    </w:p>
    <w:p w14:paraId="610BA234">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2F29E1E0">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6399712D">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2E892034">
      <w:pPr>
        <w:spacing w:line="440" w:lineRule="exact"/>
        <w:ind w:left="360" w:hanging="360" w:hangingChars="150"/>
        <w:rPr>
          <w:color w:val="auto"/>
          <w:sz w:val="24"/>
        </w:rPr>
      </w:pPr>
    </w:p>
    <w:p w14:paraId="21F318C9">
      <w:pPr>
        <w:spacing w:line="440" w:lineRule="exact"/>
        <w:rPr>
          <w:rFonts w:eastAsia="黑体"/>
          <w:color w:val="auto"/>
          <w:sz w:val="24"/>
        </w:rPr>
      </w:pPr>
      <w:r>
        <w:rPr>
          <w:rFonts w:hint="eastAsia" w:eastAsia="黑体" w:cs="黑体"/>
          <w:color w:val="auto"/>
          <w:sz w:val="24"/>
        </w:rPr>
        <w:t>九、发布成交公告</w:t>
      </w:r>
    </w:p>
    <w:p w14:paraId="60229603">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03AFCE40">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0B20BA24">
      <w:pPr>
        <w:spacing w:line="440" w:lineRule="exact"/>
        <w:rPr>
          <w:rFonts w:eastAsia="黑体"/>
          <w:color w:val="auto"/>
          <w:sz w:val="24"/>
        </w:rPr>
      </w:pPr>
    </w:p>
    <w:p w14:paraId="471B8CF5">
      <w:pPr>
        <w:spacing w:line="440" w:lineRule="exact"/>
        <w:rPr>
          <w:rFonts w:eastAsia="黑体"/>
          <w:color w:val="auto"/>
          <w:sz w:val="24"/>
        </w:rPr>
      </w:pPr>
      <w:r>
        <w:rPr>
          <w:rFonts w:hint="eastAsia" w:eastAsia="黑体" w:cs="黑体"/>
          <w:color w:val="auto"/>
          <w:sz w:val="24"/>
        </w:rPr>
        <w:t>十、签订合同</w:t>
      </w:r>
    </w:p>
    <w:p w14:paraId="370D5FCC">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6D4CD0D4">
      <w:pPr>
        <w:spacing w:line="440" w:lineRule="exact"/>
        <w:rPr>
          <w:color w:val="auto"/>
          <w:sz w:val="24"/>
        </w:rPr>
      </w:pPr>
    </w:p>
    <w:p w14:paraId="68DDC1A9">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725564C3">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0B5A1FA5">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31E4E502">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B85268C">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51"/>
        <w:gridCol w:w="1621"/>
        <w:gridCol w:w="4463"/>
      </w:tblGrid>
      <w:tr w14:paraId="308C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3" w:type="dxa"/>
            <w:shd w:val="clear" w:color="auto" w:fill="D6DCE5"/>
            <w:vAlign w:val="center"/>
          </w:tcPr>
          <w:p w14:paraId="77D6F39B">
            <w:pPr>
              <w:jc w:val="center"/>
              <w:rPr>
                <w:rFonts w:ascii="宋体" w:hAnsi="宋体" w:cs="宋体"/>
                <w:color w:val="auto"/>
                <w:sz w:val="24"/>
              </w:rPr>
            </w:pPr>
            <w:r>
              <w:rPr>
                <w:rFonts w:hint="eastAsia" w:ascii="宋体" w:hAnsi="宋体" w:cs="宋体"/>
                <w:color w:val="auto"/>
                <w:sz w:val="24"/>
              </w:rPr>
              <w:t>序号</w:t>
            </w:r>
          </w:p>
        </w:tc>
        <w:tc>
          <w:tcPr>
            <w:tcW w:w="2551" w:type="dxa"/>
            <w:shd w:val="clear" w:color="auto" w:fill="D6DCE5"/>
            <w:vAlign w:val="center"/>
          </w:tcPr>
          <w:p w14:paraId="38072A87">
            <w:pPr>
              <w:jc w:val="center"/>
              <w:rPr>
                <w:rFonts w:ascii="宋体" w:hAnsi="宋体" w:cs="宋体"/>
                <w:color w:val="auto"/>
                <w:sz w:val="24"/>
              </w:rPr>
            </w:pPr>
            <w:r>
              <w:rPr>
                <w:rFonts w:hint="eastAsia" w:ascii="宋体" w:hAnsi="宋体" w:cs="宋体"/>
                <w:color w:val="auto"/>
                <w:sz w:val="24"/>
              </w:rPr>
              <w:t>货物名称</w:t>
            </w:r>
          </w:p>
        </w:tc>
        <w:tc>
          <w:tcPr>
            <w:tcW w:w="1621" w:type="dxa"/>
            <w:shd w:val="clear" w:color="auto" w:fill="D6DCE5"/>
            <w:vAlign w:val="center"/>
          </w:tcPr>
          <w:p w14:paraId="726AECF7">
            <w:pPr>
              <w:jc w:val="center"/>
              <w:rPr>
                <w:rFonts w:ascii="宋体" w:hAnsi="宋体" w:cs="宋体"/>
                <w:color w:val="auto"/>
                <w:sz w:val="24"/>
              </w:rPr>
            </w:pPr>
            <w:r>
              <w:rPr>
                <w:rFonts w:hint="eastAsia" w:ascii="宋体" w:hAnsi="宋体" w:cs="宋体"/>
                <w:color w:val="auto"/>
                <w:sz w:val="24"/>
              </w:rPr>
              <w:t>采购数量</w:t>
            </w:r>
          </w:p>
        </w:tc>
        <w:tc>
          <w:tcPr>
            <w:tcW w:w="4463" w:type="dxa"/>
            <w:shd w:val="clear" w:color="auto" w:fill="D6DCE5"/>
            <w:vAlign w:val="center"/>
          </w:tcPr>
          <w:p w14:paraId="3D03D17C">
            <w:pPr>
              <w:jc w:val="center"/>
              <w:rPr>
                <w:rFonts w:ascii="宋体" w:hAnsi="宋体" w:cs="宋体"/>
                <w:color w:val="auto"/>
                <w:sz w:val="24"/>
              </w:rPr>
            </w:pPr>
            <w:r>
              <w:rPr>
                <w:rFonts w:hint="eastAsia" w:ascii="宋体" w:hAnsi="宋体" w:cs="宋体"/>
                <w:color w:val="auto"/>
                <w:sz w:val="24"/>
              </w:rPr>
              <w:t>参数或指标需求</w:t>
            </w:r>
          </w:p>
        </w:tc>
      </w:tr>
      <w:tr w14:paraId="43F3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3" w:type="dxa"/>
            <w:vAlign w:val="center"/>
          </w:tcPr>
          <w:p w14:paraId="387CB77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2551" w:type="dxa"/>
            <w:shd w:val="clear" w:color="auto" w:fill="auto"/>
            <w:vAlign w:val="center"/>
          </w:tcPr>
          <w:p w14:paraId="592D06B6">
            <w:pPr>
              <w:pStyle w:val="109"/>
              <w:keepNext w:val="0"/>
              <w:keepLines w:val="0"/>
              <w:pageBreakBefore w:val="0"/>
              <w:kinsoku/>
              <w:wordWrap/>
              <w:overflowPunct/>
              <w:topLinePunct w:val="0"/>
              <w:autoSpaceDE/>
              <w:autoSpaceDN/>
              <w:bidi w:val="0"/>
              <w:adjustRightInd/>
              <w:snapToGrid/>
              <w:spacing w:before="29" w:line="219" w:lineRule="auto"/>
              <w:ind w:left="126" w:leftChars="0"/>
              <w:jc w:val="center"/>
              <w:textAlignment w:val="auto"/>
              <w:rPr>
                <w:rFonts w:hint="default" w:ascii="宋体" w:hAnsi="宋体" w:eastAsia="宋体" w:cs="宋体"/>
                <w:caps/>
                <w:color w:val="auto"/>
                <w:kern w:val="2"/>
                <w:sz w:val="24"/>
                <w:szCs w:val="24"/>
                <w:lang w:val="en-US" w:eastAsia="zh-CN" w:bidi="ar-SA"/>
              </w:rPr>
            </w:pPr>
            <w:r>
              <w:rPr>
                <w:rFonts w:hint="eastAsia" w:ascii="宋体" w:hAnsi="宋体" w:eastAsia="宋体" w:cs="宋体"/>
                <w:caps/>
                <w:color w:val="auto"/>
                <w:kern w:val="2"/>
                <w:sz w:val="24"/>
                <w:szCs w:val="24"/>
                <w:lang w:val="en-US" w:eastAsia="zh-CN" w:bidi="ar-SA"/>
              </w:rPr>
              <w:t>人工</w:t>
            </w:r>
          </w:p>
        </w:tc>
        <w:tc>
          <w:tcPr>
            <w:tcW w:w="1621" w:type="dxa"/>
            <w:vAlign w:val="center"/>
          </w:tcPr>
          <w:p w14:paraId="137263F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lang w:val="en-US" w:eastAsia="zh-CN"/>
              </w:rPr>
            </w:pPr>
            <w:r>
              <w:rPr>
                <w:rFonts w:hint="eastAsia" w:ascii="宋体" w:hAnsi="宋体" w:cs="宋体"/>
                <w:caps/>
                <w:color w:val="auto"/>
                <w:sz w:val="24"/>
                <w:szCs w:val="24"/>
                <w:lang w:val="en-US" w:eastAsia="zh-CN"/>
              </w:rPr>
              <w:t>≥200</w:t>
            </w:r>
            <w:r>
              <w:rPr>
                <w:rFonts w:hint="eastAsia" w:ascii="宋体" w:hAnsi="宋体" w:eastAsia="宋体" w:cs="宋体"/>
                <w:caps/>
                <w:color w:val="auto"/>
                <w:sz w:val="24"/>
                <w:szCs w:val="24"/>
                <w:lang w:val="en-US" w:eastAsia="zh-CN"/>
              </w:rPr>
              <w:t>工时</w:t>
            </w:r>
          </w:p>
        </w:tc>
        <w:tc>
          <w:tcPr>
            <w:tcW w:w="4463" w:type="dxa"/>
            <w:vAlign w:val="center"/>
          </w:tcPr>
          <w:p w14:paraId="2048E9CE">
            <w:pPr>
              <w:pStyle w:val="109"/>
              <w:keepNext w:val="0"/>
              <w:keepLines w:val="0"/>
              <w:pageBreakBefore w:val="0"/>
              <w:kinsoku/>
              <w:wordWrap/>
              <w:overflowPunct/>
              <w:topLinePunct w:val="0"/>
              <w:autoSpaceDE/>
              <w:autoSpaceDN/>
              <w:bidi w:val="0"/>
              <w:adjustRightInd/>
              <w:snapToGrid/>
              <w:spacing w:before="29" w:line="219" w:lineRule="auto"/>
              <w:ind w:left="126" w:leftChars="0"/>
              <w:jc w:val="left"/>
              <w:textAlignment w:val="auto"/>
              <w:rPr>
                <w:rFonts w:hint="eastAsia"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包含员工工资、福利、服装、其他用工，相关高空作业人员需持证上岗。</w:t>
            </w:r>
          </w:p>
        </w:tc>
      </w:tr>
      <w:tr w14:paraId="3666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63" w:type="dxa"/>
            <w:vAlign w:val="center"/>
          </w:tcPr>
          <w:p w14:paraId="3BB4BFE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kern w:val="2"/>
                <w:sz w:val="24"/>
                <w:szCs w:val="24"/>
                <w:lang w:val="en-US" w:eastAsia="zh-CN" w:bidi="ar-SA"/>
              </w:rPr>
            </w:pPr>
            <w:r>
              <w:rPr>
                <w:rFonts w:hint="eastAsia" w:ascii="宋体" w:hAnsi="宋体" w:eastAsia="宋体" w:cs="宋体"/>
                <w:caps/>
                <w:color w:val="auto"/>
                <w:sz w:val="24"/>
                <w:szCs w:val="24"/>
              </w:rPr>
              <w:t>2</w:t>
            </w:r>
          </w:p>
        </w:tc>
        <w:tc>
          <w:tcPr>
            <w:tcW w:w="2551" w:type="dxa"/>
            <w:shd w:val="clear" w:color="auto" w:fill="auto"/>
            <w:vAlign w:val="center"/>
          </w:tcPr>
          <w:p w14:paraId="5CEE314A">
            <w:pPr>
              <w:pStyle w:val="109"/>
              <w:keepNext w:val="0"/>
              <w:keepLines w:val="0"/>
              <w:pageBreakBefore w:val="0"/>
              <w:kinsoku/>
              <w:wordWrap/>
              <w:overflowPunct/>
              <w:topLinePunct w:val="0"/>
              <w:autoSpaceDE/>
              <w:autoSpaceDN/>
              <w:bidi w:val="0"/>
              <w:adjustRightInd/>
              <w:snapToGrid/>
              <w:spacing w:before="29" w:line="219" w:lineRule="auto"/>
              <w:ind w:left="126" w:leftChars="0"/>
              <w:jc w:val="center"/>
              <w:textAlignment w:val="auto"/>
              <w:rPr>
                <w:rFonts w:hint="default" w:ascii="宋体" w:hAnsi="宋体" w:eastAsia="宋体" w:cs="宋体"/>
                <w:color w:val="auto"/>
                <w:w w:val="97"/>
                <w:sz w:val="24"/>
                <w:szCs w:val="24"/>
                <w:lang w:val="en-US" w:eastAsia="zh-CN"/>
              </w:rPr>
            </w:pPr>
            <w:r>
              <w:rPr>
                <w:rFonts w:hint="eastAsia" w:ascii="宋体" w:hAnsi="宋体" w:eastAsia="宋体" w:cs="宋体"/>
                <w:color w:val="auto"/>
                <w:w w:val="97"/>
                <w:sz w:val="24"/>
                <w:szCs w:val="24"/>
                <w:lang w:val="en-US" w:eastAsia="zh-CN"/>
              </w:rPr>
              <w:t>物料</w:t>
            </w:r>
          </w:p>
        </w:tc>
        <w:tc>
          <w:tcPr>
            <w:tcW w:w="1621" w:type="dxa"/>
            <w:vAlign w:val="center"/>
          </w:tcPr>
          <w:p w14:paraId="3D2EF47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1</w:t>
            </w:r>
          </w:p>
        </w:tc>
        <w:tc>
          <w:tcPr>
            <w:tcW w:w="4463" w:type="dxa"/>
            <w:vAlign w:val="center"/>
          </w:tcPr>
          <w:p w14:paraId="356C0826">
            <w:pPr>
              <w:pStyle w:val="109"/>
              <w:keepNext w:val="0"/>
              <w:keepLines w:val="0"/>
              <w:pageBreakBefore w:val="0"/>
              <w:kinsoku/>
              <w:wordWrap/>
              <w:overflowPunct/>
              <w:topLinePunct w:val="0"/>
              <w:autoSpaceDE/>
              <w:autoSpaceDN/>
              <w:bidi w:val="0"/>
              <w:adjustRightInd/>
              <w:snapToGrid/>
              <w:spacing w:before="29" w:line="219" w:lineRule="auto"/>
              <w:ind w:left="126" w:leftChars="0"/>
              <w:jc w:val="left"/>
              <w:textAlignment w:val="auto"/>
              <w:rPr>
                <w:rFonts w:hint="default"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开荒所需的日常工具药剂等如工作梯、套扫、玻璃刮、尘推、尘推杆、尘推罩、伸缩杆、水桶、垃圾袋、云石铲刀、地刷、踩刷、地刮、水桶、毛巾、3M清洗垫、全能水、玻璃水、化油剂、除胶剂、不锈钢光亮剂、中性清洁剂、洁厕剂、洁尔亮、洗衣粉等。</w:t>
            </w:r>
          </w:p>
        </w:tc>
      </w:tr>
      <w:tr w14:paraId="42C8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63" w:type="dxa"/>
            <w:vAlign w:val="center"/>
          </w:tcPr>
          <w:p w14:paraId="21E1A0E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kern w:val="2"/>
                <w:sz w:val="24"/>
                <w:szCs w:val="24"/>
                <w:lang w:val="en-US" w:eastAsia="zh-CN" w:bidi="ar-SA"/>
              </w:rPr>
            </w:pPr>
            <w:r>
              <w:rPr>
                <w:rFonts w:hint="eastAsia" w:ascii="宋体" w:hAnsi="宋体" w:eastAsia="宋体" w:cs="宋体"/>
                <w:caps/>
                <w:color w:val="auto"/>
                <w:sz w:val="24"/>
                <w:szCs w:val="24"/>
                <w:lang w:val="en-US" w:eastAsia="zh-CN"/>
              </w:rPr>
              <w:t>3</w:t>
            </w:r>
          </w:p>
        </w:tc>
        <w:tc>
          <w:tcPr>
            <w:tcW w:w="2551" w:type="dxa"/>
            <w:shd w:val="clear" w:color="auto" w:fill="auto"/>
            <w:vAlign w:val="center"/>
          </w:tcPr>
          <w:p w14:paraId="70ADC91B">
            <w:pPr>
              <w:spacing w:line="231" w:lineRule="exact"/>
              <w:ind w:left="80" w:leftChars="0"/>
              <w:jc w:val="center"/>
              <w:rPr>
                <w:rFonts w:hint="default" w:ascii="宋体" w:hAnsi="宋体" w:eastAsia="宋体" w:cs="宋体"/>
                <w:color w:val="auto"/>
                <w:w w:val="97"/>
                <w:sz w:val="24"/>
                <w:szCs w:val="24"/>
                <w:lang w:val="en-US" w:eastAsia="zh-CN"/>
              </w:rPr>
            </w:pPr>
            <w:r>
              <w:rPr>
                <w:rFonts w:hint="eastAsia" w:ascii="宋体" w:hAnsi="宋体" w:cs="宋体"/>
                <w:color w:val="auto"/>
                <w:w w:val="97"/>
                <w:sz w:val="24"/>
                <w:szCs w:val="24"/>
                <w:lang w:val="en-US" w:eastAsia="zh-CN"/>
              </w:rPr>
              <w:t>设备租赁折旧</w:t>
            </w:r>
          </w:p>
        </w:tc>
        <w:tc>
          <w:tcPr>
            <w:tcW w:w="1621" w:type="dxa"/>
            <w:vAlign w:val="center"/>
          </w:tcPr>
          <w:p w14:paraId="2FEF09E9">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1</w:t>
            </w:r>
          </w:p>
        </w:tc>
        <w:tc>
          <w:tcPr>
            <w:tcW w:w="4463" w:type="dxa"/>
            <w:vAlign w:val="center"/>
          </w:tcPr>
          <w:p w14:paraId="274BA5A1">
            <w:pPr>
              <w:pStyle w:val="109"/>
              <w:keepNext w:val="0"/>
              <w:keepLines w:val="0"/>
              <w:pageBreakBefore w:val="0"/>
              <w:kinsoku/>
              <w:wordWrap/>
              <w:overflowPunct/>
              <w:topLinePunct w:val="0"/>
              <w:autoSpaceDE/>
              <w:autoSpaceDN/>
              <w:bidi w:val="0"/>
              <w:adjustRightInd/>
              <w:snapToGrid/>
              <w:spacing w:before="29" w:line="219" w:lineRule="auto"/>
              <w:ind w:left="126" w:leftChars="0"/>
              <w:jc w:val="left"/>
              <w:textAlignment w:val="auto"/>
              <w:rPr>
                <w:rFonts w:hint="default" w:ascii="宋体" w:hAnsi="宋体" w:eastAsia="宋体" w:cs="宋体"/>
                <w:caps/>
                <w:color w:val="auto"/>
                <w:sz w:val="24"/>
                <w:szCs w:val="24"/>
                <w:lang w:val="en-US" w:eastAsia="zh-CN"/>
              </w:rPr>
            </w:pPr>
            <w:r>
              <w:rPr>
                <w:rFonts w:hint="eastAsia" w:ascii="宋体" w:hAnsi="宋体" w:eastAsia="宋体" w:cs="宋体"/>
                <w:caps/>
                <w:color w:val="auto"/>
                <w:kern w:val="2"/>
                <w:sz w:val="24"/>
                <w:szCs w:val="24"/>
                <w:lang w:val="en-US" w:eastAsia="zh-CN" w:bidi="ar-SA"/>
              </w:rPr>
              <w:t>升降机租赁、脚手架租赁、</w:t>
            </w:r>
            <w:r>
              <w:rPr>
                <w:rFonts w:hint="eastAsia" w:ascii="宋体" w:hAnsi="宋体" w:eastAsia="宋体" w:cs="宋体"/>
                <w:color w:val="auto"/>
                <w:spacing w:val="-4"/>
                <w:sz w:val="24"/>
                <w:szCs w:val="24"/>
              </w:rPr>
              <w:t>驾驶式洗地机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高压冲洗机、</w:t>
            </w:r>
            <w:r>
              <w:rPr>
                <w:rFonts w:hint="eastAsia" w:ascii="宋体" w:hAnsi="宋体" w:eastAsia="宋体" w:cs="宋体"/>
                <w:color w:val="auto"/>
                <w:sz w:val="24"/>
                <w:szCs w:val="24"/>
              </w:rPr>
              <w:t>吸尘吸水两用机</w:t>
            </w:r>
            <w:r>
              <w:rPr>
                <w:rFonts w:hint="eastAsia" w:ascii="宋体" w:hAnsi="宋体" w:eastAsia="宋体" w:cs="宋体"/>
                <w:color w:val="auto"/>
                <w:sz w:val="24"/>
                <w:szCs w:val="24"/>
                <w:lang w:eastAsia="zh-CN"/>
              </w:rPr>
              <w:t>、</w:t>
            </w:r>
            <w:r>
              <w:rPr>
                <w:rFonts w:hint="eastAsia" w:ascii="宋体" w:hAnsi="宋体" w:eastAsia="宋体" w:cs="宋体"/>
                <w:color w:val="auto"/>
                <w:spacing w:val="-4"/>
                <w:sz w:val="24"/>
                <w:szCs w:val="24"/>
              </w:rPr>
              <w:t>单擦机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吸尘器、</w:t>
            </w:r>
            <w:r>
              <w:rPr>
                <w:rFonts w:hint="eastAsia" w:ascii="宋体" w:hAnsi="宋体" w:eastAsia="宋体" w:cs="宋体"/>
                <w:color w:val="auto"/>
                <w:w w:val="99"/>
                <w:sz w:val="24"/>
                <w:szCs w:val="24"/>
              </w:rPr>
              <w:t>多功能吹风机</w:t>
            </w:r>
            <w:r>
              <w:rPr>
                <w:rFonts w:hint="eastAsia" w:ascii="宋体" w:hAnsi="宋体" w:eastAsia="宋体" w:cs="宋体"/>
                <w:color w:val="auto"/>
                <w:w w:val="99"/>
                <w:sz w:val="24"/>
                <w:szCs w:val="24"/>
                <w:lang w:eastAsia="zh-CN"/>
              </w:rPr>
              <w:t>、</w:t>
            </w:r>
            <w:r>
              <w:rPr>
                <w:rFonts w:hint="eastAsia" w:ascii="宋体" w:hAnsi="宋体" w:eastAsia="宋体" w:cs="宋体"/>
                <w:color w:val="auto"/>
                <w:w w:val="99"/>
                <w:sz w:val="24"/>
                <w:szCs w:val="24"/>
                <w:lang w:val="en-US" w:eastAsia="zh-CN"/>
              </w:rPr>
              <w:t>多功能线卷等。</w:t>
            </w:r>
          </w:p>
        </w:tc>
      </w:tr>
      <w:tr w14:paraId="701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63" w:type="dxa"/>
            <w:vAlign w:val="center"/>
          </w:tcPr>
          <w:p w14:paraId="5203E51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kern w:val="2"/>
                <w:sz w:val="24"/>
                <w:szCs w:val="24"/>
                <w:lang w:val="en-US" w:eastAsia="zh-CN" w:bidi="ar-SA"/>
              </w:rPr>
            </w:pPr>
            <w:r>
              <w:rPr>
                <w:rFonts w:hint="eastAsia" w:ascii="宋体" w:hAnsi="宋体" w:eastAsia="宋体" w:cs="宋体"/>
                <w:caps/>
                <w:color w:val="auto"/>
                <w:sz w:val="24"/>
                <w:szCs w:val="24"/>
              </w:rPr>
              <w:t>4</w:t>
            </w:r>
          </w:p>
        </w:tc>
        <w:tc>
          <w:tcPr>
            <w:tcW w:w="2551" w:type="dxa"/>
            <w:shd w:val="clear" w:color="auto" w:fill="auto"/>
            <w:vAlign w:val="center"/>
          </w:tcPr>
          <w:p w14:paraId="11EF2E77">
            <w:pPr>
              <w:spacing w:line="0" w:lineRule="atLeast"/>
              <w:jc w:val="center"/>
              <w:rPr>
                <w:rFonts w:hint="default" w:ascii="宋体" w:hAnsi="宋体" w:eastAsia="宋体" w:cs="宋体"/>
                <w:color w:val="auto"/>
                <w:w w:val="97"/>
                <w:sz w:val="24"/>
                <w:szCs w:val="24"/>
                <w:lang w:val="en-US" w:eastAsia="zh-CN"/>
              </w:rPr>
            </w:pPr>
            <w:r>
              <w:rPr>
                <w:rFonts w:hint="eastAsia" w:ascii="宋体" w:hAnsi="宋体" w:cs="宋体"/>
                <w:color w:val="auto"/>
                <w:w w:val="97"/>
                <w:sz w:val="24"/>
                <w:szCs w:val="24"/>
                <w:lang w:val="en-US" w:eastAsia="zh-CN"/>
              </w:rPr>
              <w:t>运输</w:t>
            </w:r>
          </w:p>
        </w:tc>
        <w:tc>
          <w:tcPr>
            <w:tcW w:w="1621" w:type="dxa"/>
            <w:vAlign w:val="center"/>
          </w:tcPr>
          <w:p w14:paraId="7BDB369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1</w:t>
            </w:r>
          </w:p>
        </w:tc>
        <w:tc>
          <w:tcPr>
            <w:tcW w:w="4463" w:type="dxa"/>
            <w:vAlign w:val="center"/>
          </w:tcPr>
          <w:p w14:paraId="677E5B2E">
            <w:pPr>
              <w:pStyle w:val="109"/>
              <w:keepNext w:val="0"/>
              <w:keepLines w:val="0"/>
              <w:pageBreakBefore w:val="0"/>
              <w:kinsoku/>
              <w:wordWrap/>
              <w:overflowPunct/>
              <w:topLinePunct w:val="0"/>
              <w:autoSpaceDE/>
              <w:autoSpaceDN/>
              <w:bidi w:val="0"/>
              <w:adjustRightInd/>
              <w:snapToGrid/>
              <w:spacing w:before="29" w:line="219" w:lineRule="auto"/>
              <w:ind w:left="126" w:leftChars="0"/>
              <w:jc w:val="left"/>
              <w:textAlignment w:val="auto"/>
              <w:rPr>
                <w:rFonts w:hint="default"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包含以上所需的人力、物力、设备的来往运输与成品保护</w:t>
            </w:r>
          </w:p>
        </w:tc>
      </w:tr>
      <w:tr w14:paraId="4306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3" w:type="dxa"/>
            <w:vAlign w:val="center"/>
          </w:tcPr>
          <w:p w14:paraId="53887B1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kern w:val="2"/>
                <w:sz w:val="24"/>
                <w:szCs w:val="24"/>
                <w:lang w:val="en-US" w:eastAsia="zh-CN" w:bidi="ar-SA"/>
              </w:rPr>
            </w:pPr>
            <w:r>
              <w:rPr>
                <w:rFonts w:hint="eastAsia" w:ascii="宋体" w:hAnsi="宋体" w:eastAsia="宋体" w:cs="宋体"/>
                <w:caps/>
                <w:color w:val="auto"/>
                <w:sz w:val="24"/>
                <w:szCs w:val="24"/>
              </w:rPr>
              <w:t>5</w:t>
            </w:r>
          </w:p>
        </w:tc>
        <w:tc>
          <w:tcPr>
            <w:tcW w:w="2551" w:type="dxa"/>
            <w:shd w:val="clear" w:color="auto" w:fill="auto"/>
            <w:vAlign w:val="center"/>
          </w:tcPr>
          <w:p w14:paraId="3F883D5B">
            <w:pPr>
              <w:spacing w:line="229" w:lineRule="exact"/>
              <w:ind w:left="80" w:leftChars="0"/>
              <w:jc w:val="center"/>
              <w:rPr>
                <w:rFonts w:hint="default" w:ascii="宋体" w:hAnsi="宋体" w:eastAsia="宋体" w:cs="宋体"/>
                <w:color w:val="auto"/>
                <w:w w:val="97"/>
                <w:sz w:val="24"/>
                <w:szCs w:val="24"/>
                <w:lang w:val="en-US" w:eastAsia="zh-CN"/>
              </w:rPr>
            </w:pPr>
            <w:r>
              <w:rPr>
                <w:rFonts w:hint="eastAsia" w:ascii="宋体" w:hAnsi="宋体" w:cs="宋体"/>
                <w:color w:val="auto"/>
                <w:w w:val="97"/>
                <w:sz w:val="24"/>
                <w:szCs w:val="24"/>
                <w:lang w:val="en-US" w:eastAsia="zh-CN"/>
              </w:rPr>
              <w:t>保险</w:t>
            </w:r>
          </w:p>
        </w:tc>
        <w:tc>
          <w:tcPr>
            <w:tcW w:w="1621" w:type="dxa"/>
            <w:vAlign w:val="center"/>
          </w:tcPr>
          <w:p w14:paraId="0AF5219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1</w:t>
            </w:r>
          </w:p>
        </w:tc>
        <w:tc>
          <w:tcPr>
            <w:tcW w:w="4463" w:type="dxa"/>
            <w:vAlign w:val="center"/>
          </w:tcPr>
          <w:p w14:paraId="1F4E01BF">
            <w:pPr>
              <w:pStyle w:val="109"/>
              <w:keepNext w:val="0"/>
              <w:keepLines w:val="0"/>
              <w:pageBreakBefore w:val="0"/>
              <w:kinsoku/>
              <w:wordWrap/>
              <w:overflowPunct/>
              <w:topLinePunct w:val="0"/>
              <w:autoSpaceDE/>
              <w:autoSpaceDN/>
              <w:bidi w:val="0"/>
              <w:adjustRightInd/>
              <w:snapToGrid/>
              <w:spacing w:before="29" w:line="219" w:lineRule="auto"/>
              <w:ind w:left="126" w:leftChars="0"/>
              <w:jc w:val="left"/>
              <w:textAlignment w:val="auto"/>
              <w:rPr>
                <w:rFonts w:hint="default" w:ascii="宋体" w:hAnsi="宋体" w:eastAsia="宋体" w:cs="宋体"/>
                <w:caps/>
                <w:color w:val="auto"/>
                <w:sz w:val="24"/>
                <w:szCs w:val="24"/>
                <w:lang w:val="en-US" w:eastAsia="zh-CN"/>
              </w:rPr>
            </w:pPr>
            <w:r>
              <w:rPr>
                <w:rFonts w:hint="eastAsia" w:ascii="宋体" w:hAnsi="宋体" w:eastAsia="宋体" w:cs="宋体"/>
                <w:caps/>
                <w:color w:val="auto"/>
                <w:sz w:val="24"/>
                <w:szCs w:val="24"/>
                <w:lang w:val="en-US" w:eastAsia="zh-CN"/>
              </w:rPr>
              <w:t>包含但不限于员工意外险（保额不低于60万/人）雇主责任险，第三方公众责任险等</w:t>
            </w:r>
          </w:p>
        </w:tc>
      </w:tr>
    </w:tbl>
    <w:p w14:paraId="7D57A1B5">
      <w:pPr>
        <w:spacing w:line="440" w:lineRule="exact"/>
        <w:rPr>
          <w:rFonts w:ascii="宋体" w:hAnsi="宋体"/>
          <w:color w:val="auto"/>
          <w:sz w:val="24"/>
          <w:szCs w:val="22"/>
        </w:rPr>
      </w:pPr>
      <w:r>
        <w:rPr>
          <w:rFonts w:hint="eastAsia" w:ascii="宋体" w:hAnsi="宋体"/>
          <w:color w:val="auto"/>
          <w:sz w:val="24"/>
          <w:szCs w:val="22"/>
        </w:rPr>
        <w:t>总体要求：</w:t>
      </w:r>
    </w:p>
    <w:p w14:paraId="68E01546">
      <w:pPr>
        <w:keepNext w:val="0"/>
        <w:keepLines w:val="0"/>
        <w:pageBreakBefore w:val="0"/>
        <w:numPr>
          <w:ilvl w:val="0"/>
          <w:numId w:val="4"/>
        </w:numPr>
        <w:kinsoku/>
        <w:wordWrap/>
        <w:overflowPunct/>
        <w:topLinePunct w:val="0"/>
        <w:bidi w:val="0"/>
        <w:adjustRightInd/>
        <w:snapToGrid/>
        <w:spacing w:line="400" w:lineRule="exact"/>
        <w:ind w:left="-202" w:leftChars="0" w:firstLine="482" w:firstLineChars="0"/>
        <w:textAlignment w:val="auto"/>
        <w:rPr>
          <w:rFonts w:hint="eastAsia" w:hAnsi="宋体" w:cs="Times New Roman"/>
          <w:b w:val="0"/>
          <w:bCs w:val="0"/>
          <w:color w:val="auto"/>
          <w:sz w:val="24"/>
          <w:szCs w:val="22"/>
          <w:lang w:val="en-US" w:eastAsia="zh-CN"/>
        </w:rPr>
      </w:pPr>
      <w:r>
        <w:rPr>
          <w:rFonts w:hint="eastAsia" w:hAnsi="宋体" w:cs="Times New Roman"/>
          <w:b w:val="0"/>
          <w:bCs w:val="0"/>
          <w:color w:val="auto"/>
          <w:sz w:val="24"/>
          <w:szCs w:val="22"/>
          <w:lang w:val="en-US" w:eastAsia="zh-CN"/>
        </w:rPr>
        <w:t>供应商应提供包含湖北省博物馆北馆、西馆公共区域15000m²开荒保洁服务，开荒共分两次：其中粗开荒1次，精开荒1次；</w:t>
      </w:r>
    </w:p>
    <w:p w14:paraId="043B3510">
      <w:pPr>
        <w:keepNext w:val="0"/>
        <w:keepLines w:val="0"/>
        <w:pageBreakBefore w:val="0"/>
        <w:numPr>
          <w:ilvl w:val="0"/>
          <w:numId w:val="4"/>
        </w:numPr>
        <w:kinsoku/>
        <w:wordWrap/>
        <w:overflowPunct/>
        <w:topLinePunct w:val="0"/>
        <w:bidi w:val="0"/>
        <w:adjustRightInd/>
        <w:snapToGrid/>
        <w:spacing w:line="400" w:lineRule="exact"/>
        <w:ind w:left="-202" w:leftChars="0" w:firstLine="482" w:firstLineChars="0"/>
        <w:textAlignment w:val="auto"/>
        <w:rPr>
          <w:rFonts w:hint="eastAsia" w:hAnsi="宋体" w:cs="Times New Roman"/>
          <w:b w:val="0"/>
          <w:bCs w:val="0"/>
          <w:color w:val="auto"/>
          <w:sz w:val="24"/>
          <w:szCs w:val="22"/>
          <w:lang w:val="en-US" w:eastAsia="zh-CN"/>
        </w:rPr>
      </w:pPr>
      <w:r>
        <w:rPr>
          <w:rFonts w:hint="eastAsia" w:hAnsi="宋体" w:cs="Times New Roman"/>
          <w:b w:val="0"/>
          <w:bCs w:val="0"/>
          <w:color w:val="auto"/>
          <w:sz w:val="24"/>
          <w:szCs w:val="22"/>
          <w:lang w:val="en-US" w:eastAsia="zh-CN"/>
        </w:rPr>
        <w:t>供应商应勘察并全面了解现场情况，并编制合理投标报价，凡属于完成报价清单内容所必须进行的零星工序以及成品保护及恢复等工作，或为完成某工序通常应包含的零星工作量，均视为包含在相应清单报价中，施工阶段将不予追加费用。</w:t>
      </w:r>
    </w:p>
    <w:p w14:paraId="101392B6">
      <w:pPr>
        <w:pStyle w:val="111"/>
        <w:keepNext w:val="0"/>
        <w:keepLines w:val="0"/>
        <w:pageBreakBefore w:val="0"/>
        <w:numPr>
          <w:ilvl w:val="0"/>
          <w:numId w:val="4"/>
        </w:numPr>
        <w:kinsoku/>
        <w:wordWrap/>
        <w:overflowPunct/>
        <w:topLinePunct w:val="0"/>
        <w:bidi w:val="0"/>
        <w:adjustRightInd/>
        <w:snapToGrid/>
        <w:spacing w:line="400" w:lineRule="exact"/>
        <w:ind w:left="-202" w:leftChars="0" w:firstLine="482" w:firstLineChars="0"/>
        <w:textAlignment w:val="auto"/>
        <w:rPr>
          <w:rFonts w:hint="eastAsia" w:ascii="宋体" w:hAnsi="宋体"/>
          <w:b w:val="0"/>
          <w:bCs w:val="0"/>
          <w:color w:val="auto"/>
          <w:sz w:val="24"/>
          <w:lang w:val="en-US" w:eastAsia="zh-CN"/>
        </w:rPr>
      </w:pPr>
      <w:r>
        <w:rPr>
          <w:rFonts w:hint="eastAsia" w:ascii="宋体" w:hAnsi="宋体" w:eastAsia="宋体" w:cs="Times New Roman"/>
          <w:b w:val="0"/>
          <w:bCs w:val="0"/>
          <w:color w:val="auto"/>
          <w:sz w:val="24"/>
          <w:szCs w:val="22"/>
          <w:lang w:val="en-US" w:eastAsia="zh-CN"/>
        </w:rPr>
        <w:t>供应商如达不到相关的</w:t>
      </w:r>
      <w:r>
        <w:rPr>
          <w:rFonts w:hint="eastAsia" w:hAnsi="宋体" w:cs="Times New Roman"/>
          <w:b w:val="0"/>
          <w:bCs w:val="0"/>
          <w:color w:val="auto"/>
          <w:sz w:val="24"/>
          <w:szCs w:val="22"/>
          <w:lang w:val="en-US" w:eastAsia="zh-CN"/>
        </w:rPr>
        <w:t>开荒验收服务</w:t>
      </w:r>
      <w:r>
        <w:rPr>
          <w:rFonts w:hint="eastAsia" w:ascii="宋体" w:hAnsi="宋体" w:eastAsia="宋体" w:cs="Times New Roman"/>
          <w:b w:val="0"/>
          <w:bCs w:val="0"/>
          <w:color w:val="auto"/>
          <w:sz w:val="24"/>
          <w:szCs w:val="22"/>
          <w:lang w:val="en-US" w:eastAsia="zh-CN"/>
        </w:rPr>
        <w:t>质量标准，采购方有权责成供应商进行返工，由此造成的一切工期、经济损失由乙方全额承担。</w:t>
      </w:r>
    </w:p>
    <w:p w14:paraId="2014A99F">
      <w:pPr>
        <w:pStyle w:val="111"/>
        <w:keepNext w:val="0"/>
        <w:keepLines w:val="0"/>
        <w:pageBreakBefore w:val="0"/>
        <w:numPr>
          <w:ilvl w:val="0"/>
          <w:numId w:val="4"/>
        </w:numPr>
        <w:kinsoku/>
        <w:wordWrap/>
        <w:overflowPunct/>
        <w:topLinePunct w:val="0"/>
        <w:bidi w:val="0"/>
        <w:adjustRightInd/>
        <w:snapToGrid/>
        <w:spacing w:line="400" w:lineRule="exact"/>
        <w:ind w:left="-202" w:leftChars="0" w:firstLine="482" w:firstLineChars="0"/>
        <w:textAlignment w:val="auto"/>
        <w:rPr>
          <w:rFonts w:asciiTheme="minorEastAsia" w:hAnsiTheme="minorEastAsia"/>
          <w:color w:val="auto"/>
          <w:sz w:val="24"/>
          <w:szCs w:val="24"/>
        </w:rPr>
      </w:pPr>
      <w:r>
        <w:rPr>
          <w:rFonts w:hint="eastAsia" w:asciiTheme="minorEastAsia" w:hAnsiTheme="minorEastAsia"/>
          <w:b w:val="0"/>
          <w:bCs/>
          <w:color w:val="auto"/>
          <w:kern w:val="0"/>
          <w:sz w:val="24"/>
          <w:szCs w:val="24"/>
        </w:rPr>
        <w:t>乙方必须按照《武汉市登高作业安全操作规程》、参照《危险源较大的分部分项工程安全管理规范》（DGJT08-2077-2010</w:t>
      </w:r>
      <w:r>
        <w:rPr>
          <w:rFonts w:asciiTheme="minorEastAsia" w:hAnsiTheme="minorEastAsia"/>
          <w:b w:val="0"/>
          <w:bCs/>
          <w:color w:val="auto"/>
          <w:kern w:val="0"/>
          <w:sz w:val="24"/>
          <w:szCs w:val="24"/>
        </w:rPr>
        <w:t>）</w:t>
      </w:r>
      <w:r>
        <w:rPr>
          <w:rFonts w:hint="eastAsia" w:asciiTheme="minorEastAsia" w:hAnsiTheme="minorEastAsia"/>
          <w:b w:val="0"/>
          <w:bCs/>
          <w:color w:val="auto"/>
          <w:kern w:val="0"/>
          <w:sz w:val="24"/>
          <w:szCs w:val="24"/>
        </w:rPr>
        <w:t>的要求进行安全生产教育培训，并遵守甲方各项规章制度</w:t>
      </w:r>
      <w:r>
        <w:rPr>
          <w:rFonts w:hint="eastAsia" w:asciiTheme="minorEastAsia" w:hAnsiTheme="minorEastAsia"/>
          <w:b w:val="0"/>
          <w:bCs/>
          <w:color w:val="auto"/>
          <w:sz w:val="24"/>
          <w:szCs w:val="24"/>
        </w:rPr>
        <w:t>，严格按有关安全标准组织施工</w:t>
      </w:r>
      <w:r>
        <w:rPr>
          <w:rFonts w:hint="eastAsia" w:asciiTheme="minorEastAsia" w:hAnsiTheme="minorEastAsia"/>
          <w:b w:val="0"/>
          <w:bCs/>
          <w:color w:val="auto"/>
          <w:kern w:val="0"/>
          <w:sz w:val="24"/>
          <w:szCs w:val="24"/>
        </w:rPr>
        <w:t>。在保洁过程中所发生的人身事故、责任与费用均由乙方自行承担。</w:t>
      </w:r>
    </w:p>
    <w:p w14:paraId="6DFE74FA">
      <w:pPr>
        <w:pStyle w:val="111"/>
        <w:keepNext w:val="0"/>
        <w:keepLines w:val="0"/>
        <w:pageBreakBefore w:val="0"/>
        <w:numPr>
          <w:ilvl w:val="0"/>
          <w:numId w:val="4"/>
        </w:numPr>
        <w:kinsoku/>
        <w:wordWrap/>
        <w:overflowPunct/>
        <w:topLinePunct w:val="0"/>
        <w:bidi w:val="0"/>
        <w:adjustRightInd/>
        <w:snapToGrid/>
        <w:spacing w:line="400" w:lineRule="exact"/>
        <w:ind w:left="-202" w:leftChars="0" w:firstLine="482" w:firstLineChars="0"/>
        <w:textAlignment w:val="auto"/>
        <w:rPr>
          <w:rFonts w:asciiTheme="minorEastAsia" w:hAnsiTheme="minorEastAsia"/>
          <w:b w:val="0"/>
          <w:bCs/>
          <w:color w:val="auto"/>
          <w:sz w:val="24"/>
          <w:szCs w:val="24"/>
        </w:rPr>
      </w:pPr>
      <w:r>
        <w:rPr>
          <w:rFonts w:ascii="宋体" w:hAnsi="宋体" w:eastAsia="宋体"/>
          <w:b w:val="0"/>
          <w:bCs w:val="0"/>
          <w:color w:val="auto"/>
          <w:sz w:val="24"/>
        </w:rPr>
        <w:t>开荒负责人必须在现场负责组织好每天的开荒工作，进行人员的调整搭配、上班</w:t>
      </w:r>
      <w:r>
        <w:rPr>
          <w:rFonts w:ascii="宋体" w:hAnsi="宋体" w:eastAsia="宋体"/>
          <w:b w:val="0"/>
          <w:bCs w:val="0"/>
          <w:color w:val="auto"/>
          <w:sz w:val="23"/>
        </w:rPr>
        <w:t>时间、工作进度、后勤保障、确保作业人员安全、（包括高空作业安全、用电、设备使用）成品的保护，人员与管理人员的搭配，每</w:t>
      </w:r>
      <w:r>
        <w:rPr>
          <w:rFonts w:hint="eastAsia" w:ascii="宋体" w:hAnsi="宋体" w:eastAsia="宋体"/>
          <w:b w:val="0"/>
          <w:bCs w:val="0"/>
          <w:color w:val="auto"/>
          <w:sz w:val="23"/>
          <w:lang w:val="en-US" w:eastAsia="zh-CN"/>
        </w:rPr>
        <w:t>15</w:t>
      </w:r>
      <w:r>
        <w:rPr>
          <w:rFonts w:ascii="宋体" w:hAnsi="宋体" w:eastAsia="宋体"/>
          <w:b w:val="0"/>
          <w:bCs w:val="0"/>
          <w:color w:val="auto"/>
          <w:sz w:val="23"/>
        </w:rPr>
        <w:t>人配置一名主管负责人，负责人员的管理作业</w:t>
      </w:r>
      <w:r>
        <w:rPr>
          <w:rFonts w:ascii="宋体" w:hAnsi="宋体" w:eastAsia="宋体"/>
          <w:b w:val="0"/>
          <w:bCs w:val="0"/>
          <w:color w:val="auto"/>
          <w:sz w:val="24"/>
        </w:rPr>
        <w:t>质量的监管、后勤保障等工作</w:t>
      </w:r>
      <w:r>
        <w:rPr>
          <w:rFonts w:hint="eastAsia" w:ascii="宋体" w:hAnsi="宋体"/>
          <w:b w:val="0"/>
          <w:bCs w:val="0"/>
          <w:color w:val="auto"/>
          <w:sz w:val="24"/>
          <w:lang w:val="en-US" w:eastAsia="zh-CN"/>
        </w:rPr>
        <w:t>。</w:t>
      </w:r>
    </w:p>
    <w:p w14:paraId="7C057673">
      <w:pPr>
        <w:spacing w:line="440" w:lineRule="exact"/>
        <w:rPr>
          <w:rFonts w:ascii="宋体" w:hAnsi="宋体"/>
          <w:color w:val="auto"/>
          <w:sz w:val="24"/>
          <w:szCs w:val="22"/>
        </w:rPr>
      </w:pPr>
      <w:r>
        <w:rPr>
          <w:rFonts w:hint="eastAsia" w:ascii="宋体" w:hAnsi="宋体"/>
          <w:color w:val="auto"/>
          <w:sz w:val="24"/>
          <w:szCs w:val="22"/>
        </w:rPr>
        <w:t>二、合同草案条款</w:t>
      </w:r>
    </w:p>
    <w:p w14:paraId="00539088">
      <w:pPr>
        <w:spacing w:line="440" w:lineRule="exact"/>
        <w:rPr>
          <w:rFonts w:ascii="宋体" w:hAnsi="宋体"/>
          <w:color w:val="auto"/>
          <w:sz w:val="24"/>
          <w:szCs w:val="22"/>
        </w:rPr>
      </w:pPr>
      <w:r>
        <w:rPr>
          <w:rFonts w:hint="eastAsia" w:ascii="宋体" w:hAnsi="宋体"/>
          <w:color w:val="auto"/>
          <w:sz w:val="24"/>
          <w:szCs w:val="22"/>
        </w:rPr>
        <w:t>2.1交付需求：</w:t>
      </w:r>
    </w:p>
    <w:p w14:paraId="1941670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2CEFB18A">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0F6A71EA">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CBDA23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42F1988D">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12B41B55">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6AFEAC62">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1E3A5DC3">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20CC5813">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299B5D9">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42B2909D">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948721B">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2753E371">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F55C8DB">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365A2E9">
      <w:pPr>
        <w:spacing w:line="440" w:lineRule="exact"/>
        <w:jc w:val="center"/>
        <w:rPr>
          <w:rFonts w:eastAsia="仿宋_GB2312"/>
          <w:b/>
          <w:color w:val="auto"/>
          <w:sz w:val="44"/>
          <w:szCs w:val="44"/>
        </w:rPr>
      </w:pPr>
    </w:p>
    <w:p w14:paraId="65CBB2E6">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3336BCB4">
      <w:pPr>
        <w:spacing w:line="300" w:lineRule="auto"/>
        <w:ind w:firstLine="539" w:firstLineChars="245"/>
        <w:rPr>
          <w:color w:val="auto"/>
          <w:spacing w:val="-10"/>
          <w:sz w:val="24"/>
        </w:rPr>
      </w:pPr>
    </w:p>
    <w:p w14:paraId="046279A1">
      <w:pPr>
        <w:spacing w:line="500" w:lineRule="exact"/>
        <w:ind w:firstLine="540"/>
        <w:jc w:val="center"/>
        <w:rPr>
          <w:b/>
          <w:color w:val="auto"/>
          <w:kern w:val="0"/>
          <w:sz w:val="36"/>
          <w:szCs w:val="36"/>
        </w:rPr>
      </w:pPr>
      <w:r>
        <w:rPr>
          <w:b/>
          <w:color w:val="auto"/>
          <w:kern w:val="0"/>
          <w:sz w:val="36"/>
          <w:szCs w:val="36"/>
        </w:rPr>
        <w:t>合同书</w:t>
      </w:r>
    </w:p>
    <w:p w14:paraId="32CBFA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3A691E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DE9464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6218A2A4">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65005CF4">
      <w:pPr>
        <w:spacing w:line="500" w:lineRule="exact"/>
        <w:ind w:firstLine="480" w:firstLineChars="200"/>
        <w:rPr>
          <w:color w:val="auto"/>
          <w:sz w:val="24"/>
          <w:szCs w:val="20"/>
        </w:rPr>
      </w:pPr>
      <w:r>
        <w:rPr>
          <w:color w:val="auto"/>
          <w:sz w:val="24"/>
          <w:szCs w:val="20"/>
        </w:rPr>
        <w:t>本合同由（以下简称“需方”）与（以下简称“供方”）签订。</w:t>
      </w:r>
    </w:p>
    <w:p w14:paraId="03D178D3">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693A53B7">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4C257FD5">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43889221">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5500D3FB">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33CA6A1A">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15B317D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135967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3F52759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58BDD12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25E7176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5CA9B522">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365887DC">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1D9A4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91647B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6F08D2AE">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6421D0A3">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02B2408C">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5381C8FD">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47B5D75">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77FDBD15">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F28651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3B7C12F1">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57F12F49">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6A700A46">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735F2CF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5C98DD5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7B4C9B04">
      <w:pPr>
        <w:tabs>
          <w:tab w:val="left" w:pos="4860"/>
        </w:tabs>
        <w:autoSpaceDE w:val="0"/>
        <w:autoSpaceDN w:val="0"/>
        <w:adjustRightInd w:val="0"/>
        <w:spacing w:line="500" w:lineRule="exact"/>
        <w:ind w:firstLine="480" w:firstLineChars="200"/>
        <w:jc w:val="left"/>
        <w:rPr>
          <w:color w:val="auto"/>
          <w:kern w:val="0"/>
          <w:sz w:val="24"/>
          <w:szCs w:val="20"/>
        </w:rPr>
      </w:pPr>
    </w:p>
    <w:p w14:paraId="7004C73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14C7F0B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79AAC00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7A1589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7A6646F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732F4E9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5AD04B5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0CDC5D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404E85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FF9A5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3B6853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bookmarkStart w:id="1" w:name="_GoBack"/>
      <w:bookmarkEnd w:id="1"/>
    </w:p>
    <w:p w14:paraId="2C0636FD">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48D91B6B">
      <w:pPr>
        <w:adjustRightInd w:val="0"/>
        <w:snapToGrid w:val="0"/>
        <w:jc w:val="center"/>
        <w:outlineLvl w:val="0"/>
        <w:rPr>
          <w:b/>
          <w:color w:val="auto"/>
          <w:sz w:val="18"/>
          <w:szCs w:val="18"/>
        </w:rPr>
      </w:pPr>
    </w:p>
    <w:p w14:paraId="47B5158D">
      <w:pPr>
        <w:adjustRightInd w:val="0"/>
        <w:snapToGrid w:val="0"/>
        <w:outlineLvl w:val="0"/>
        <w:rPr>
          <w:color w:val="auto"/>
          <w:szCs w:val="28"/>
        </w:rPr>
      </w:pPr>
      <w:r>
        <w:rPr>
          <w:color w:val="auto"/>
          <w:szCs w:val="28"/>
        </w:rPr>
        <w:t>封面：</w:t>
      </w:r>
    </w:p>
    <w:p w14:paraId="16050B82">
      <w:pPr>
        <w:pStyle w:val="18"/>
        <w:tabs>
          <w:tab w:val="left" w:pos="1260"/>
        </w:tabs>
        <w:jc w:val="center"/>
        <w:rPr>
          <w:rFonts w:ascii="Times New Roman" w:hAnsi="Times New Roman" w:cs="Times New Roman"/>
          <w:bCs/>
          <w:color w:val="auto"/>
          <w:spacing w:val="100"/>
          <w:w w:val="110"/>
          <w:kern w:val="0"/>
          <w:sz w:val="52"/>
          <w:szCs w:val="52"/>
        </w:rPr>
      </w:pPr>
    </w:p>
    <w:p w14:paraId="64B0778A">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543A8BC0">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760FD0E0">
      <w:pPr>
        <w:pStyle w:val="18"/>
        <w:jc w:val="center"/>
        <w:rPr>
          <w:rFonts w:ascii="Times New Roman" w:hAnsi="Times New Roman" w:cs="Times New Roman"/>
          <w:color w:val="auto"/>
          <w:sz w:val="44"/>
        </w:rPr>
      </w:pPr>
    </w:p>
    <w:p w14:paraId="30BBF2FF">
      <w:pPr>
        <w:pStyle w:val="18"/>
        <w:jc w:val="center"/>
        <w:rPr>
          <w:rFonts w:ascii="Times New Roman" w:hAnsi="Times New Roman" w:cs="Times New Roman"/>
          <w:color w:val="auto"/>
          <w:sz w:val="44"/>
        </w:rPr>
      </w:pPr>
    </w:p>
    <w:p w14:paraId="55EC288A">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1422C03">
      <w:pPr>
        <w:pStyle w:val="16"/>
        <w:spacing w:line="360" w:lineRule="auto"/>
        <w:ind w:firstLine="1280" w:firstLineChars="400"/>
        <w:rPr>
          <w:color w:val="auto"/>
          <w:szCs w:val="32"/>
          <w:u w:val="single"/>
        </w:rPr>
      </w:pPr>
      <w:r>
        <w:rPr>
          <w:color w:val="auto"/>
          <w:szCs w:val="32"/>
        </w:rPr>
        <w:t>项目名称：</w:t>
      </w:r>
    </w:p>
    <w:p w14:paraId="7E6BF61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2876B105">
      <w:pPr>
        <w:pStyle w:val="18"/>
        <w:ind w:firstLine="1320" w:firstLineChars="300"/>
        <w:rPr>
          <w:rFonts w:ascii="Times New Roman" w:hAnsi="Times New Roman" w:cs="Times New Roman"/>
          <w:color w:val="auto"/>
          <w:sz w:val="44"/>
        </w:rPr>
      </w:pPr>
    </w:p>
    <w:p w14:paraId="72941E5C">
      <w:pPr>
        <w:pStyle w:val="18"/>
        <w:ind w:firstLine="1320" w:firstLineChars="300"/>
        <w:rPr>
          <w:rFonts w:ascii="Times New Roman" w:hAnsi="Times New Roman" w:cs="Times New Roman"/>
          <w:color w:val="auto"/>
          <w:sz w:val="44"/>
        </w:rPr>
      </w:pPr>
    </w:p>
    <w:p w14:paraId="11F7E19D">
      <w:pPr>
        <w:pStyle w:val="18"/>
        <w:ind w:firstLine="1320" w:firstLineChars="300"/>
        <w:rPr>
          <w:rFonts w:ascii="Times New Roman" w:hAnsi="Times New Roman" w:cs="Times New Roman"/>
          <w:color w:val="auto"/>
          <w:sz w:val="44"/>
        </w:rPr>
      </w:pPr>
    </w:p>
    <w:p w14:paraId="27328E3D">
      <w:pPr>
        <w:pStyle w:val="18"/>
        <w:ind w:firstLine="1320" w:firstLineChars="300"/>
        <w:rPr>
          <w:rFonts w:ascii="Times New Roman" w:hAnsi="Times New Roman" w:cs="Times New Roman"/>
          <w:color w:val="auto"/>
          <w:sz w:val="44"/>
        </w:rPr>
      </w:pPr>
    </w:p>
    <w:p w14:paraId="6B7FE332">
      <w:pPr>
        <w:pStyle w:val="18"/>
        <w:ind w:firstLine="1320" w:firstLineChars="300"/>
        <w:rPr>
          <w:rFonts w:ascii="Times New Roman" w:hAnsi="Times New Roman" w:cs="Times New Roman"/>
          <w:color w:val="auto"/>
          <w:sz w:val="44"/>
        </w:rPr>
      </w:pPr>
    </w:p>
    <w:p w14:paraId="62A3ED4E">
      <w:pPr>
        <w:pStyle w:val="18"/>
        <w:ind w:firstLine="1320" w:firstLineChars="300"/>
        <w:rPr>
          <w:rFonts w:ascii="Times New Roman" w:hAnsi="Times New Roman" w:cs="Times New Roman"/>
          <w:color w:val="auto"/>
          <w:sz w:val="44"/>
        </w:rPr>
      </w:pPr>
    </w:p>
    <w:p w14:paraId="21BF3389">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1C3EE3C6">
      <w:pPr>
        <w:jc w:val="center"/>
        <w:rPr>
          <w:rFonts w:ascii="宋体" w:hAnsi="宋体"/>
          <w:color w:val="auto"/>
          <w:sz w:val="32"/>
          <w:szCs w:val="32"/>
        </w:rPr>
      </w:pPr>
      <w:r>
        <w:rPr>
          <w:rFonts w:ascii="宋体" w:hAnsi="宋体"/>
          <w:color w:val="auto"/>
          <w:sz w:val="32"/>
          <w:szCs w:val="32"/>
        </w:rPr>
        <w:t>年  月  日</w:t>
      </w:r>
    </w:p>
    <w:p w14:paraId="07970A48">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0BB01536">
      <w:pPr>
        <w:adjustRightInd w:val="0"/>
        <w:snapToGrid w:val="0"/>
        <w:outlineLvl w:val="0"/>
        <w:rPr>
          <w:color w:val="auto"/>
          <w:sz w:val="24"/>
        </w:rPr>
      </w:pPr>
      <w:r>
        <w:rPr>
          <w:color w:val="auto"/>
          <w:szCs w:val="21"/>
        </w:rPr>
        <w:br w:type="page"/>
      </w:r>
      <w:r>
        <w:rPr>
          <w:color w:val="auto"/>
          <w:sz w:val="24"/>
        </w:rPr>
        <w:t>附件1</w:t>
      </w:r>
    </w:p>
    <w:p w14:paraId="2C96DF89">
      <w:pPr>
        <w:adjustRightInd w:val="0"/>
        <w:snapToGrid w:val="0"/>
        <w:jc w:val="center"/>
        <w:outlineLvl w:val="0"/>
        <w:rPr>
          <w:color w:val="auto"/>
          <w:sz w:val="32"/>
          <w:szCs w:val="32"/>
        </w:rPr>
      </w:pPr>
      <w:r>
        <w:rPr>
          <w:color w:val="auto"/>
          <w:sz w:val="32"/>
          <w:szCs w:val="32"/>
        </w:rPr>
        <w:t>谈判书</w:t>
      </w:r>
    </w:p>
    <w:p w14:paraId="564B3F6B">
      <w:pPr>
        <w:spacing w:line="500" w:lineRule="exact"/>
        <w:ind w:left="-118" w:leftChars="-42"/>
        <w:rPr>
          <w:rFonts w:eastAsia="仿宋_GB2312"/>
          <w:color w:val="auto"/>
          <w:szCs w:val="28"/>
        </w:rPr>
      </w:pPr>
    </w:p>
    <w:p w14:paraId="1D08BEFC">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554C41C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F50DCF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020D2C2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865C2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4FEC6DF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691A23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229547A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709CA9D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2597B0A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10FB0D8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274BC6F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0EE129AE">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5301AED0">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20632C78">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53A8B7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7F340BF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097523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0F2534BF">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1D0B67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FFB01A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228A990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36EE913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722B0BCE">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16698993">
      <w:pPr>
        <w:ind w:firstLine="3040" w:firstLineChars="950"/>
        <w:rPr>
          <w:rFonts w:eastAsia="宋体"/>
          <w:color w:val="auto"/>
          <w:sz w:val="32"/>
          <w:szCs w:val="32"/>
        </w:rPr>
      </w:pPr>
      <w:r>
        <w:rPr>
          <w:rFonts w:eastAsia="宋体"/>
          <w:color w:val="auto"/>
          <w:sz w:val="32"/>
          <w:szCs w:val="32"/>
        </w:rPr>
        <w:t>报价组成情况表</w:t>
      </w:r>
    </w:p>
    <w:p w14:paraId="152AFC40">
      <w:pPr>
        <w:spacing w:line="500" w:lineRule="exact"/>
        <w:rPr>
          <w:rFonts w:eastAsia="仿宋_GB2312"/>
          <w:color w:val="auto"/>
        </w:rPr>
      </w:pPr>
    </w:p>
    <w:p w14:paraId="05CADE6D">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D791DBE">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23F71D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F4DBA34">
            <w:pPr>
              <w:adjustRightInd w:val="0"/>
              <w:snapToGrid w:val="0"/>
              <w:ind w:left="-118" w:leftChars="-42"/>
              <w:jc w:val="center"/>
              <w:rPr>
                <w:color w:val="auto"/>
                <w:sz w:val="24"/>
              </w:rPr>
            </w:pPr>
            <w:r>
              <w:rPr>
                <w:color w:val="auto"/>
                <w:sz w:val="24"/>
              </w:rPr>
              <w:t>序号</w:t>
            </w:r>
          </w:p>
        </w:tc>
        <w:tc>
          <w:tcPr>
            <w:tcW w:w="1868" w:type="dxa"/>
            <w:vAlign w:val="center"/>
          </w:tcPr>
          <w:p w14:paraId="4EDC58F1">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2A4B51AE">
            <w:pPr>
              <w:adjustRightInd w:val="0"/>
              <w:snapToGrid w:val="0"/>
              <w:jc w:val="center"/>
              <w:rPr>
                <w:color w:val="auto"/>
                <w:sz w:val="24"/>
              </w:rPr>
            </w:pPr>
            <w:r>
              <w:rPr>
                <w:color w:val="auto"/>
                <w:sz w:val="24"/>
              </w:rPr>
              <w:t>规格型号</w:t>
            </w:r>
          </w:p>
        </w:tc>
        <w:tc>
          <w:tcPr>
            <w:tcW w:w="805" w:type="dxa"/>
            <w:vAlign w:val="center"/>
          </w:tcPr>
          <w:p w14:paraId="54DBD06F">
            <w:pPr>
              <w:adjustRightInd w:val="0"/>
              <w:snapToGrid w:val="0"/>
              <w:jc w:val="center"/>
              <w:rPr>
                <w:color w:val="auto"/>
                <w:sz w:val="24"/>
              </w:rPr>
            </w:pPr>
            <w:r>
              <w:rPr>
                <w:color w:val="auto"/>
                <w:sz w:val="24"/>
              </w:rPr>
              <w:t>数量</w:t>
            </w:r>
          </w:p>
        </w:tc>
        <w:tc>
          <w:tcPr>
            <w:tcW w:w="1653" w:type="dxa"/>
            <w:vAlign w:val="center"/>
          </w:tcPr>
          <w:p w14:paraId="14CA3B4A">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73D077C8">
            <w:pPr>
              <w:adjustRightInd w:val="0"/>
              <w:snapToGrid w:val="0"/>
              <w:jc w:val="center"/>
              <w:rPr>
                <w:color w:val="auto"/>
                <w:sz w:val="24"/>
              </w:rPr>
            </w:pPr>
            <w:r>
              <w:rPr>
                <w:color w:val="auto"/>
                <w:sz w:val="24"/>
              </w:rPr>
              <w:t>单价</w:t>
            </w:r>
          </w:p>
        </w:tc>
        <w:tc>
          <w:tcPr>
            <w:tcW w:w="1136" w:type="dxa"/>
            <w:vAlign w:val="center"/>
          </w:tcPr>
          <w:p w14:paraId="47C332F3">
            <w:pPr>
              <w:adjustRightInd w:val="0"/>
              <w:snapToGrid w:val="0"/>
              <w:jc w:val="center"/>
              <w:rPr>
                <w:color w:val="auto"/>
                <w:sz w:val="24"/>
              </w:rPr>
            </w:pPr>
            <w:r>
              <w:rPr>
                <w:color w:val="auto"/>
                <w:sz w:val="24"/>
              </w:rPr>
              <w:t>备注</w:t>
            </w:r>
          </w:p>
        </w:tc>
      </w:tr>
      <w:tr w14:paraId="1B303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33B7013B">
            <w:pPr>
              <w:adjustRightInd w:val="0"/>
              <w:snapToGrid w:val="0"/>
              <w:ind w:left="-118" w:leftChars="-42"/>
              <w:jc w:val="center"/>
              <w:rPr>
                <w:color w:val="auto"/>
                <w:sz w:val="24"/>
              </w:rPr>
            </w:pPr>
            <w:r>
              <w:rPr>
                <w:color w:val="auto"/>
                <w:sz w:val="24"/>
              </w:rPr>
              <w:t>1</w:t>
            </w:r>
          </w:p>
        </w:tc>
        <w:tc>
          <w:tcPr>
            <w:tcW w:w="1868" w:type="dxa"/>
            <w:vAlign w:val="center"/>
          </w:tcPr>
          <w:p w14:paraId="50B71CE0">
            <w:pPr>
              <w:adjustRightInd w:val="0"/>
              <w:snapToGrid w:val="0"/>
              <w:ind w:left="-118" w:leftChars="-42"/>
              <w:jc w:val="center"/>
              <w:rPr>
                <w:color w:val="auto"/>
                <w:sz w:val="24"/>
              </w:rPr>
            </w:pPr>
          </w:p>
        </w:tc>
        <w:tc>
          <w:tcPr>
            <w:tcW w:w="1236" w:type="dxa"/>
            <w:vAlign w:val="center"/>
          </w:tcPr>
          <w:p w14:paraId="290333C9">
            <w:pPr>
              <w:adjustRightInd w:val="0"/>
              <w:snapToGrid w:val="0"/>
              <w:jc w:val="center"/>
              <w:rPr>
                <w:color w:val="auto"/>
                <w:sz w:val="24"/>
              </w:rPr>
            </w:pPr>
          </w:p>
        </w:tc>
        <w:tc>
          <w:tcPr>
            <w:tcW w:w="805" w:type="dxa"/>
            <w:vAlign w:val="center"/>
          </w:tcPr>
          <w:p w14:paraId="5449345A">
            <w:pPr>
              <w:adjustRightInd w:val="0"/>
              <w:snapToGrid w:val="0"/>
              <w:jc w:val="center"/>
              <w:rPr>
                <w:color w:val="auto"/>
                <w:sz w:val="24"/>
              </w:rPr>
            </w:pPr>
          </w:p>
        </w:tc>
        <w:tc>
          <w:tcPr>
            <w:tcW w:w="1653" w:type="dxa"/>
            <w:vAlign w:val="center"/>
          </w:tcPr>
          <w:p w14:paraId="3B3EDB1D">
            <w:pPr>
              <w:adjustRightInd w:val="0"/>
              <w:snapToGrid w:val="0"/>
              <w:jc w:val="center"/>
              <w:rPr>
                <w:color w:val="auto"/>
                <w:sz w:val="24"/>
              </w:rPr>
            </w:pPr>
          </w:p>
        </w:tc>
        <w:tc>
          <w:tcPr>
            <w:tcW w:w="912" w:type="dxa"/>
            <w:vAlign w:val="center"/>
          </w:tcPr>
          <w:p w14:paraId="0E26E645">
            <w:pPr>
              <w:adjustRightInd w:val="0"/>
              <w:snapToGrid w:val="0"/>
              <w:jc w:val="center"/>
              <w:rPr>
                <w:color w:val="auto"/>
                <w:sz w:val="24"/>
              </w:rPr>
            </w:pPr>
          </w:p>
        </w:tc>
        <w:tc>
          <w:tcPr>
            <w:tcW w:w="1136" w:type="dxa"/>
            <w:vAlign w:val="center"/>
          </w:tcPr>
          <w:p w14:paraId="030DF82A">
            <w:pPr>
              <w:adjustRightInd w:val="0"/>
              <w:snapToGrid w:val="0"/>
              <w:jc w:val="center"/>
              <w:rPr>
                <w:color w:val="auto"/>
                <w:sz w:val="24"/>
              </w:rPr>
            </w:pPr>
          </w:p>
        </w:tc>
      </w:tr>
      <w:tr w14:paraId="789E6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31D1B93A">
            <w:pPr>
              <w:adjustRightInd w:val="0"/>
              <w:snapToGrid w:val="0"/>
              <w:ind w:left="-118" w:leftChars="-42"/>
              <w:jc w:val="center"/>
              <w:rPr>
                <w:color w:val="auto"/>
                <w:sz w:val="24"/>
              </w:rPr>
            </w:pPr>
            <w:r>
              <w:rPr>
                <w:color w:val="auto"/>
                <w:sz w:val="24"/>
              </w:rPr>
              <w:t>2</w:t>
            </w:r>
          </w:p>
        </w:tc>
        <w:tc>
          <w:tcPr>
            <w:tcW w:w="1868" w:type="dxa"/>
            <w:vAlign w:val="center"/>
          </w:tcPr>
          <w:p w14:paraId="2551AF84">
            <w:pPr>
              <w:adjustRightInd w:val="0"/>
              <w:snapToGrid w:val="0"/>
              <w:ind w:left="-118" w:leftChars="-42"/>
              <w:jc w:val="center"/>
              <w:rPr>
                <w:color w:val="auto"/>
                <w:sz w:val="24"/>
              </w:rPr>
            </w:pPr>
            <w:r>
              <w:rPr>
                <w:color w:val="auto"/>
                <w:sz w:val="24"/>
              </w:rPr>
              <w:t>…</w:t>
            </w:r>
          </w:p>
        </w:tc>
        <w:tc>
          <w:tcPr>
            <w:tcW w:w="1236" w:type="dxa"/>
            <w:vAlign w:val="center"/>
          </w:tcPr>
          <w:p w14:paraId="76AEE8C9">
            <w:pPr>
              <w:adjustRightInd w:val="0"/>
              <w:snapToGrid w:val="0"/>
              <w:jc w:val="center"/>
              <w:rPr>
                <w:color w:val="auto"/>
                <w:sz w:val="24"/>
              </w:rPr>
            </w:pPr>
          </w:p>
        </w:tc>
        <w:tc>
          <w:tcPr>
            <w:tcW w:w="805" w:type="dxa"/>
            <w:vAlign w:val="center"/>
          </w:tcPr>
          <w:p w14:paraId="0E4692EC">
            <w:pPr>
              <w:adjustRightInd w:val="0"/>
              <w:snapToGrid w:val="0"/>
              <w:jc w:val="center"/>
              <w:rPr>
                <w:color w:val="auto"/>
                <w:sz w:val="24"/>
              </w:rPr>
            </w:pPr>
          </w:p>
        </w:tc>
        <w:tc>
          <w:tcPr>
            <w:tcW w:w="1653" w:type="dxa"/>
            <w:vAlign w:val="center"/>
          </w:tcPr>
          <w:p w14:paraId="0070076B">
            <w:pPr>
              <w:adjustRightInd w:val="0"/>
              <w:snapToGrid w:val="0"/>
              <w:jc w:val="center"/>
              <w:rPr>
                <w:color w:val="auto"/>
                <w:sz w:val="24"/>
              </w:rPr>
            </w:pPr>
          </w:p>
        </w:tc>
        <w:tc>
          <w:tcPr>
            <w:tcW w:w="912" w:type="dxa"/>
            <w:vAlign w:val="center"/>
          </w:tcPr>
          <w:p w14:paraId="3CD05D24">
            <w:pPr>
              <w:adjustRightInd w:val="0"/>
              <w:snapToGrid w:val="0"/>
              <w:jc w:val="center"/>
              <w:rPr>
                <w:color w:val="auto"/>
                <w:sz w:val="24"/>
              </w:rPr>
            </w:pPr>
          </w:p>
        </w:tc>
        <w:tc>
          <w:tcPr>
            <w:tcW w:w="1136" w:type="dxa"/>
            <w:vAlign w:val="center"/>
          </w:tcPr>
          <w:p w14:paraId="57E8880D">
            <w:pPr>
              <w:adjustRightInd w:val="0"/>
              <w:snapToGrid w:val="0"/>
              <w:jc w:val="center"/>
              <w:rPr>
                <w:color w:val="auto"/>
                <w:sz w:val="24"/>
              </w:rPr>
            </w:pPr>
          </w:p>
        </w:tc>
      </w:tr>
      <w:tr w14:paraId="49AA4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D67703C">
            <w:pPr>
              <w:adjustRightInd w:val="0"/>
              <w:snapToGrid w:val="0"/>
              <w:ind w:left="-118" w:leftChars="-42"/>
              <w:jc w:val="center"/>
              <w:rPr>
                <w:color w:val="auto"/>
                <w:sz w:val="24"/>
              </w:rPr>
            </w:pPr>
            <w:r>
              <w:rPr>
                <w:color w:val="auto"/>
                <w:sz w:val="24"/>
              </w:rPr>
              <w:t>3</w:t>
            </w:r>
          </w:p>
        </w:tc>
        <w:tc>
          <w:tcPr>
            <w:tcW w:w="1868" w:type="dxa"/>
            <w:vAlign w:val="center"/>
          </w:tcPr>
          <w:p w14:paraId="5A9FB197">
            <w:pPr>
              <w:adjustRightInd w:val="0"/>
              <w:snapToGrid w:val="0"/>
              <w:ind w:left="-118" w:leftChars="-42"/>
              <w:jc w:val="center"/>
              <w:rPr>
                <w:color w:val="auto"/>
                <w:sz w:val="24"/>
              </w:rPr>
            </w:pPr>
          </w:p>
        </w:tc>
        <w:tc>
          <w:tcPr>
            <w:tcW w:w="1236" w:type="dxa"/>
            <w:vAlign w:val="center"/>
          </w:tcPr>
          <w:p w14:paraId="2C4AD1A7">
            <w:pPr>
              <w:adjustRightInd w:val="0"/>
              <w:snapToGrid w:val="0"/>
              <w:jc w:val="center"/>
              <w:rPr>
                <w:color w:val="auto"/>
                <w:sz w:val="24"/>
              </w:rPr>
            </w:pPr>
          </w:p>
        </w:tc>
        <w:tc>
          <w:tcPr>
            <w:tcW w:w="805" w:type="dxa"/>
            <w:vAlign w:val="center"/>
          </w:tcPr>
          <w:p w14:paraId="1FCB9FAE">
            <w:pPr>
              <w:adjustRightInd w:val="0"/>
              <w:snapToGrid w:val="0"/>
              <w:jc w:val="center"/>
              <w:rPr>
                <w:color w:val="auto"/>
                <w:sz w:val="24"/>
              </w:rPr>
            </w:pPr>
          </w:p>
        </w:tc>
        <w:tc>
          <w:tcPr>
            <w:tcW w:w="1653" w:type="dxa"/>
            <w:vAlign w:val="center"/>
          </w:tcPr>
          <w:p w14:paraId="1C01569B">
            <w:pPr>
              <w:adjustRightInd w:val="0"/>
              <w:snapToGrid w:val="0"/>
              <w:jc w:val="center"/>
              <w:rPr>
                <w:color w:val="auto"/>
                <w:sz w:val="24"/>
              </w:rPr>
            </w:pPr>
          </w:p>
        </w:tc>
        <w:tc>
          <w:tcPr>
            <w:tcW w:w="912" w:type="dxa"/>
            <w:vAlign w:val="center"/>
          </w:tcPr>
          <w:p w14:paraId="4B6697FC">
            <w:pPr>
              <w:adjustRightInd w:val="0"/>
              <w:snapToGrid w:val="0"/>
              <w:jc w:val="center"/>
              <w:rPr>
                <w:color w:val="auto"/>
                <w:sz w:val="24"/>
              </w:rPr>
            </w:pPr>
          </w:p>
        </w:tc>
        <w:tc>
          <w:tcPr>
            <w:tcW w:w="1136" w:type="dxa"/>
            <w:vAlign w:val="center"/>
          </w:tcPr>
          <w:p w14:paraId="53A28D29">
            <w:pPr>
              <w:adjustRightInd w:val="0"/>
              <w:snapToGrid w:val="0"/>
              <w:jc w:val="center"/>
              <w:rPr>
                <w:color w:val="auto"/>
                <w:sz w:val="24"/>
              </w:rPr>
            </w:pPr>
          </w:p>
        </w:tc>
      </w:tr>
      <w:tr w14:paraId="7A45E7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F9E9D6B">
            <w:pPr>
              <w:adjustRightInd w:val="0"/>
              <w:snapToGrid w:val="0"/>
              <w:ind w:left="-118" w:leftChars="-42"/>
              <w:jc w:val="center"/>
              <w:rPr>
                <w:color w:val="auto"/>
                <w:sz w:val="24"/>
              </w:rPr>
            </w:pPr>
            <w:r>
              <w:rPr>
                <w:color w:val="auto"/>
                <w:sz w:val="24"/>
              </w:rPr>
              <w:t>4</w:t>
            </w:r>
          </w:p>
        </w:tc>
        <w:tc>
          <w:tcPr>
            <w:tcW w:w="1868" w:type="dxa"/>
            <w:vAlign w:val="center"/>
          </w:tcPr>
          <w:p w14:paraId="7FAB85A9">
            <w:pPr>
              <w:adjustRightInd w:val="0"/>
              <w:snapToGrid w:val="0"/>
              <w:ind w:left="-118" w:leftChars="-42"/>
              <w:jc w:val="center"/>
              <w:rPr>
                <w:color w:val="auto"/>
                <w:sz w:val="24"/>
              </w:rPr>
            </w:pPr>
          </w:p>
        </w:tc>
        <w:tc>
          <w:tcPr>
            <w:tcW w:w="1236" w:type="dxa"/>
            <w:vAlign w:val="center"/>
          </w:tcPr>
          <w:p w14:paraId="0BEF92FB">
            <w:pPr>
              <w:adjustRightInd w:val="0"/>
              <w:snapToGrid w:val="0"/>
              <w:jc w:val="center"/>
              <w:rPr>
                <w:color w:val="auto"/>
                <w:sz w:val="24"/>
              </w:rPr>
            </w:pPr>
          </w:p>
        </w:tc>
        <w:tc>
          <w:tcPr>
            <w:tcW w:w="805" w:type="dxa"/>
            <w:vAlign w:val="center"/>
          </w:tcPr>
          <w:p w14:paraId="1D934985">
            <w:pPr>
              <w:adjustRightInd w:val="0"/>
              <w:snapToGrid w:val="0"/>
              <w:jc w:val="center"/>
              <w:rPr>
                <w:color w:val="auto"/>
                <w:sz w:val="24"/>
              </w:rPr>
            </w:pPr>
          </w:p>
        </w:tc>
        <w:tc>
          <w:tcPr>
            <w:tcW w:w="1653" w:type="dxa"/>
            <w:vAlign w:val="center"/>
          </w:tcPr>
          <w:p w14:paraId="70F6872D">
            <w:pPr>
              <w:adjustRightInd w:val="0"/>
              <w:snapToGrid w:val="0"/>
              <w:jc w:val="center"/>
              <w:rPr>
                <w:color w:val="auto"/>
                <w:sz w:val="24"/>
              </w:rPr>
            </w:pPr>
          </w:p>
        </w:tc>
        <w:tc>
          <w:tcPr>
            <w:tcW w:w="912" w:type="dxa"/>
            <w:vAlign w:val="center"/>
          </w:tcPr>
          <w:p w14:paraId="24AEB78B">
            <w:pPr>
              <w:adjustRightInd w:val="0"/>
              <w:snapToGrid w:val="0"/>
              <w:jc w:val="center"/>
              <w:rPr>
                <w:color w:val="auto"/>
                <w:sz w:val="24"/>
              </w:rPr>
            </w:pPr>
          </w:p>
        </w:tc>
        <w:tc>
          <w:tcPr>
            <w:tcW w:w="1136" w:type="dxa"/>
            <w:vAlign w:val="center"/>
          </w:tcPr>
          <w:p w14:paraId="1E8BBEBB">
            <w:pPr>
              <w:adjustRightInd w:val="0"/>
              <w:snapToGrid w:val="0"/>
              <w:jc w:val="center"/>
              <w:rPr>
                <w:color w:val="auto"/>
                <w:sz w:val="24"/>
              </w:rPr>
            </w:pPr>
          </w:p>
        </w:tc>
      </w:tr>
      <w:tr w14:paraId="30D80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FF1430F">
            <w:pPr>
              <w:adjustRightInd w:val="0"/>
              <w:snapToGrid w:val="0"/>
              <w:ind w:left="-118" w:leftChars="-42"/>
              <w:jc w:val="center"/>
              <w:rPr>
                <w:color w:val="auto"/>
                <w:sz w:val="24"/>
              </w:rPr>
            </w:pPr>
            <w:r>
              <w:rPr>
                <w:color w:val="auto"/>
                <w:sz w:val="24"/>
              </w:rPr>
              <w:t>5</w:t>
            </w:r>
          </w:p>
        </w:tc>
        <w:tc>
          <w:tcPr>
            <w:tcW w:w="1868" w:type="dxa"/>
            <w:vAlign w:val="center"/>
          </w:tcPr>
          <w:p w14:paraId="307ADD83">
            <w:pPr>
              <w:adjustRightInd w:val="0"/>
              <w:snapToGrid w:val="0"/>
              <w:ind w:left="-118" w:leftChars="-42"/>
              <w:jc w:val="center"/>
              <w:rPr>
                <w:color w:val="auto"/>
                <w:sz w:val="24"/>
              </w:rPr>
            </w:pPr>
            <w:r>
              <w:rPr>
                <w:color w:val="auto"/>
                <w:sz w:val="24"/>
              </w:rPr>
              <w:t>…</w:t>
            </w:r>
          </w:p>
        </w:tc>
        <w:tc>
          <w:tcPr>
            <w:tcW w:w="1236" w:type="dxa"/>
            <w:vAlign w:val="center"/>
          </w:tcPr>
          <w:p w14:paraId="775F6EA1">
            <w:pPr>
              <w:adjustRightInd w:val="0"/>
              <w:snapToGrid w:val="0"/>
              <w:jc w:val="center"/>
              <w:rPr>
                <w:color w:val="auto"/>
                <w:sz w:val="24"/>
              </w:rPr>
            </w:pPr>
          </w:p>
        </w:tc>
        <w:tc>
          <w:tcPr>
            <w:tcW w:w="805" w:type="dxa"/>
            <w:vAlign w:val="center"/>
          </w:tcPr>
          <w:p w14:paraId="35E7FB9D">
            <w:pPr>
              <w:adjustRightInd w:val="0"/>
              <w:snapToGrid w:val="0"/>
              <w:jc w:val="center"/>
              <w:rPr>
                <w:color w:val="auto"/>
                <w:sz w:val="24"/>
              </w:rPr>
            </w:pPr>
          </w:p>
        </w:tc>
        <w:tc>
          <w:tcPr>
            <w:tcW w:w="1653" w:type="dxa"/>
            <w:vAlign w:val="center"/>
          </w:tcPr>
          <w:p w14:paraId="7EB50A56">
            <w:pPr>
              <w:adjustRightInd w:val="0"/>
              <w:snapToGrid w:val="0"/>
              <w:jc w:val="center"/>
              <w:rPr>
                <w:color w:val="auto"/>
                <w:sz w:val="24"/>
              </w:rPr>
            </w:pPr>
          </w:p>
        </w:tc>
        <w:tc>
          <w:tcPr>
            <w:tcW w:w="912" w:type="dxa"/>
            <w:vAlign w:val="center"/>
          </w:tcPr>
          <w:p w14:paraId="668C768D">
            <w:pPr>
              <w:adjustRightInd w:val="0"/>
              <w:snapToGrid w:val="0"/>
              <w:jc w:val="center"/>
              <w:rPr>
                <w:color w:val="auto"/>
                <w:sz w:val="24"/>
              </w:rPr>
            </w:pPr>
          </w:p>
        </w:tc>
        <w:tc>
          <w:tcPr>
            <w:tcW w:w="1136" w:type="dxa"/>
            <w:vAlign w:val="center"/>
          </w:tcPr>
          <w:p w14:paraId="32B7B372">
            <w:pPr>
              <w:adjustRightInd w:val="0"/>
              <w:snapToGrid w:val="0"/>
              <w:jc w:val="center"/>
              <w:rPr>
                <w:color w:val="auto"/>
                <w:sz w:val="24"/>
              </w:rPr>
            </w:pPr>
          </w:p>
        </w:tc>
      </w:tr>
      <w:tr w14:paraId="13146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F6943DB">
            <w:pPr>
              <w:adjustRightInd w:val="0"/>
              <w:snapToGrid w:val="0"/>
              <w:ind w:left="-118" w:leftChars="-42"/>
              <w:jc w:val="center"/>
              <w:rPr>
                <w:color w:val="auto"/>
                <w:sz w:val="24"/>
              </w:rPr>
            </w:pPr>
            <w:r>
              <w:rPr>
                <w:color w:val="auto"/>
                <w:sz w:val="24"/>
              </w:rPr>
              <w:t>6</w:t>
            </w:r>
          </w:p>
        </w:tc>
        <w:tc>
          <w:tcPr>
            <w:tcW w:w="1868" w:type="dxa"/>
            <w:vAlign w:val="center"/>
          </w:tcPr>
          <w:p w14:paraId="4B86992D">
            <w:pPr>
              <w:adjustRightInd w:val="0"/>
              <w:snapToGrid w:val="0"/>
              <w:ind w:left="-118" w:leftChars="-42"/>
              <w:jc w:val="center"/>
              <w:rPr>
                <w:color w:val="auto"/>
                <w:sz w:val="24"/>
              </w:rPr>
            </w:pPr>
            <w:r>
              <w:rPr>
                <w:color w:val="auto"/>
                <w:sz w:val="24"/>
              </w:rPr>
              <w:t>其它</w:t>
            </w:r>
          </w:p>
        </w:tc>
        <w:tc>
          <w:tcPr>
            <w:tcW w:w="1236" w:type="dxa"/>
            <w:vAlign w:val="center"/>
          </w:tcPr>
          <w:p w14:paraId="0066DD33">
            <w:pPr>
              <w:adjustRightInd w:val="0"/>
              <w:snapToGrid w:val="0"/>
              <w:jc w:val="center"/>
              <w:rPr>
                <w:color w:val="auto"/>
                <w:sz w:val="24"/>
              </w:rPr>
            </w:pPr>
          </w:p>
        </w:tc>
        <w:tc>
          <w:tcPr>
            <w:tcW w:w="805" w:type="dxa"/>
            <w:vAlign w:val="center"/>
          </w:tcPr>
          <w:p w14:paraId="23C472FA">
            <w:pPr>
              <w:adjustRightInd w:val="0"/>
              <w:snapToGrid w:val="0"/>
              <w:jc w:val="center"/>
              <w:rPr>
                <w:color w:val="auto"/>
                <w:sz w:val="24"/>
              </w:rPr>
            </w:pPr>
          </w:p>
        </w:tc>
        <w:tc>
          <w:tcPr>
            <w:tcW w:w="1653" w:type="dxa"/>
            <w:vAlign w:val="center"/>
          </w:tcPr>
          <w:p w14:paraId="19AD7DEA">
            <w:pPr>
              <w:adjustRightInd w:val="0"/>
              <w:snapToGrid w:val="0"/>
              <w:jc w:val="center"/>
              <w:rPr>
                <w:color w:val="auto"/>
                <w:sz w:val="24"/>
              </w:rPr>
            </w:pPr>
          </w:p>
        </w:tc>
        <w:tc>
          <w:tcPr>
            <w:tcW w:w="912" w:type="dxa"/>
            <w:vAlign w:val="center"/>
          </w:tcPr>
          <w:p w14:paraId="1FBF2F65">
            <w:pPr>
              <w:adjustRightInd w:val="0"/>
              <w:snapToGrid w:val="0"/>
              <w:jc w:val="center"/>
              <w:rPr>
                <w:color w:val="auto"/>
                <w:sz w:val="24"/>
              </w:rPr>
            </w:pPr>
          </w:p>
        </w:tc>
        <w:tc>
          <w:tcPr>
            <w:tcW w:w="1136" w:type="dxa"/>
            <w:vAlign w:val="center"/>
          </w:tcPr>
          <w:p w14:paraId="1CE744A5">
            <w:pPr>
              <w:adjustRightInd w:val="0"/>
              <w:snapToGrid w:val="0"/>
              <w:jc w:val="center"/>
              <w:rPr>
                <w:color w:val="auto"/>
                <w:sz w:val="24"/>
              </w:rPr>
            </w:pPr>
          </w:p>
        </w:tc>
      </w:tr>
      <w:tr w14:paraId="2D3CAE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30E9652">
            <w:pPr>
              <w:adjustRightInd w:val="0"/>
              <w:snapToGrid w:val="0"/>
              <w:jc w:val="center"/>
              <w:rPr>
                <w:color w:val="auto"/>
                <w:sz w:val="24"/>
              </w:rPr>
            </w:pPr>
            <w:r>
              <w:rPr>
                <w:color w:val="auto"/>
                <w:sz w:val="24"/>
              </w:rPr>
              <w:t>总计</w:t>
            </w:r>
          </w:p>
        </w:tc>
        <w:tc>
          <w:tcPr>
            <w:tcW w:w="2048" w:type="dxa"/>
            <w:gridSpan w:val="2"/>
            <w:vAlign w:val="center"/>
          </w:tcPr>
          <w:p w14:paraId="40BA49E2">
            <w:pPr>
              <w:adjustRightInd w:val="0"/>
              <w:snapToGrid w:val="0"/>
              <w:jc w:val="center"/>
              <w:rPr>
                <w:color w:val="auto"/>
                <w:sz w:val="24"/>
              </w:rPr>
            </w:pPr>
          </w:p>
        </w:tc>
      </w:tr>
    </w:tbl>
    <w:p w14:paraId="6218D06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2C35CA0F">
      <w:pPr>
        <w:pStyle w:val="18"/>
        <w:spacing w:line="500" w:lineRule="exact"/>
        <w:rPr>
          <w:rFonts w:ascii="Times New Roman" w:hAnsi="Times New Roman" w:cs="Times New Roman"/>
          <w:color w:val="auto"/>
          <w:sz w:val="24"/>
          <w:szCs w:val="24"/>
        </w:rPr>
      </w:pPr>
    </w:p>
    <w:p w14:paraId="2F30770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48C1022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165DC674">
      <w:pPr>
        <w:spacing w:line="480" w:lineRule="auto"/>
        <w:rPr>
          <w:color w:val="auto"/>
        </w:rPr>
      </w:pPr>
      <w:r>
        <w:rPr>
          <w:color w:val="auto"/>
          <w:sz w:val="24"/>
        </w:rPr>
        <w:t>时间：</w:t>
      </w:r>
    </w:p>
    <w:p w14:paraId="1B68B578">
      <w:pPr>
        <w:pStyle w:val="18"/>
        <w:spacing w:line="440" w:lineRule="exact"/>
        <w:ind w:firstLine="840"/>
        <w:rPr>
          <w:rFonts w:ascii="Times New Roman" w:hAnsi="Times New Roman" w:eastAsia="仿宋_GB2312" w:cs="Times New Roman"/>
          <w:color w:val="auto"/>
        </w:rPr>
      </w:pPr>
    </w:p>
    <w:p w14:paraId="25C80A71">
      <w:pPr>
        <w:spacing w:line="480" w:lineRule="auto"/>
        <w:jc w:val="center"/>
        <w:rPr>
          <w:rFonts w:eastAsia="仿宋_GB2312"/>
          <w:color w:val="auto"/>
        </w:rPr>
      </w:pPr>
    </w:p>
    <w:p w14:paraId="66306ED6">
      <w:pPr>
        <w:pStyle w:val="18"/>
        <w:spacing w:line="440" w:lineRule="exact"/>
        <w:ind w:firstLine="840"/>
        <w:rPr>
          <w:bCs/>
          <w:color w:val="auto"/>
          <w:sz w:val="24"/>
        </w:rPr>
      </w:pPr>
      <w:r>
        <w:rPr>
          <w:bCs/>
          <w:color w:val="auto"/>
          <w:sz w:val="24"/>
        </w:rPr>
        <w:br w:type="page"/>
      </w:r>
      <w:r>
        <w:rPr>
          <w:bCs/>
          <w:color w:val="auto"/>
          <w:sz w:val="24"/>
        </w:rPr>
        <w:t>附件3</w:t>
      </w:r>
    </w:p>
    <w:p w14:paraId="2CF8E2AF">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07A700A0">
      <w:pPr>
        <w:spacing w:line="240" w:lineRule="atLeast"/>
        <w:rPr>
          <w:color w:val="auto"/>
          <w:sz w:val="24"/>
        </w:rPr>
      </w:pPr>
    </w:p>
    <w:p w14:paraId="54E299C6">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3B8629B5">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41E16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5558053">
            <w:pPr>
              <w:adjustRightInd w:val="0"/>
              <w:snapToGrid w:val="0"/>
              <w:ind w:left="-118" w:leftChars="-42"/>
              <w:jc w:val="center"/>
              <w:rPr>
                <w:color w:val="auto"/>
                <w:sz w:val="24"/>
              </w:rPr>
            </w:pPr>
            <w:r>
              <w:rPr>
                <w:color w:val="auto"/>
                <w:sz w:val="24"/>
              </w:rPr>
              <w:t>序号</w:t>
            </w:r>
          </w:p>
        </w:tc>
        <w:tc>
          <w:tcPr>
            <w:tcW w:w="2187" w:type="dxa"/>
            <w:vAlign w:val="center"/>
          </w:tcPr>
          <w:p w14:paraId="5E8F7C47">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031E7E9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2F139D00">
            <w:pPr>
              <w:adjustRightInd w:val="0"/>
              <w:snapToGrid w:val="0"/>
              <w:jc w:val="center"/>
              <w:rPr>
                <w:color w:val="auto"/>
                <w:sz w:val="24"/>
              </w:rPr>
            </w:pPr>
            <w:r>
              <w:rPr>
                <w:color w:val="auto"/>
                <w:sz w:val="24"/>
              </w:rPr>
              <w:t>生产地</w:t>
            </w:r>
          </w:p>
        </w:tc>
        <w:tc>
          <w:tcPr>
            <w:tcW w:w="1701" w:type="dxa"/>
            <w:vAlign w:val="center"/>
          </w:tcPr>
          <w:p w14:paraId="20BE39A8">
            <w:pPr>
              <w:adjustRightInd w:val="0"/>
              <w:snapToGrid w:val="0"/>
              <w:jc w:val="center"/>
              <w:rPr>
                <w:color w:val="auto"/>
                <w:sz w:val="24"/>
              </w:rPr>
            </w:pPr>
            <w:r>
              <w:rPr>
                <w:color w:val="auto"/>
                <w:sz w:val="24"/>
              </w:rPr>
              <w:t>规格型号</w:t>
            </w:r>
          </w:p>
        </w:tc>
        <w:tc>
          <w:tcPr>
            <w:tcW w:w="1134" w:type="dxa"/>
            <w:vAlign w:val="center"/>
          </w:tcPr>
          <w:p w14:paraId="7C963889">
            <w:pPr>
              <w:adjustRightInd w:val="0"/>
              <w:snapToGrid w:val="0"/>
              <w:jc w:val="center"/>
              <w:rPr>
                <w:color w:val="auto"/>
                <w:sz w:val="24"/>
              </w:rPr>
            </w:pPr>
            <w:r>
              <w:rPr>
                <w:color w:val="auto"/>
                <w:sz w:val="24"/>
              </w:rPr>
              <w:t>数量</w:t>
            </w:r>
          </w:p>
        </w:tc>
      </w:tr>
      <w:tr w14:paraId="086CF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6B70C4C">
            <w:pPr>
              <w:adjustRightInd w:val="0"/>
              <w:snapToGrid w:val="0"/>
              <w:ind w:left="-118" w:leftChars="-42"/>
              <w:jc w:val="center"/>
              <w:rPr>
                <w:color w:val="auto"/>
                <w:sz w:val="24"/>
              </w:rPr>
            </w:pPr>
            <w:r>
              <w:rPr>
                <w:color w:val="auto"/>
                <w:sz w:val="24"/>
              </w:rPr>
              <w:t>1</w:t>
            </w:r>
          </w:p>
        </w:tc>
        <w:tc>
          <w:tcPr>
            <w:tcW w:w="2187" w:type="dxa"/>
            <w:vAlign w:val="center"/>
          </w:tcPr>
          <w:p w14:paraId="1ACA43E2">
            <w:pPr>
              <w:adjustRightInd w:val="0"/>
              <w:snapToGrid w:val="0"/>
              <w:ind w:left="-118" w:leftChars="-42"/>
              <w:jc w:val="center"/>
              <w:rPr>
                <w:color w:val="auto"/>
                <w:sz w:val="24"/>
              </w:rPr>
            </w:pPr>
          </w:p>
        </w:tc>
        <w:tc>
          <w:tcPr>
            <w:tcW w:w="1559" w:type="dxa"/>
            <w:tcBorders>
              <w:right w:val="single" w:color="auto" w:sz="4" w:space="0"/>
            </w:tcBorders>
            <w:vAlign w:val="center"/>
          </w:tcPr>
          <w:p w14:paraId="534556F5">
            <w:pPr>
              <w:adjustRightInd w:val="0"/>
              <w:snapToGrid w:val="0"/>
              <w:jc w:val="center"/>
              <w:rPr>
                <w:color w:val="auto"/>
                <w:sz w:val="24"/>
              </w:rPr>
            </w:pPr>
          </w:p>
        </w:tc>
        <w:tc>
          <w:tcPr>
            <w:tcW w:w="1560" w:type="dxa"/>
            <w:tcBorders>
              <w:left w:val="single" w:color="auto" w:sz="4" w:space="0"/>
            </w:tcBorders>
            <w:vAlign w:val="center"/>
          </w:tcPr>
          <w:p w14:paraId="34FD127E">
            <w:pPr>
              <w:adjustRightInd w:val="0"/>
              <w:snapToGrid w:val="0"/>
              <w:jc w:val="center"/>
              <w:rPr>
                <w:color w:val="auto"/>
                <w:sz w:val="24"/>
              </w:rPr>
            </w:pPr>
          </w:p>
        </w:tc>
        <w:tc>
          <w:tcPr>
            <w:tcW w:w="1701" w:type="dxa"/>
            <w:vAlign w:val="center"/>
          </w:tcPr>
          <w:p w14:paraId="7898BAD6">
            <w:pPr>
              <w:adjustRightInd w:val="0"/>
              <w:snapToGrid w:val="0"/>
              <w:jc w:val="center"/>
              <w:rPr>
                <w:color w:val="auto"/>
                <w:sz w:val="24"/>
              </w:rPr>
            </w:pPr>
          </w:p>
        </w:tc>
        <w:tc>
          <w:tcPr>
            <w:tcW w:w="1134" w:type="dxa"/>
            <w:vAlign w:val="center"/>
          </w:tcPr>
          <w:p w14:paraId="02C95839">
            <w:pPr>
              <w:adjustRightInd w:val="0"/>
              <w:snapToGrid w:val="0"/>
              <w:jc w:val="center"/>
              <w:rPr>
                <w:color w:val="auto"/>
                <w:sz w:val="24"/>
              </w:rPr>
            </w:pPr>
          </w:p>
        </w:tc>
      </w:tr>
      <w:tr w14:paraId="6FC366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04E893">
            <w:pPr>
              <w:adjustRightInd w:val="0"/>
              <w:snapToGrid w:val="0"/>
              <w:ind w:left="-118" w:leftChars="-42"/>
              <w:jc w:val="center"/>
              <w:rPr>
                <w:color w:val="auto"/>
                <w:sz w:val="24"/>
              </w:rPr>
            </w:pPr>
            <w:r>
              <w:rPr>
                <w:color w:val="auto"/>
                <w:sz w:val="24"/>
              </w:rPr>
              <w:t>2</w:t>
            </w:r>
          </w:p>
        </w:tc>
        <w:tc>
          <w:tcPr>
            <w:tcW w:w="2187" w:type="dxa"/>
            <w:vAlign w:val="center"/>
          </w:tcPr>
          <w:p w14:paraId="7FF34431">
            <w:pPr>
              <w:adjustRightInd w:val="0"/>
              <w:snapToGrid w:val="0"/>
              <w:ind w:left="-118" w:leftChars="-42"/>
              <w:jc w:val="center"/>
              <w:rPr>
                <w:color w:val="auto"/>
                <w:sz w:val="24"/>
              </w:rPr>
            </w:pPr>
          </w:p>
        </w:tc>
        <w:tc>
          <w:tcPr>
            <w:tcW w:w="1559" w:type="dxa"/>
            <w:tcBorders>
              <w:right w:val="single" w:color="auto" w:sz="4" w:space="0"/>
            </w:tcBorders>
            <w:vAlign w:val="center"/>
          </w:tcPr>
          <w:p w14:paraId="1C40C734">
            <w:pPr>
              <w:adjustRightInd w:val="0"/>
              <w:snapToGrid w:val="0"/>
              <w:jc w:val="center"/>
              <w:rPr>
                <w:color w:val="auto"/>
                <w:sz w:val="24"/>
              </w:rPr>
            </w:pPr>
          </w:p>
        </w:tc>
        <w:tc>
          <w:tcPr>
            <w:tcW w:w="1560" w:type="dxa"/>
            <w:tcBorders>
              <w:left w:val="single" w:color="auto" w:sz="4" w:space="0"/>
            </w:tcBorders>
            <w:vAlign w:val="center"/>
          </w:tcPr>
          <w:p w14:paraId="3F89AAE2">
            <w:pPr>
              <w:adjustRightInd w:val="0"/>
              <w:snapToGrid w:val="0"/>
              <w:jc w:val="center"/>
              <w:rPr>
                <w:color w:val="auto"/>
                <w:sz w:val="24"/>
              </w:rPr>
            </w:pPr>
          </w:p>
        </w:tc>
        <w:tc>
          <w:tcPr>
            <w:tcW w:w="1701" w:type="dxa"/>
            <w:vAlign w:val="center"/>
          </w:tcPr>
          <w:p w14:paraId="69FA5249">
            <w:pPr>
              <w:adjustRightInd w:val="0"/>
              <w:snapToGrid w:val="0"/>
              <w:jc w:val="center"/>
              <w:rPr>
                <w:color w:val="auto"/>
                <w:sz w:val="24"/>
              </w:rPr>
            </w:pPr>
          </w:p>
        </w:tc>
        <w:tc>
          <w:tcPr>
            <w:tcW w:w="1134" w:type="dxa"/>
            <w:vAlign w:val="center"/>
          </w:tcPr>
          <w:p w14:paraId="7B6A7149">
            <w:pPr>
              <w:adjustRightInd w:val="0"/>
              <w:snapToGrid w:val="0"/>
              <w:jc w:val="center"/>
              <w:rPr>
                <w:color w:val="auto"/>
                <w:sz w:val="24"/>
              </w:rPr>
            </w:pPr>
          </w:p>
        </w:tc>
      </w:tr>
      <w:tr w14:paraId="6F060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1665906">
            <w:pPr>
              <w:adjustRightInd w:val="0"/>
              <w:snapToGrid w:val="0"/>
              <w:ind w:left="-118" w:leftChars="-42"/>
              <w:jc w:val="center"/>
              <w:rPr>
                <w:color w:val="auto"/>
                <w:sz w:val="24"/>
              </w:rPr>
            </w:pPr>
            <w:r>
              <w:rPr>
                <w:color w:val="auto"/>
                <w:sz w:val="24"/>
              </w:rPr>
              <w:t>3</w:t>
            </w:r>
          </w:p>
        </w:tc>
        <w:tc>
          <w:tcPr>
            <w:tcW w:w="2187" w:type="dxa"/>
            <w:vAlign w:val="center"/>
          </w:tcPr>
          <w:p w14:paraId="02AD8C1C">
            <w:pPr>
              <w:adjustRightInd w:val="0"/>
              <w:snapToGrid w:val="0"/>
              <w:ind w:left="-118" w:leftChars="-42"/>
              <w:jc w:val="center"/>
              <w:rPr>
                <w:color w:val="auto"/>
                <w:sz w:val="24"/>
              </w:rPr>
            </w:pPr>
          </w:p>
        </w:tc>
        <w:tc>
          <w:tcPr>
            <w:tcW w:w="1559" w:type="dxa"/>
            <w:tcBorders>
              <w:right w:val="single" w:color="auto" w:sz="4" w:space="0"/>
            </w:tcBorders>
            <w:vAlign w:val="center"/>
          </w:tcPr>
          <w:p w14:paraId="66606CA1">
            <w:pPr>
              <w:adjustRightInd w:val="0"/>
              <w:snapToGrid w:val="0"/>
              <w:jc w:val="center"/>
              <w:rPr>
                <w:color w:val="auto"/>
                <w:sz w:val="24"/>
              </w:rPr>
            </w:pPr>
          </w:p>
        </w:tc>
        <w:tc>
          <w:tcPr>
            <w:tcW w:w="1560" w:type="dxa"/>
            <w:tcBorders>
              <w:left w:val="single" w:color="auto" w:sz="4" w:space="0"/>
            </w:tcBorders>
            <w:vAlign w:val="center"/>
          </w:tcPr>
          <w:p w14:paraId="18BB11A3">
            <w:pPr>
              <w:adjustRightInd w:val="0"/>
              <w:snapToGrid w:val="0"/>
              <w:jc w:val="center"/>
              <w:rPr>
                <w:color w:val="auto"/>
                <w:sz w:val="24"/>
              </w:rPr>
            </w:pPr>
          </w:p>
        </w:tc>
        <w:tc>
          <w:tcPr>
            <w:tcW w:w="1701" w:type="dxa"/>
            <w:vAlign w:val="center"/>
          </w:tcPr>
          <w:p w14:paraId="350ABB3A">
            <w:pPr>
              <w:adjustRightInd w:val="0"/>
              <w:snapToGrid w:val="0"/>
              <w:jc w:val="center"/>
              <w:rPr>
                <w:color w:val="auto"/>
                <w:sz w:val="24"/>
              </w:rPr>
            </w:pPr>
          </w:p>
        </w:tc>
        <w:tc>
          <w:tcPr>
            <w:tcW w:w="1134" w:type="dxa"/>
            <w:vAlign w:val="center"/>
          </w:tcPr>
          <w:p w14:paraId="3EC41205">
            <w:pPr>
              <w:adjustRightInd w:val="0"/>
              <w:snapToGrid w:val="0"/>
              <w:jc w:val="center"/>
              <w:rPr>
                <w:color w:val="auto"/>
                <w:sz w:val="24"/>
              </w:rPr>
            </w:pPr>
          </w:p>
        </w:tc>
      </w:tr>
      <w:tr w14:paraId="1D8B6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BAFD0A">
            <w:pPr>
              <w:adjustRightInd w:val="0"/>
              <w:snapToGrid w:val="0"/>
              <w:ind w:left="-118" w:leftChars="-42"/>
              <w:jc w:val="center"/>
              <w:rPr>
                <w:color w:val="auto"/>
                <w:sz w:val="24"/>
              </w:rPr>
            </w:pPr>
            <w:r>
              <w:rPr>
                <w:color w:val="auto"/>
                <w:sz w:val="24"/>
              </w:rPr>
              <w:t>4</w:t>
            </w:r>
          </w:p>
        </w:tc>
        <w:tc>
          <w:tcPr>
            <w:tcW w:w="2187" w:type="dxa"/>
            <w:vAlign w:val="center"/>
          </w:tcPr>
          <w:p w14:paraId="5BC44D35">
            <w:pPr>
              <w:adjustRightInd w:val="0"/>
              <w:snapToGrid w:val="0"/>
              <w:ind w:left="-118" w:leftChars="-42"/>
              <w:jc w:val="center"/>
              <w:rPr>
                <w:color w:val="auto"/>
                <w:sz w:val="24"/>
              </w:rPr>
            </w:pPr>
          </w:p>
        </w:tc>
        <w:tc>
          <w:tcPr>
            <w:tcW w:w="1559" w:type="dxa"/>
            <w:tcBorders>
              <w:right w:val="single" w:color="auto" w:sz="4" w:space="0"/>
            </w:tcBorders>
            <w:vAlign w:val="center"/>
          </w:tcPr>
          <w:p w14:paraId="7D08CFF0">
            <w:pPr>
              <w:adjustRightInd w:val="0"/>
              <w:snapToGrid w:val="0"/>
              <w:jc w:val="center"/>
              <w:rPr>
                <w:color w:val="auto"/>
                <w:sz w:val="24"/>
              </w:rPr>
            </w:pPr>
          </w:p>
        </w:tc>
        <w:tc>
          <w:tcPr>
            <w:tcW w:w="1560" w:type="dxa"/>
            <w:tcBorders>
              <w:left w:val="single" w:color="auto" w:sz="4" w:space="0"/>
            </w:tcBorders>
            <w:vAlign w:val="center"/>
          </w:tcPr>
          <w:p w14:paraId="341C3BC8">
            <w:pPr>
              <w:adjustRightInd w:val="0"/>
              <w:snapToGrid w:val="0"/>
              <w:jc w:val="center"/>
              <w:rPr>
                <w:color w:val="auto"/>
                <w:sz w:val="24"/>
              </w:rPr>
            </w:pPr>
          </w:p>
        </w:tc>
        <w:tc>
          <w:tcPr>
            <w:tcW w:w="1701" w:type="dxa"/>
            <w:vAlign w:val="center"/>
          </w:tcPr>
          <w:p w14:paraId="4804201B">
            <w:pPr>
              <w:adjustRightInd w:val="0"/>
              <w:snapToGrid w:val="0"/>
              <w:jc w:val="center"/>
              <w:rPr>
                <w:color w:val="auto"/>
                <w:sz w:val="24"/>
              </w:rPr>
            </w:pPr>
          </w:p>
        </w:tc>
        <w:tc>
          <w:tcPr>
            <w:tcW w:w="1134" w:type="dxa"/>
            <w:vAlign w:val="center"/>
          </w:tcPr>
          <w:p w14:paraId="26DA70C6">
            <w:pPr>
              <w:adjustRightInd w:val="0"/>
              <w:snapToGrid w:val="0"/>
              <w:jc w:val="center"/>
              <w:rPr>
                <w:color w:val="auto"/>
                <w:sz w:val="24"/>
              </w:rPr>
            </w:pPr>
          </w:p>
        </w:tc>
      </w:tr>
      <w:tr w14:paraId="2D871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09063C">
            <w:pPr>
              <w:adjustRightInd w:val="0"/>
              <w:snapToGrid w:val="0"/>
              <w:ind w:left="-118" w:leftChars="-42"/>
              <w:jc w:val="center"/>
              <w:rPr>
                <w:color w:val="auto"/>
                <w:sz w:val="24"/>
              </w:rPr>
            </w:pPr>
            <w:r>
              <w:rPr>
                <w:color w:val="auto"/>
                <w:sz w:val="24"/>
              </w:rPr>
              <w:t>5</w:t>
            </w:r>
          </w:p>
        </w:tc>
        <w:tc>
          <w:tcPr>
            <w:tcW w:w="2187" w:type="dxa"/>
            <w:vAlign w:val="center"/>
          </w:tcPr>
          <w:p w14:paraId="3FB245C1">
            <w:pPr>
              <w:adjustRightInd w:val="0"/>
              <w:snapToGrid w:val="0"/>
              <w:ind w:left="-118" w:leftChars="-42"/>
              <w:jc w:val="center"/>
              <w:rPr>
                <w:color w:val="auto"/>
                <w:sz w:val="24"/>
              </w:rPr>
            </w:pPr>
          </w:p>
        </w:tc>
        <w:tc>
          <w:tcPr>
            <w:tcW w:w="1559" w:type="dxa"/>
            <w:tcBorders>
              <w:right w:val="single" w:color="auto" w:sz="4" w:space="0"/>
            </w:tcBorders>
            <w:vAlign w:val="center"/>
          </w:tcPr>
          <w:p w14:paraId="1F402642">
            <w:pPr>
              <w:adjustRightInd w:val="0"/>
              <w:snapToGrid w:val="0"/>
              <w:jc w:val="center"/>
              <w:rPr>
                <w:color w:val="auto"/>
                <w:sz w:val="24"/>
              </w:rPr>
            </w:pPr>
          </w:p>
        </w:tc>
        <w:tc>
          <w:tcPr>
            <w:tcW w:w="1560" w:type="dxa"/>
            <w:tcBorders>
              <w:left w:val="single" w:color="auto" w:sz="4" w:space="0"/>
            </w:tcBorders>
            <w:vAlign w:val="center"/>
          </w:tcPr>
          <w:p w14:paraId="12FC84B0">
            <w:pPr>
              <w:adjustRightInd w:val="0"/>
              <w:snapToGrid w:val="0"/>
              <w:jc w:val="center"/>
              <w:rPr>
                <w:color w:val="auto"/>
                <w:sz w:val="24"/>
              </w:rPr>
            </w:pPr>
          </w:p>
        </w:tc>
        <w:tc>
          <w:tcPr>
            <w:tcW w:w="1701" w:type="dxa"/>
            <w:vAlign w:val="center"/>
          </w:tcPr>
          <w:p w14:paraId="72362B54">
            <w:pPr>
              <w:adjustRightInd w:val="0"/>
              <w:snapToGrid w:val="0"/>
              <w:jc w:val="center"/>
              <w:rPr>
                <w:color w:val="auto"/>
                <w:sz w:val="24"/>
              </w:rPr>
            </w:pPr>
          </w:p>
        </w:tc>
        <w:tc>
          <w:tcPr>
            <w:tcW w:w="1134" w:type="dxa"/>
            <w:vAlign w:val="center"/>
          </w:tcPr>
          <w:p w14:paraId="0383E168">
            <w:pPr>
              <w:adjustRightInd w:val="0"/>
              <w:snapToGrid w:val="0"/>
              <w:jc w:val="center"/>
              <w:rPr>
                <w:color w:val="auto"/>
                <w:sz w:val="24"/>
              </w:rPr>
            </w:pPr>
          </w:p>
        </w:tc>
      </w:tr>
      <w:tr w14:paraId="48780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3DA6F9">
            <w:pPr>
              <w:adjustRightInd w:val="0"/>
              <w:snapToGrid w:val="0"/>
              <w:ind w:left="-118" w:leftChars="-42"/>
              <w:jc w:val="center"/>
              <w:rPr>
                <w:color w:val="auto"/>
                <w:sz w:val="24"/>
              </w:rPr>
            </w:pPr>
            <w:r>
              <w:rPr>
                <w:color w:val="auto"/>
                <w:sz w:val="24"/>
              </w:rPr>
              <w:t>6</w:t>
            </w:r>
          </w:p>
        </w:tc>
        <w:tc>
          <w:tcPr>
            <w:tcW w:w="2187" w:type="dxa"/>
            <w:vAlign w:val="center"/>
          </w:tcPr>
          <w:p w14:paraId="53F5B2EE">
            <w:pPr>
              <w:adjustRightInd w:val="0"/>
              <w:snapToGrid w:val="0"/>
              <w:ind w:left="-118" w:leftChars="-42"/>
              <w:jc w:val="center"/>
              <w:rPr>
                <w:color w:val="auto"/>
                <w:sz w:val="24"/>
              </w:rPr>
            </w:pPr>
          </w:p>
        </w:tc>
        <w:tc>
          <w:tcPr>
            <w:tcW w:w="1559" w:type="dxa"/>
            <w:tcBorders>
              <w:right w:val="single" w:color="auto" w:sz="4" w:space="0"/>
            </w:tcBorders>
            <w:vAlign w:val="center"/>
          </w:tcPr>
          <w:p w14:paraId="11CB7005">
            <w:pPr>
              <w:adjustRightInd w:val="0"/>
              <w:snapToGrid w:val="0"/>
              <w:jc w:val="center"/>
              <w:rPr>
                <w:color w:val="auto"/>
                <w:sz w:val="24"/>
              </w:rPr>
            </w:pPr>
          </w:p>
        </w:tc>
        <w:tc>
          <w:tcPr>
            <w:tcW w:w="1560" w:type="dxa"/>
            <w:tcBorders>
              <w:left w:val="single" w:color="auto" w:sz="4" w:space="0"/>
            </w:tcBorders>
            <w:vAlign w:val="center"/>
          </w:tcPr>
          <w:p w14:paraId="56BF9A1F">
            <w:pPr>
              <w:adjustRightInd w:val="0"/>
              <w:snapToGrid w:val="0"/>
              <w:jc w:val="center"/>
              <w:rPr>
                <w:color w:val="auto"/>
                <w:sz w:val="24"/>
              </w:rPr>
            </w:pPr>
          </w:p>
        </w:tc>
        <w:tc>
          <w:tcPr>
            <w:tcW w:w="1701" w:type="dxa"/>
            <w:vAlign w:val="center"/>
          </w:tcPr>
          <w:p w14:paraId="136A95B1">
            <w:pPr>
              <w:adjustRightInd w:val="0"/>
              <w:snapToGrid w:val="0"/>
              <w:jc w:val="center"/>
              <w:rPr>
                <w:color w:val="auto"/>
                <w:sz w:val="24"/>
              </w:rPr>
            </w:pPr>
          </w:p>
        </w:tc>
        <w:tc>
          <w:tcPr>
            <w:tcW w:w="1134" w:type="dxa"/>
            <w:vAlign w:val="center"/>
          </w:tcPr>
          <w:p w14:paraId="49EB058C">
            <w:pPr>
              <w:adjustRightInd w:val="0"/>
              <w:snapToGrid w:val="0"/>
              <w:jc w:val="center"/>
              <w:rPr>
                <w:color w:val="auto"/>
                <w:sz w:val="24"/>
              </w:rPr>
            </w:pPr>
          </w:p>
        </w:tc>
      </w:tr>
      <w:tr w14:paraId="2D905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BED034C">
            <w:pPr>
              <w:adjustRightInd w:val="0"/>
              <w:snapToGrid w:val="0"/>
              <w:ind w:left="-118" w:leftChars="-42"/>
              <w:jc w:val="center"/>
              <w:rPr>
                <w:color w:val="auto"/>
                <w:sz w:val="24"/>
              </w:rPr>
            </w:pPr>
            <w:r>
              <w:rPr>
                <w:color w:val="auto"/>
                <w:sz w:val="24"/>
              </w:rPr>
              <w:t>7</w:t>
            </w:r>
          </w:p>
        </w:tc>
        <w:tc>
          <w:tcPr>
            <w:tcW w:w="2187" w:type="dxa"/>
            <w:vAlign w:val="center"/>
          </w:tcPr>
          <w:p w14:paraId="18B7833E">
            <w:pPr>
              <w:adjustRightInd w:val="0"/>
              <w:snapToGrid w:val="0"/>
              <w:ind w:left="-118" w:leftChars="-42"/>
              <w:jc w:val="center"/>
              <w:rPr>
                <w:color w:val="auto"/>
                <w:sz w:val="24"/>
              </w:rPr>
            </w:pPr>
          </w:p>
        </w:tc>
        <w:tc>
          <w:tcPr>
            <w:tcW w:w="1559" w:type="dxa"/>
            <w:tcBorders>
              <w:right w:val="single" w:color="auto" w:sz="4" w:space="0"/>
            </w:tcBorders>
            <w:vAlign w:val="center"/>
          </w:tcPr>
          <w:p w14:paraId="1FC5CA3E">
            <w:pPr>
              <w:adjustRightInd w:val="0"/>
              <w:snapToGrid w:val="0"/>
              <w:jc w:val="center"/>
              <w:rPr>
                <w:color w:val="auto"/>
                <w:sz w:val="24"/>
              </w:rPr>
            </w:pPr>
          </w:p>
        </w:tc>
        <w:tc>
          <w:tcPr>
            <w:tcW w:w="1560" w:type="dxa"/>
            <w:tcBorders>
              <w:left w:val="single" w:color="auto" w:sz="4" w:space="0"/>
            </w:tcBorders>
            <w:vAlign w:val="center"/>
          </w:tcPr>
          <w:p w14:paraId="26853A94">
            <w:pPr>
              <w:adjustRightInd w:val="0"/>
              <w:snapToGrid w:val="0"/>
              <w:jc w:val="center"/>
              <w:rPr>
                <w:color w:val="auto"/>
                <w:sz w:val="24"/>
              </w:rPr>
            </w:pPr>
          </w:p>
        </w:tc>
        <w:tc>
          <w:tcPr>
            <w:tcW w:w="1701" w:type="dxa"/>
            <w:vAlign w:val="center"/>
          </w:tcPr>
          <w:p w14:paraId="65D949B4">
            <w:pPr>
              <w:adjustRightInd w:val="0"/>
              <w:snapToGrid w:val="0"/>
              <w:jc w:val="center"/>
              <w:rPr>
                <w:color w:val="auto"/>
                <w:sz w:val="24"/>
              </w:rPr>
            </w:pPr>
          </w:p>
        </w:tc>
        <w:tc>
          <w:tcPr>
            <w:tcW w:w="1134" w:type="dxa"/>
            <w:vAlign w:val="center"/>
          </w:tcPr>
          <w:p w14:paraId="08B0337C">
            <w:pPr>
              <w:adjustRightInd w:val="0"/>
              <w:snapToGrid w:val="0"/>
              <w:jc w:val="center"/>
              <w:rPr>
                <w:color w:val="auto"/>
                <w:sz w:val="24"/>
              </w:rPr>
            </w:pPr>
          </w:p>
        </w:tc>
      </w:tr>
      <w:tr w14:paraId="27D98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E0D9145">
            <w:pPr>
              <w:adjustRightInd w:val="0"/>
              <w:snapToGrid w:val="0"/>
              <w:ind w:left="-118" w:leftChars="-42"/>
              <w:jc w:val="center"/>
              <w:rPr>
                <w:color w:val="auto"/>
                <w:sz w:val="24"/>
              </w:rPr>
            </w:pPr>
            <w:r>
              <w:rPr>
                <w:color w:val="auto"/>
                <w:sz w:val="24"/>
              </w:rPr>
              <w:t>8</w:t>
            </w:r>
          </w:p>
        </w:tc>
        <w:tc>
          <w:tcPr>
            <w:tcW w:w="2187" w:type="dxa"/>
            <w:vAlign w:val="center"/>
          </w:tcPr>
          <w:p w14:paraId="5B6C022A">
            <w:pPr>
              <w:adjustRightInd w:val="0"/>
              <w:snapToGrid w:val="0"/>
              <w:ind w:left="-118" w:leftChars="-42"/>
              <w:jc w:val="center"/>
              <w:rPr>
                <w:color w:val="auto"/>
                <w:sz w:val="24"/>
              </w:rPr>
            </w:pPr>
          </w:p>
        </w:tc>
        <w:tc>
          <w:tcPr>
            <w:tcW w:w="1559" w:type="dxa"/>
            <w:tcBorders>
              <w:right w:val="single" w:color="auto" w:sz="4" w:space="0"/>
            </w:tcBorders>
            <w:vAlign w:val="center"/>
          </w:tcPr>
          <w:p w14:paraId="23F7D44C">
            <w:pPr>
              <w:adjustRightInd w:val="0"/>
              <w:snapToGrid w:val="0"/>
              <w:jc w:val="center"/>
              <w:rPr>
                <w:color w:val="auto"/>
                <w:sz w:val="24"/>
              </w:rPr>
            </w:pPr>
          </w:p>
        </w:tc>
        <w:tc>
          <w:tcPr>
            <w:tcW w:w="1560" w:type="dxa"/>
            <w:tcBorders>
              <w:left w:val="single" w:color="auto" w:sz="4" w:space="0"/>
            </w:tcBorders>
            <w:vAlign w:val="center"/>
          </w:tcPr>
          <w:p w14:paraId="17FD6CC7">
            <w:pPr>
              <w:adjustRightInd w:val="0"/>
              <w:snapToGrid w:val="0"/>
              <w:jc w:val="center"/>
              <w:rPr>
                <w:color w:val="auto"/>
                <w:sz w:val="24"/>
              </w:rPr>
            </w:pPr>
          </w:p>
        </w:tc>
        <w:tc>
          <w:tcPr>
            <w:tcW w:w="1701" w:type="dxa"/>
            <w:vAlign w:val="center"/>
          </w:tcPr>
          <w:p w14:paraId="726CD7AD">
            <w:pPr>
              <w:adjustRightInd w:val="0"/>
              <w:snapToGrid w:val="0"/>
              <w:jc w:val="center"/>
              <w:rPr>
                <w:color w:val="auto"/>
                <w:sz w:val="24"/>
              </w:rPr>
            </w:pPr>
          </w:p>
        </w:tc>
        <w:tc>
          <w:tcPr>
            <w:tcW w:w="1134" w:type="dxa"/>
            <w:vAlign w:val="center"/>
          </w:tcPr>
          <w:p w14:paraId="7BF8B7DF">
            <w:pPr>
              <w:adjustRightInd w:val="0"/>
              <w:snapToGrid w:val="0"/>
              <w:jc w:val="center"/>
              <w:rPr>
                <w:color w:val="auto"/>
                <w:sz w:val="24"/>
              </w:rPr>
            </w:pPr>
          </w:p>
        </w:tc>
      </w:tr>
      <w:tr w14:paraId="4D6D9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E057EF7">
            <w:pPr>
              <w:adjustRightInd w:val="0"/>
              <w:snapToGrid w:val="0"/>
              <w:ind w:left="-118" w:leftChars="-42"/>
              <w:jc w:val="center"/>
              <w:rPr>
                <w:color w:val="auto"/>
                <w:sz w:val="24"/>
              </w:rPr>
            </w:pPr>
            <w:r>
              <w:rPr>
                <w:color w:val="auto"/>
                <w:sz w:val="24"/>
              </w:rPr>
              <w:t>…</w:t>
            </w:r>
          </w:p>
        </w:tc>
        <w:tc>
          <w:tcPr>
            <w:tcW w:w="2187" w:type="dxa"/>
            <w:vAlign w:val="center"/>
          </w:tcPr>
          <w:p w14:paraId="409B383E">
            <w:pPr>
              <w:adjustRightInd w:val="0"/>
              <w:snapToGrid w:val="0"/>
              <w:ind w:left="-118" w:leftChars="-42"/>
              <w:jc w:val="center"/>
              <w:rPr>
                <w:color w:val="auto"/>
                <w:sz w:val="24"/>
              </w:rPr>
            </w:pPr>
          </w:p>
        </w:tc>
        <w:tc>
          <w:tcPr>
            <w:tcW w:w="1559" w:type="dxa"/>
            <w:tcBorders>
              <w:right w:val="single" w:color="auto" w:sz="4" w:space="0"/>
            </w:tcBorders>
            <w:vAlign w:val="center"/>
          </w:tcPr>
          <w:p w14:paraId="67FC90A7">
            <w:pPr>
              <w:adjustRightInd w:val="0"/>
              <w:snapToGrid w:val="0"/>
              <w:jc w:val="center"/>
              <w:rPr>
                <w:color w:val="auto"/>
                <w:sz w:val="24"/>
              </w:rPr>
            </w:pPr>
          </w:p>
        </w:tc>
        <w:tc>
          <w:tcPr>
            <w:tcW w:w="1560" w:type="dxa"/>
            <w:tcBorders>
              <w:left w:val="single" w:color="auto" w:sz="4" w:space="0"/>
            </w:tcBorders>
            <w:vAlign w:val="center"/>
          </w:tcPr>
          <w:p w14:paraId="1634B23F">
            <w:pPr>
              <w:adjustRightInd w:val="0"/>
              <w:snapToGrid w:val="0"/>
              <w:jc w:val="center"/>
              <w:rPr>
                <w:color w:val="auto"/>
                <w:sz w:val="24"/>
              </w:rPr>
            </w:pPr>
          </w:p>
        </w:tc>
        <w:tc>
          <w:tcPr>
            <w:tcW w:w="1701" w:type="dxa"/>
            <w:vAlign w:val="center"/>
          </w:tcPr>
          <w:p w14:paraId="380A27B9">
            <w:pPr>
              <w:adjustRightInd w:val="0"/>
              <w:snapToGrid w:val="0"/>
              <w:jc w:val="center"/>
              <w:rPr>
                <w:color w:val="auto"/>
                <w:sz w:val="24"/>
              </w:rPr>
            </w:pPr>
          </w:p>
        </w:tc>
        <w:tc>
          <w:tcPr>
            <w:tcW w:w="1134" w:type="dxa"/>
            <w:vAlign w:val="center"/>
          </w:tcPr>
          <w:p w14:paraId="39C60E7D">
            <w:pPr>
              <w:adjustRightInd w:val="0"/>
              <w:snapToGrid w:val="0"/>
              <w:jc w:val="center"/>
              <w:rPr>
                <w:color w:val="auto"/>
                <w:sz w:val="24"/>
              </w:rPr>
            </w:pPr>
          </w:p>
        </w:tc>
      </w:tr>
    </w:tbl>
    <w:p w14:paraId="4B71096B">
      <w:pPr>
        <w:spacing w:line="240" w:lineRule="atLeast"/>
        <w:ind w:firstLine="480" w:firstLineChars="200"/>
        <w:rPr>
          <w:color w:val="auto"/>
        </w:rPr>
      </w:pPr>
      <w:r>
        <w:rPr>
          <w:color w:val="auto"/>
          <w:sz w:val="24"/>
        </w:rPr>
        <w:t>说明：提供详细的货物和服务范围，包括货物和服务类别及制造（开发）商、备品备件等。</w:t>
      </w:r>
    </w:p>
    <w:p w14:paraId="4829CFA7">
      <w:pPr>
        <w:spacing w:line="500" w:lineRule="exact"/>
        <w:rPr>
          <w:rFonts w:eastAsia="仿宋_GB2312"/>
          <w:color w:val="auto"/>
          <w:sz w:val="24"/>
        </w:rPr>
      </w:pPr>
    </w:p>
    <w:p w14:paraId="26AC843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7A95A8C">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29C0801">
      <w:pPr>
        <w:spacing w:line="480" w:lineRule="auto"/>
        <w:rPr>
          <w:color w:val="auto"/>
        </w:rPr>
      </w:pPr>
      <w:r>
        <w:rPr>
          <w:color w:val="auto"/>
          <w:sz w:val="24"/>
        </w:rPr>
        <w:t>时间：</w:t>
      </w:r>
    </w:p>
    <w:p w14:paraId="5BEDC045">
      <w:pPr>
        <w:spacing w:line="480" w:lineRule="auto"/>
        <w:rPr>
          <w:bCs/>
          <w:color w:val="auto"/>
          <w:sz w:val="24"/>
        </w:rPr>
      </w:pPr>
      <w:r>
        <w:rPr>
          <w:rFonts w:eastAsia="仿宋_GB2312"/>
          <w:bCs/>
          <w:color w:val="auto"/>
          <w:szCs w:val="28"/>
        </w:rPr>
        <w:br w:type="page"/>
      </w:r>
      <w:r>
        <w:rPr>
          <w:bCs/>
          <w:color w:val="auto"/>
          <w:sz w:val="24"/>
        </w:rPr>
        <w:t>附件4</w:t>
      </w:r>
    </w:p>
    <w:p w14:paraId="2E52BA37">
      <w:pPr>
        <w:spacing w:line="480" w:lineRule="auto"/>
        <w:jc w:val="center"/>
        <w:rPr>
          <w:color w:val="auto"/>
          <w:sz w:val="32"/>
          <w:szCs w:val="32"/>
        </w:rPr>
      </w:pPr>
      <w:r>
        <w:rPr>
          <w:rFonts w:hint="eastAsia"/>
          <w:color w:val="auto"/>
          <w:sz w:val="32"/>
          <w:szCs w:val="32"/>
        </w:rPr>
        <w:t>资格性符合性检查对照表</w:t>
      </w:r>
    </w:p>
    <w:p w14:paraId="797DB3E0">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ED343D3">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608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15AD75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A574E3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392E244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145A0939">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6330E74E">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3C0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442A1E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6087D20A">
            <w:pPr>
              <w:rPr>
                <w:rFonts w:ascii="Calibri" w:hAnsi="Calibri" w:eastAsia="宋体" w:cs="Times New Roman"/>
                <w:color w:val="auto"/>
                <w:kern w:val="0"/>
                <w:sz w:val="24"/>
                <w:szCs w:val="20"/>
              </w:rPr>
            </w:pPr>
          </w:p>
        </w:tc>
        <w:tc>
          <w:tcPr>
            <w:tcW w:w="1265" w:type="dxa"/>
            <w:vAlign w:val="top"/>
          </w:tcPr>
          <w:p w14:paraId="03C56182">
            <w:pPr>
              <w:jc w:val="center"/>
              <w:rPr>
                <w:rFonts w:ascii="Calibri" w:hAnsi="Calibri" w:eastAsia="宋体" w:cs="Times New Roman"/>
                <w:color w:val="auto"/>
                <w:kern w:val="0"/>
                <w:sz w:val="24"/>
                <w:szCs w:val="20"/>
              </w:rPr>
            </w:pPr>
          </w:p>
        </w:tc>
        <w:tc>
          <w:tcPr>
            <w:tcW w:w="1096" w:type="dxa"/>
            <w:vAlign w:val="top"/>
          </w:tcPr>
          <w:p w14:paraId="3F1173FA">
            <w:pPr>
              <w:jc w:val="center"/>
              <w:rPr>
                <w:rFonts w:ascii="Calibri" w:hAnsi="Calibri" w:eastAsia="宋体" w:cs="Times New Roman"/>
                <w:color w:val="auto"/>
                <w:kern w:val="0"/>
                <w:sz w:val="24"/>
                <w:szCs w:val="20"/>
              </w:rPr>
            </w:pPr>
          </w:p>
        </w:tc>
        <w:tc>
          <w:tcPr>
            <w:tcW w:w="1541" w:type="dxa"/>
            <w:vAlign w:val="center"/>
          </w:tcPr>
          <w:p w14:paraId="724DC827">
            <w:pPr>
              <w:ind w:left="-20" w:leftChars="-50" w:hanging="120" w:hangingChars="50"/>
              <w:jc w:val="center"/>
              <w:rPr>
                <w:rFonts w:ascii="Calibri" w:hAnsi="Calibri" w:eastAsia="宋体" w:cs="Times New Roman"/>
                <w:color w:val="auto"/>
                <w:kern w:val="0"/>
                <w:sz w:val="24"/>
                <w:szCs w:val="20"/>
              </w:rPr>
            </w:pPr>
          </w:p>
        </w:tc>
      </w:tr>
      <w:tr w14:paraId="1F27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C2673A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6841E6F4">
            <w:pPr>
              <w:rPr>
                <w:rFonts w:ascii="Calibri" w:hAnsi="Calibri" w:eastAsia="宋体" w:cs="Times New Roman"/>
                <w:color w:val="auto"/>
                <w:kern w:val="0"/>
                <w:sz w:val="24"/>
                <w:szCs w:val="20"/>
              </w:rPr>
            </w:pPr>
          </w:p>
        </w:tc>
        <w:tc>
          <w:tcPr>
            <w:tcW w:w="1265" w:type="dxa"/>
            <w:vAlign w:val="top"/>
          </w:tcPr>
          <w:p w14:paraId="256F73F6">
            <w:pPr>
              <w:jc w:val="center"/>
              <w:rPr>
                <w:rFonts w:ascii="Calibri" w:hAnsi="Calibri" w:eastAsia="宋体" w:cs="Times New Roman"/>
                <w:color w:val="auto"/>
                <w:kern w:val="0"/>
                <w:sz w:val="24"/>
                <w:szCs w:val="20"/>
              </w:rPr>
            </w:pPr>
          </w:p>
        </w:tc>
        <w:tc>
          <w:tcPr>
            <w:tcW w:w="1096" w:type="dxa"/>
            <w:vAlign w:val="top"/>
          </w:tcPr>
          <w:p w14:paraId="2CDC05E7">
            <w:pPr>
              <w:jc w:val="center"/>
              <w:rPr>
                <w:rFonts w:ascii="Calibri" w:hAnsi="Calibri" w:eastAsia="宋体" w:cs="Times New Roman"/>
                <w:color w:val="auto"/>
                <w:kern w:val="0"/>
                <w:sz w:val="24"/>
                <w:szCs w:val="20"/>
              </w:rPr>
            </w:pPr>
          </w:p>
        </w:tc>
        <w:tc>
          <w:tcPr>
            <w:tcW w:w="1541" w:type="dxa"/>
            <w:vAlign w:val="center"/>
          </w:tcPr>
          <w:p w14:paraId="1C585A1C">
            <w:pPr>
              <w:jc w:val="center"/>
              <w:rPr>
                <w:rFonts w:ascii="Calibri" w:hAnsi="Calibri" w:eastAsia="宋体" w:cs="Times New Roman"/>
                <w:color w:val="auto"/>
                <w:kern w:val="0"/>
                <w:sz w:val="24"/>
                <w:szCs w:val="20"/>
              </w:rPr>
            </w:pPr>
          </w:p>
        </w:tc>
      </w:tr>
      <w:tr w14:paraId="6874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2A0881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B5EB082">
            <w:pPr>
              <w:rPr>
                <w:rFonts w:ascii="Calibri" w:hAnsi="Calibri" w:eastAsia="宋体" w:cs="Times New Roman"/>
                <w:color w:val="auto"/>
                <w:kern w:val="0"/>
                <w:sz w:val="24"/>
                <w:szCs w:val="20"/>
              </w:rPr>
            </w:pPr>
          </w:p>
        </w:tc>
        <w:tc>
          <w:tcPr>
            <w:tcW w:w="1265" w:type="dxa"/>
            <w:vAlign w:val="top"/>
          </w:tcPr>
          <w:p w14:paraId="5AC93A33">
            <w:pPr>
              <w:jc w:val="center"/>
              <w:rPr>
                <w:rFonts w:ascii="Calibri" w:hAnsi="Calibri" w:eastAsia="宋体" w:cs="Times New Roman"/>
                <w:color w:val="auto"/>
                <w:kern w:val="0"/>
                <w:sz w:val="24"/>
                <w:szCs w:val="20"/>
              </w:rPr>
            </w:pPr>
          </w:p>
        </w:tc>
        <w:tc>
          <w:tcPr>
            <w:tcW w:w="1096" w:type="dxa"/>
            <w:vAlign w:val="top"/>
          </w:tcPr>
          <w:p w14:paraId="5F730C3C">
            <w:pPr>
              <w:jc w:val="center"/>
              <w:rPr>
                <w:rFonts w:ascii="Calibri" w:hAnsi="Calibri" w:eastAsia="宋体" w:cs="Times New Roman"/>
                <w:color w:val="auto"/>
                <w:kern w:val="0"/>
                <w:sz w:val="24"/>
                <w:szCs w:val="20"/>
              </w:rPr>
            </w:pPr>
          </w:p>
        </w:tc>
        <w:tc>
          <w:tcPr>
            <w:tcW w:w="1541" w:type="dxa"/>
            <w:vAlign w:val="center"/>
          </w:tcPr>
          <w:p w14:paraId="566B5F22">
            <w:pPr>
              <w:jc w:val="center"/>
              <w:rPr>
                <w:rFonts w:ascii="Calibri" w:hAnsi="Calibri" w:eastAsia="宋体" w:cs="Times New Roman"/>
                <w:color w:val="auto"/>
                <w:kern w:val="0"/>
                <w:sz w:val="24"/>
                <w:szCs w:val="20"/>
              </w:rPr>
            </w:pPr>
          </w:p>
        </w:tc>
      </w:tr>
      <w:tr w14:paraId="2814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B8D055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38A5C42E">
            <w:pPr>
              <w:rPr>
                <w:rFonts w:ascii="Calibri" w:hAnsi="Calibri" w:eastAsia="宋体" w:cs="Times New Roman"/>
                <w:color w:val="auto"/>
                <w:kern w:val="0"/>
                <w:sz w:val="24"/>
                <w:szCs w:val="20"/>
              </w:rPr>
            </w:pPr>
          </w:p>
        </w:tc>
        <w:tc>
          <w:tcPr>
            <w:tcW w:w="1265" w:type="dxa"/>
            <w:vAlign w:val="top"/>
          </w:tcPr>
          <w:p w14:paraId="4E2432BF">
            <w:pPr>
              <w:jc w:val="center"/>
              <w:rPr>
                <w:rFonts w:ascii="Calibri" w:hAnsi="Calibri" w:eastAsia="宋体" w:cs="Times New Roman"/>
                <w:color w:val="auto"/>
                <w:kern w:val="0"/>
                <w:sz w:val="24"/>
                <w:szCs w:val="20"/>
              </w:rPr>
            </w:pPr>
          </w:p>
        </w:tc>
        <w:tc>
          <w:tcPr>
            <w:tcW w:w="1096" w:type="dxa"/>
            <w:vAlign w:val="top"/>
          </w:tcPr>
          <w:p w14:paraId="5E94E4E9">
            <w:pPr>
              <w:jc w:val="center"/>
              <w:rPr>
                <w:rFonts w:ascii="Calibri" w:hAnsi="Calibri" w:eastAsia="宋体" w:cs="Times New Roman"/>
                <w:color w:val="auto"/>
                <w:kern w:val="0"/>
                <w:sz w:val="24"/>
                <w:szCs w:val="20"/>
              </w:rPr>
            </w:pPr>
          </w:p>
        </w:tc>
        <w:tc>
          <w:tcPr>
            <w:tcW w:w="1541" w:type="dxa"/>
            <w:vAlign w:val="center"/>
          </w:tcPr>
          <w:p w14:paraId="52F10BD7">
            <w:pPr>
              <w:jc w:val="center"/>
              <w:rPr>
                <w:rFonts w:ascii="Calibri" w:hAnsi="Calibri" w:eastAsia="宋体" w:cs="Times New Roman"/>
                <w:color w:val="auto"/>
                <w:kern w:val="0"/>
                <w:sz w:val="24"/>
                <w:szCs w:val="20"/>
              </w:rPr>
            </w:pPr>
          </w:p>
        </w:tc>
      </w:tr>
      <w:tr w14:paraId="50C7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D1CFCE0">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67FC41D9">
            <w:pPr>
              <w:rPr>
                <w:rFonts w:ascii="Calibri" w:hAnsi="Calibri" w:eastAsia="宋体" w:cs="Times New Roman"/>
                <w:color w:val="auto"/>
                <w:kern w:val="0"/>
                <w:sz w:val="24"/>
                <w:szCs w:val="20"/>
              </w:rPr>
            </w:pPr>
          </w:p>
        </w:tc>
        <w:tc>
          <w:tcPr>
            <w:tcW w:w="1265" w:type="dxa"/>
            <w:vAlign w:val="top"/>
          </w:tcPr>
          <w:p w14:paraId="2F9E8F22">
            <w:pPr>
              <w:jc w:val="center"/>
              <w:rPr>
                <w:rFonts w:ascii="Calibri" w:hAnsi="Calibri" w:eastAsia="宋体" w:cs="Times New Roman"/>
                <w:color w:val="auto"/>
                <w:kern w:val="0"/>
                <w:sz w:val="24"/>
                <w:szCs w:val="20"/>
              </w:rPr>
            </w:pPr>
          </w:p>
        </w:tc>
        <w:tc>
          <w:tcPr>
            <w:tcW w:w="1096" w:type="dxa"/>
            <w:vAlign w:val="top"/>
          </w:tcPr>
          <w:p w14:paraId="1E6AE309">
            <w:pPr>
              <w:jc w:val="center"/>
              <w:rPr>
                <w:rFonts w:ascii="Calibri" w:hAnsi="Calibri" w:eastAsia="宋体" w:cs="Times New Roman"/>
                <w:color w:val="auto"/>
                <w:kern w:val="0"/>
                <w:sz w:val="24"/>
                <w:szCs w:val="20"/>
              </w:rPr>
            </w:pPr>
          </w:p>
        </w:tc>
        <w:tc>
          <w:tcPr>
            <w:tcW w:w="1541" w:type="dxa"/>
            <w:vAlign w:val="center"/>
          </w:tcPr>
          <w:p w14:paraId="67AA6ED2">
            <w:pPr>
              <w:jc w:val="center"/>
              <w:rPr>
                <w:rFonts w:ascii="Calibri" w:hAnsi="Calibri" w:eastAsia="宋体" w:cs="Times New Roman"/>
                <w:color w:val="auto"/>
                <w:kern w:val="0"/>
                <w:sz w:val="24"/>
                <w:szCs w:val="20"/>
              </w:rPr>
            </w:pPr>
          </w:p>
        </w:tc>
      </w:tr>
      <w:tr w14:paraId="1393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98677BF">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01EBFC5C">
            <w:pPr>
              <w:rPr>
                <w:rFonts w:ascii="Calibri" w:hAnsi="Calibri" w:eastAsia="宋体" w:cs="Times New Roman"/>
                <w:color w:val="auto"/>
                <w:kern w:val="0"/>
                <w:sz w:val="24"/>
                <w:szCs w:val="20"/>
              </w:rPr>
            </w:pPr>
          </w:p>
        </w:tc>
        <w:tc>
          <w:tcPr>
            <w:tcW w:w="1265" w:type="dxa"/>
            <w:vAlign w:val="top"/>
          </w:tcPr>
          <w:p w14:paraId="721E6E8F">
            <w:pPr>
              <w:jc w:val="left"/>
              <w:rPr>
                <w:rFonts w:ascii="Calibri" w:hAnsi="Calibri" w:eastAsia="宋体" w:cs="Times New Roman"/>
                <w:color w:val="auto"/>
                <w:kern w:val="0"/>
                <w:sz w:val="24"/>
                <w:szCs w:val="20"/>
              </w:rPr>
            </w:pPr>
          </w:p>
        </w:tc>
        <w:tc>
          <w:tcPr>
            <w:tcW w:w="1096" w:type="dxa"/>
            <w:vAlign w:val="top"/>
          </w:tcPr>
          <w:p w14:paraId="5507750A">
            <w:pPr>
              <w:jc w:val="left"/>
              <w:rPr>
                <w:rFonts w:ascii="Calibri" w:hAnsi="Calibri" w:eastAsia="宋体" w:cs="Times New Roman"/>
                <w:color w:val="auto"/>
                <w:kern w:val="0"/>
                <w:sz w:val="24"/>
                <w:szCs w:val="20"/>
              </w:rPr>
            </w:pPr>
          </w:p>
        </w:tc>
        <w:tc>
          <w:tcPr>
            <w:tcW w:w="1541" w:type="dxa"/>
            <w:vAlign w:val="center"/>
          </w:tcPr>
          <w:p w14:paraId="144E7454">
            <w:pPr>
              <w:jc w:val="center"/>
              <w:rPr>
                <w:rFonts w:ascii="Calibri" w:hAnsi="Calibri" w:eastAsia="宋体" w:cs="Times New Roman"/>
                <w:color w:val="auto"/>
                <w:kern w:val="0"/>
                <w:sz w:val="24"/>
                <w:szCs w:val="20"/>
              </w:rPr>
            </w:pPr>
          </w:p>
        </w:tc>
      </w:tr>
      <w:tr w14:paraId="1719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25C65E9">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05CAC61D">
            <w:pPr>
              <w:rPr>
                <w:rFonts w:ascii="Calibri" w:hAnsi="Calibri" w:eastAsia="宋体" w:cs="Times New Roman"/>
                <w:color w:val="auto"/>
                <w:kern w:val="0"/>
                <w:sz w:val="24"/>
                <w:szCs w:val="20"/>
              </w:rPr>
            </w:pPr>
          </w:p>
        </w:tc>
        <w:tc>
          <w:tcPr>
            <w:tcW w:w="1265" w:type="dxa"/>
            <w:vAlign w:val="top"/>
          </w:tcPr>
          <w:p w14:paraId="505CDBB8">
            <w:pPr>
              <w:jc w:val="left"/>
              <w:rPr>
                <w:rFonts w:ascii="Calibri" w:hAnsi="Calibri" w:eastAsia="宋体" w:cs="Times New Roman"/>
                <w:color w:val="auto"/>
                <w:kern w:val="0"/>
                <w:sz w:val="24"/>
                <w:szCs w:val="20"/>
              </w:rPr>
            </w:pPr>
          </w:p>
        </w:tc>
        <w:tc>
          <w:tcPr>
            <w:tcW w:w="1096" w:type="dxa"/>
            <w:vAlign w:val="top"/>
          </w:tcPr>
          <w:p w14:paraId="6F54E4EE">
            <w:pPr>
              <w:jc w:val="left"/>
              <w:rPr>
                <w:rFonts w:ascii="Calibri" w:hAnsi="Calibri" w:eastAsia="宋体" w:cs="Times New Roman"/>
                <w:color w:val="auto"/>
                <w:kern w:val="0"/>
                <w:sz w:val="24"/>
                <w:szCs w:val="20"/>
              </w:rPr>
            </w:pPr>
          </w:p>
        </w:tc>
        <w:tc>
          <w:tcPr>
            <w:tcW w:w="1541" w:type="dxa"/>
            <w:vAlign w:val="center"/>
          </w:tcPr>
          <w:p w14:paraId="1D68B1FA">
            <w:pPr>
              <w:jc w:val="center"/>
              <w:rPr>
                <w:rFonts w:ascii="Calibri" w:hAnsi="Calibri" w:eastAsia="宋体" w:cs="Times New Roman"/>
                <w:color w:val="auto"/>
                <w:kern w:val="0"/>
                <w:sz w:val="24"/>
                <w:szCs w:val="20"/>
              </w:rPr>
            </w:pPr>
          </w:p>
        </w:tc>
      </w:tr>
      <w:tr w14:paraId="2ABB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B89EA54">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3B1FB9AB">
            <w:pPr>
              <w:rPr>
                <w:rFonts w:ascii="Calibri" w:hAnsi="Calibri" w:eastAsia="宋体" w:cs="Times New Roman"/>
                <w:color w:val="auto"/>
                <w:kern w:val="0"/>
                <w:sz w:val="24"/>
                <w:szCs w:val="20"/>
              </w:rPr>
            </w:pPr>
          </w:p>
        </w:tc>
        <w:tc>
          <w:tcPr>
            <w:tcW w:w="1265" w:type="dxa"/>
            <w:vAlign w:val="top"/>
          </w:tcPr>
          <w:p w14:paraId="41B08574">
            <w:pPr>
              <w:jc w:val="center"/>
              <w:rPr>
                <w:rFonts w:ascii="Calibri" w:hAnsi="Calibri" w:eastAsia="宋体" w:cs="Times New Roman"/>
                <w:color w:val="auto"/>
                <w:kern w:val="0"/>
                <w:sz w:val="24"/>
                <w:szCs w:val="20"/>
              </w:rPr>
            </w:pPr>
          </w:p>
        </w:tc>
        <w:tc>
          <w:tcPr>
            <w:tcW w:w="1096" w:type="dxa"/>
            <w:vAlign w:val="top"/>
          </w:tcPr>
          <w:p w14:paraId="1AF4FD36">
            <w:pPr>
              <w:jc w:val="center"/>
              <w:rPr>
                <w:rFonts w:ascii="Calibri" w:hAnsi="Calibri" w:eastAsia="宋体" w:cs="Times New Roman"/>
                <w:color w:val="auto"/>
                <w:kern w:val="0"/>
                <w:sz w:val="24"/>
                <w:szCs w:val="20"/>
              </w:rPr>
            </w:pPr>
          </w:p>
        </w:tc>
        <w:tc>
          <w:tcPr>
            <w:tcW w:w="1541" w:type="dxa"/>
            <w:vAlign w:val="center"/>
          </w:tcPr>
          <w:p w14:paraId="19339F4A">
            <w:pPr>
              <w:jc w:val="center"/>
              <w:rPr>
                <w:rFonts w:ascii="Calibri" w:hAnsi="Calibri" w:eastAsia="宋体" w:cs="Times New Roman"/>
                <w:color w:val="auto"/>
                <w:kern w:val="0"/>
                <w:sz w:val="24"/>
                <w:szCs w:val="20"/>
              </w:rPr>
            </w:pPr>
          </w:p>
        </w:tc>
      </w:tr>
      <w:tr w14:paraId="458A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EF82B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7785A3D8">
            <w:pPr>
              <w:rPr>
                <w:rFonts w:ascii="Calibri" w:hAnsi="Calibri" w:eastAsia="宋体" w:cs="Times New Roman"/>
                <w:color w:val="auto"/>
                <w:kern w:val="0"/>
                <w:sz w:val="24"/>
                <w:szCs w:val="20"/>
              </w:rPr>
            </w:pPr>
          </w:p>
        </w:tc>
        <w:tc>
          <w:tcPr>
            <w:tcW w:w="1265" w:type="dxa"/>
            <w:vAlign w:val="top"/>
          </w:tcPr>
          <w:p w14:paraId="109FDE23">
            <w:pPr>
              <w:jc w:val="center"/>
              <w:rPr>
                <w:rFonts w:ascii="Calibri" w:hAnsi="Calibri" w:eastAsia="宋体" w:cs="Times New Roman"/>
                <w:color w:val="auto"/>
                <w:kern w:val="0"/>
                <w:sz w:val="24"/>
                <w:szCs w:val="20"/>
              </w:rPr>
            </w:pPr>
          </w:p>
        </w:tc>
        <w:tc>
          <w:tcPr>
            <w:tcW w:w="1096" w:type="dxa"/>
            <w:vAlign w:val="top"/>
          </w:tcPr>
          <w:p w14:paraId="20328BCF">
            <w:pPr>
              <w:jc w:val="center"/>
              <w:rPr>
                <w:rFonts w:ascii="Calibri" w:hAnsi="Calibri" w:eastAsia="宋体" w:cs="Times New Roman"/>
                <w:color w:val="auto"/>
                <w:kern w:val="0"/>
                <w:sz w:val="24"/>
                <w:szCs w:val="20"/>
              </w:rPr>
            </w:pPr>
          </w:p>
        </w:tc>
        <w:tc>
          <w:tcPr>
            <w:tcW w:w="1541" w:type="dxa"/>
            <w:vAlign w:val="center"/>
          </w:tcPr>
          <w:p w14:paraId="6D544534">
            <w:pPr>
              <w:jc w:val="center"/>
              <w:rPr>
                <w:rFonts w:ascii="Calibri" w:hAnsi="Calibri" w:eastAsia="宋体" w:cs="Times New Roman"/>
                <w:color w:val="auto"/>
                <w:kern w:val="0"/>
                <w:sz w:val="24"/>
                <w:szCs w:val="20"/>
              </w:rPr>
            </w:pPr>
          </w:p>
        </w:tc>
      </w:tr>
      <w:tr w14:paraId="33B5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BC1072">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4FC27227">
            <w:pPr>
              <w:rPr>
                <w:rFonts w:ascii="Calibri" w:hAnsi="Calibri" w:eastAsia="宋体" w:cs="Times New Roman"/>
                <w:color w:val="auto"/>
                <w:kern w:val="0"/>
                <w:sz w:val="24"/>
                <w:szCs w:val="20"/>
              </w:rPr>
            </w:pPr>
          </w:p>
        </w:tc>
        <w:tc>
          <w:tcPr>
            <w:tcW w:w="1265" w:type="dxa"/>
            <w:vAlign w:val="top"/>
          </w:tcPr>
          <w:p w14:paraId="13734D60">
            <w:pPr>
              <w:jc w:val="center"/>
              <w:rPr>
                <w:rFonts w:ascii="Calibri" w:hAnsi="Calibri" w:eastAsia="宋体" w:cs="Times New Roman"/>
                <w:color w:val="auto"/>
                <w:kern w:val="0"/>
                <w:sz w:val="24"/>
                <w:szCs w:val="20"/>
              </w:rPr>
            </w:pPr>
          </w:p>
        </w:tc>
        <w:tc>
          <w:tcPr>
            <w:tcW w:w="1096" w:type="dxa"/>
            <w:vAlign w:val="top"/>
          </w:tcPr>
          <w:p w14:paraId="72A7E478">
            <w:pPr>
              <w:jc w:val="center"/>
              <w:rPr>
                <w:rFonts w:ascii="Calibri" w:hAnsi="Calibri" w:eastAsia="宋体" w:cs="Times New Roman"/>
                <w:color w:val="auto"/>
                <w:kern w:val="0"/>
                <w:sz w:val="24"/>
                <w:szCs w:val="20"/>
              </w:rPr>
            </w:pPr>
          </w:p>
        </w:tc>
        <w:tc>
          <w:tcPr>
            <w:tcW w:w="1541" w:type="dxa"/>
            <w:vAlign w:val="center"/>
          </w:tcPr>
          <w:p w14:paraId="476ED84C">
            <w:pPr>
              <w:jc w:val="center"/>
              <w:rPr>
                <w:rFonts w:ascii="Calibri" w:hAnsi="Calibri" w:eastAsia="宋体" w:cs="Times New Roman"/>
                <w:color w:val="auto"/>
                <w:kern w:val="0"/>
                <w:sz w:val="24"/>
                <w:szCs w:val="20"/>
              </w:rPr>
            </w:pPr>
          </w:p>
        </w:tc>
      </w:tr>
      <w:tr w14:paraId="73D0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19AA55B0">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2F53D2A3">
            <w:pPr>
              <w:jc w:val="center"/>
              <w:rPr>
                <w:rFonts w:ascii="Calibri" w:hAnsi="Calibri" w:eastAsia="宋体" w:cs="Times New Roman"/>
                <w:color w:val="auto"/>
                <w:kern w:val="0"/>
                <w:sz w:val="24"/>
                <w:szCs w:val="20"/>
              </w:rPr>
            </w:pPr>
          </w:p>
        </w:tc>
        <w:tc>
          <w:tcPr>
            <w:tcW w:w="1096" w:type="dxa"/>
            <w:vAlign w:val="top"/>
          </w:tcPr>
          <w:p w14:paraId="6302B45A">
            <w:pPr>
              <w:jc w:val="center"/>
              <w:rPr>
                <w:rFonts w:ascii="Calibri" w:hAnsi="Calibri" w:eastAsia="宋体" w:cs="Times New Roman"/>
                <w:color w:val="auto"/>
                <w:kern w:val="0"/>
                <w:sz w:val="24"/>
                <w:szCs w:val="20"/>
              </w:rPr>
            </w:pPr>
          </w:p>
        </w:tc>
        <w:tc>
          <w:tcPr>
            <w:tcW w:w="1541" w:type="dxa"/>
            <w:vAlign w:val="center"/>
          </w:tcPr>
          <w:p w14:paraId="36A8E350">
            <w:pPr>
              <w:jc w:val="center"/>
              <w:rPr>
                <w:rFonts w:ascii="Calibri" w:hAnsi="Calibri" w:eastAsia="宋体" w:cs="Times New Roman"/>
                <w:color w:val="auto"/>
                <w:kern w:val="0"/>
                <w:sz w:val="24"/>
                <w:szCs w:val="20"/>
              </w:rPr>
            </w:pPr>
          </w:p>
        </w:tc>
      </w:tr>
    </w:tbl>
    <w:p w14:paraId="1ADAA17B">
      <w:pPr>
        <w:spacing w:line="240" w:lineRule="atLeast"/>
        <w:rPr>
          <w:color w:val="auto"/>
          <w:sz w:val="24"/>
        </w:rPr>
      </w:pPr>
      <w:r>
        <w:rPr>
          <w:color w:val="auto"/>
          <w:sz w:val="24"/>
        </w:rPr>
        <w:t>说明：</w:t>
      </w:r>
    </w:p>
    <w:p w14:paraId="7D8F19C0">
      <w:pPr>
        <w:spacing w:line="240" w:lineRule="atLeast"/>
        <w:ind w:firstLine="480" w:firstLineChars="200"/>
        <w:rPr>
          <w:color w:val="auto"/>
          <w:sz w:val="24"/>
        </w:rPr>
      </w:pPr>
      <w:r>
        <w:rPr>
          <w:color w:val="auto"/>
          <w:sz w:val="24"/>
        </w:rPr>
        <w:t>1. 备注栏中应提供相关内容在响应文件中的页码。</w:t>
      </w:r>
    </w:p>
    <w:p w14:paraId="5A4579B8">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572A26A">
      <w:pPr>
        <w:spacing w:line="440" w:lineRule="exact"/>
        <w:rPr>
          <w:color w:val="auto"/>
          <w:sz w:val="24"/>
        </w:rPr>
      </w:pPr>
    </w:p>
    <w:p w14:paraId="6D6D0CD5">
      <w:pPr>
        <w:spacing w:line="440" w:lineRule="exact"/>
        <w:rPr>
          <w:color w:val="auto"/>
          <w:sz w:val="24"/>
        </w:rPr>
      </w:pPr>
    </w:p>
    <w:p w14:paraId="0F4D4B87">
      <w:pPr>
        <w:spacing w:line="440" w:lineRule="exact"/>
        <w:rPr>
          <w:color w:val="auto"/>
          <w:sz w:val="24"/>
        </w:rPr>
      </w:pPr>
    </w:p>
    <w:p w14:paraId="58E2C160">
      <w:pPr>
        <w:spacing w:line="440" w:lineRule="exact"/>
        <w:rPr>
          <w:color w:val="auto"/>
          <w:sz w:val="24"/>
          <w:u w:val="single"/>
        </w:rPr>
      </w:pPr>
      <w:r>
        <w:rPr>
          <w:color w:val="auto"/>
          <w:sz w:val="24"/>
        </w:rPr>
        <w:t>供应商名称（公章）：</w:t>
      </w:r>
    </w:p>
    <w:p w14:paraId="0B050088">
      <w:pPr>
        <w:spacing w:line="440" w:lineRule="exact"/>
        <w:rPr>
          <w:color w:val="auto"/>
          <w:sz w:val="24"/>
          <w:u w:val="single"/>
        </w:rPr>
      </w:pPr>
      <w:r>
        <w:rPr>
          <w:color w:val="auto"/>
          <w:sz w:val="24"/>
        </w:rPr>
        <w:t>授权代表（签字）</w:t>
      </w:r>
      <w:r>
        <w:rPr>
          <w:rFonts w:hint="eastAsia"/>
          <w:color w:val="auto"/>
          <w:sz w:val="24"/>
        </w:rPr>
        <w:t>：</w:t>
      </w:r>
    </w:p>
    <w:p w14:paraId="18A5E1FB">
      <w:pPr>
        <w:spacing w:line="440" w:lineRule="exact"/>
        <w:rPr>
          <w:color w:val="auto"/>
          <w:sz w:val="24"/>
        </w:rPr>
      </w:pPr>
      <w:r>
        <w:rPr>
          <w:color w:val="auto"/>
          <w:sz w:val="24"/>
        </w:rPr>
        <w:t>时间：</w:t>
      </w:r>
    </w:p>
    <w:p w14:paraId="2FAF52CB">
      <w:pPr>
        <w:widowControl/>
        <w:jc w:val="left"/>
        <w:rPr>
          <w:bCs/>
          <w:color w:val="auto"/>
          <w:sz w:val="24"/>
        </w:rPr>
      </w:pPr>
    </w:p>
    <w:p w14:paraId="4300BF13">
      <w:pPr>
        <w:widowControl/>
        <w:jc w:val="left"/>
        <w:rPr>
          <w:bCs/>
          <w:color w:val="auto"/>
          <w:sz w:val="24"/>
        </w:rPr>
      </w:pPr>
      <w:r>
        <w:rPr>
          <w:bCs/>
          <w:color w:val="auto"/>
          <w:sz w:val="24"/>
        </w:rPr>
        <w:br w:type="page"/>
      </w:r>
    </w:p>
    <w:p w14:paraId="20CF6CBB">
      <w:pPr>
        <w:spacing w:line="480" w:lineRule="auto"/>
        <w:rPr>
          <w:bCs/>
          <w:color w:val="auto"/>
          <w:sz w:val="24"/>
        </w:rPr>
      </w:pPr>
      <w:r>
        <w:rPr>
          <w:rFonts w:hint="eastAsia"/>
          <w:bCs/>
          <w:color w:val="auto"/>
          <w:sz w:val="24"/>
        </w:rPr>
        <w:t>附件5</w:t>
      </w:r>
    </w:p>
    <w:p w14:paraId="6F2FF667">
      <w:pPr>
        <w:jc w:val="center"/>
        <w:rPr>
          <w:bCs/>
          <w:color w:val="auto"/>
          <w:sz w:val="32"/>
          <w:szCs w:val="32"/>
        </w:rPr>
      </w:pPr>
      <w:r>
        <w:rPr>
          <w:bCs/>
          <w:color w:val="auto"/>
          <w:sz w:val="32"/>
          <w:szCs w:val="32"/>
        </w:rPr>
        <w:t>技术响应、偏离情况说明表</w:t>
      </w:r>
    </w:p>
    <w:p w14:paraId="250912DA">
      <w:pPr>
        <w:rPr>
          <w:bCs/>
          <w:color w:val="auto"/>
          <w:sz w:val="24"/>
        </w:rPr>
      </w:pPr>
      <w:r>
        <w:rPr>
          <w:bCs/>
          <w:color w:val="auto"/>
          <w:sz w:val="24"/>
        </w:rPr>
        <w:t>项目编号</w:t>
      </w:r>
      <w:r>
        <w:rPr>
          <w:rFonts w:hint="eastAsia"/>
          <w:color w:val="auto"/>
          <w:sz w:val="24"/>
        </w:rPr>
        <w:t>（包号）</w:t>
      </w:r>
      <w:r>
        <w:rPr>
          <w:bCs/>
          <w:color w:val="auto"/>
          <w:sz w:val="24"/>
        </w:rPr>
        <w:t>：</w:t>
      </w:r>
    </w:p>
    <w:p w14:paraId="75FD26BA">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7F5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FBABA25">
            <w:pPr>
              <w:jc w:val="center"/>
              <w:rPr>
                <w:bCs/>
                <w:color w:val="auto"/>
                <w:sz w:val="24"/>
              </w:rPr>
            </w:pPr>
            <w:r>
              <w:rPr>
                <w:bCs/>
                <w:color w:val="auto"/>
                <w:sz w:val="24"/>
              </w:rPr>
              <w:t>序号</w:t>
            </w:r>
          </w:p>
        </w:tc>
        <w:tc>
          <w:tcPr>
            <w:tcW w:w="2204" w:type="dxa"/>
            <w:vAlign w:val="center"/>
          </w:tcPr>
          <w:p w14:paraId="18D8BCF6">
            <w:pPr>
              <w:rPr>
                <w:bCs/>
                <w:color w:val="auto"/>
                <w:sz w:val="24"/>
              </w:rPr>
            </w:pPr>
            <w:r>
              <w:rPr>
                <w:bCs/>
                <w:color w:val="auto"/>
                <w:sz w:val="24"/>
              </w:rPr>
              <w:t>谈判文件要求部分</w:t>
            </w:r>
          </w:p>
        </w:tc>
        <w:tc>
          <w:tcPr>
            <w:tcW w:w="2269" w:type="dxa"/>
            <w:vAlign w:val="center"/>
          </w:tcPr>
          <w:p w14:paraId="714D244E">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3FF620C5">
            <w:pPr>
              <w:jc w:val="center"/>
              <w:rPr>
                <w:bCs/>
                <w:color w:val="auto"/>
                <w:sz w:val="24"/>
              </w:rPr>
            </w:pPr>
            <w:r>
              <w:rPr>
                <w:bCs/>
                <w:color w:val="auto"/>
                <w:sz w:val="24"/>
              </w:rPr>
              <w:t>偏离说明</w:t>
            </w:r>
          </w:p>
        </w:tc>
        <w:tc>
          <w:tcPr>
            <w:tcW w:w="2315" w:type="dxa"/>
            <w:vAlign w:val="center"/>
          </w:tcPr>
          <w:p w14:paraId="35422E75">
            <w:pPr>
              <w:jc w:val="center"/>
              <w:rPr>
                <w:bCs/>
                <w:color w:val="auto"/>
                <w:sz w:val="24"/>
              </w:rPr>
            </w:pPr>
            <w:r>
              <w:rPr>
                <w:bCs/>
                <w:color w:val="auto"/>
                <w:sz w:val="24"/>
              </w:rPr>
              <w:t>备注</w:t>
            </w:r>
          </w:p>
        </w:tc>
      </w:tr>
      <w:tr w14:paraId="7F7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2294129">
            <w:pPr>
              <w:jc w:val="center"/>
              <w:rPr>
                <w:bCs/>
                <w:color w:val="auto"/>
                <w:sz w:val="24"/>
              </w:rPr>
            </w:pPr>
            <w:r>
              <w:rPr>
                <w:bCs/>
                <w:color w:val="auto"/>
                <w:sz w:val="24"/>
              </w:rPr>
              <w:t>1</w:t>
            </w:r>
          </w:p>
        </w:tc>
        <w:tc>
          <w:tcPr>
            <w:tcW w:w="2204" w:type="dxa"/>
            <w:vAlign w:val="center"/>
          </w:tcPr>
          <w:p w14:paraId="75562D10">
            <w:pPr>
              <w:rPr>
                <w:bCs/>
                <w:color w:val="auto"/>
                <w:sz w:val="24"/>
              </w:rPr>
            </w:pPr>
          </w:p>
        </w:tc>
        <w:tc>
          <w:tcPr>
            <w:tcW w:w="2269" w:type="dxa"/>
            <w:vAlign w:val="center"/>
          </w:tcPr>
          <w:p w14:paraId="65065F82">
            <w:pPr>
              <w:rPr>
                <w:bCs/>
                <w:color w:val="auto"/>
                <w:sz w:val="24"/>
              </w:rPr>
            </w:pPr>
          </w:p>
        </w:tc>
        <w:tc>
          <w:tcPr>
            <w:tcW w:w="1278" w:type="dxa"/>
            <w:vAlign w:val="center"/>
          </w:tcPr>
          <w:p w14:paraId="3A4DCE2D">
            <w:pPr>
              <w:rPr>
                <w:bCs/>
                <w:color w:val="auto"/>
                <w:sz w:val="24"/>
              </w:rPr>
            </w:pPr>
          </w:p>
        </w:tc>
        <w:tc>
          <w:tcPr>
            <w:tcW w:w="2315" w:type="dxa"/>
            <w:vAlign w:val="center"/>
          </w:tcPr>
          <w:p w14:paraId="08AB3515">
            <w:pPr>
              <w:jc w:val="center"/>
              <w:rPr>
                <w:bCs/>
                <w:color w:val="auto"/>
                <w:sz w:val="24"/>
              </w:rPr>
            </w:pPr>
          </w:p>
        </w:tc>
      </w:tr>
      <w:tr w14:paraId="748A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BFE6399">
            <w:pPr>
              <w:jc w:val="center"/>
              <w:rPr>
                <w:bCs/>
                <w:color w:val="auto"/>
                <w:sz w:val="24"/>
              </w:rPr>
            </w:pPr>
            <w:r>
              <w:rPr>
                <w:bCs/>
                <w:color w:val="auto"/>
                <w:sz w:val="24"/>
              </w:rPr>
              <w:t>2</w:t>
            </w:r>
          </w:p>
        </w:tc>
        <w:tc>
          <w:tcPr>
            <w:tcW w:w="2204" w:type="dxa"/>
            <w:vAlign w:val="center"/>
          </w:tcPr>
          <w:p w14:paraId="3FE5D2A5">
            <w:pPr>
              <w:rPr>
                <w:bCs/>
                <w:color w:val="auto"/>
                <w:sz w:val="24"/>
              </w:rPr>
            </w:pPr>
          </w:p>
        </w:tc>
        <w:tc>
          <w:tcPr>
            <w:tcW w:w="2269" w:type="dxa"/>
            <w:vAlign w:val="center"/>
          </w:tcPr>
          <w:p w14:paraId="316836D2">
            <w:pPr>
              <w:rPr>
                <w:bCs/>
                <w:color w:val="auto"/>
                <w:sz w:val="24"/>
              </w:rPr>
            </w:pPr>
          </w:p>
        </w:tc>
        <w:tc>
          <w:tcPr>
            <w:tcW w:w="1278" w:type="dxa"/>
            <w:vAlign w:val="center"/>
          </w:tcPr>
          <w:p w14:paraId="17E3F4EA">
            <w:pPr>
              <w:rPr>
                <w:bCs/>
                <w:color w:val="auto"/>
                <w:sz w:val="24"/>
              </w:rPr>
            </w:pPr>
          </w:p>
        </w:tc>
        <w:tc>
          <w:tcPr>
            <w:tcW w:w="2315" w:type="dxa"/>
            <w:vAlign w:val="center"/>
          </w:tcPr>
          <w:p w14:paraId="26F4A1B3">
            <w:pPr>
              <w:jc w:val="center"/>
              <w:rPr>
                <w:bCs/>
                <w:color w:val="auto"/>
                <w:sz w:val="24"/>
              </w:rPr>
            </w:pPr>
          </w:p>
        </w:tc>
      </w:tr>
      <w:tr w14:paraId="56F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583256">
            <w:pPr>
              <w:jc w:val="center"/>
              <w:rPr>
                <w:bCs/>
                <w:color w:val="auto"/>
                <w:sz w:val="24"/>
              </w:rPr>
            </w:pPr>
            <w:r>
              <w:rPr>
                <w:bCs/>
                <w:color w:val="auto"/>
                <w:sz w:val="24"/>
              </w:rPr>
              <w:t>3</w:t>
            </w:r>
          </w:p>
        </w:tc>
        <w:tc>
          <w:tcPr>
            <w:tcW w:w="2204" w:type="dxa"/>
            <w:vAlign w:val="center"/>
          </w:tcPr>
          <w:p w14:paraId="2B8EA6FB">
            <w:pPr>
              <w:rPr>
                <w:bCs/>
                <w:color w:val="auto"/>
                <w:sz w:val="24"/>
              </w:rPr>
            </w:pPr>
          </w:p>
        </w:tc>
        <w:tc>
          <w:tcPr>
            <w:tcW w:w="2269" w:type="dxa"/>
            <w:vAlign w:val="center"/>
          </w:tcPr>
          <w:p w14:paraId="73B2FFAC">
            <w:pPr>
              <w:rPr>
                <w:bCs/>
                <w:color w:val="auto"/>
                <w:sz w:val="24"/>
              </w:rPr>
            </w:pPr>
          </w:p>
        </w:tc>
        <w:tc>
          <w:tcPr>
            <w:tcW w:w="1278" w:type="dxa"/>
            <w:vAlign w:val="center"/>
          </w:tcPr>
          <w:p w14:paraId="5ED28D86">
            <w:pPr>
              <w:rPr>
                <w:bCs/>
                <w:color w:val="auto"/>
                <w:sz w:val="24"/>
              </w:rPr>
            </w:pPr>
          </w:p>
        </w:tc>
        <w:tc>
          <w:tcPr>
            <w:tcW w:w="2315" w:type="dxa"/>
            <w:vAlign w:val="center"/>
          </w:tcPr>
          <w:p w14:paraId="71366004">
            <w:pPr>
              <w:jc w:val="center"/>
              <w:rPr>
                <w:bCs/>
                <w:color w:val="auto"/>
                <w:sz w:val="24"/>
              </w:rPr>
            </w:pPr>
          </w:p>
        </w:tc>
      </w:tr>
      <w:tr w14:paraId="4CFE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510F32">
            <w:pPr>
              <w:jc w:val="center"/>
              <w:rPr>
                <w:bCs/>
                <w:color w:val="auto"/>
                <w:sz w:val="24"/>
              </w:rPr>
            </w:pPr>
            <w:r>
              <w:rPr>
                <w:bCs/>
                <w:color w:val="auto"/>
                <w:sz w:val="24"/>
              </w:rPr>
              <w:t>4</w:t>
            </w:r>
          </w:p>
        </w:tc>
        <w:tc>
          <w:tcPr>
            <w:tcW w:w="2204" w:type="dxa"/>
            <w:vAlign w:val="center"/>
          </w:tcPr>
          <w:p w14:paraId="5833326A">
            <w:pPr>
              <w:rPr>
                <w:bCs/>
                <w:color w:val="auto"/>
                <w:sz w:val="24"/>
              </w:rPr>
            </w:pPr>
          </w:p>
        </w:tc>
        <w:tc>
          <w:tcPr>
            <w:tcW w:w="2269" w:type="dxa"/>
            <w:vAlign w:val="center"/>
          </w:tcPr>
          <w:p w14:paraId="35C83824">
            <w:pPr>
              <w:rPr>
                <w:bCs/>
                <w:color w:val="auto"/>
                <w:sz w:val="24"/>
              </w:rPr>
            </w:pPr>
          </w:p>
        </w:tc>
        <w:tc>
          <w:tcPr>
            <w:tcW w:w="1278" w:type="dxa"/>
            <w:vAlign w:val="center"/>
          </w:tcPr>
          <w:p w14:paraId="43DF235B">
            <w:pPr>
              <w:rPr>
                <w:bCs/>
                <w:color w:val="auto"/>
                <w:sz w:val="24"/>
              </w:rPr>
            </w:pPr>
          </w:p>
        </w:tc>
        <w:tc>
          <w:tcPr>
            <w:tcW w:w="2315" w:type="dxa"/>
            <w:vAlign w:val="center"/>
          </w:tcPr>
          <w:p w14:paraId="182272AF">
            <w:pPr>
              <w:jc w:val="center"/>
              <w:rPr>
                <w:bCs/>
                <w:color w:val="auto"/>
                <w:sz w:val="24"/>
              </w:rPr>
            </w:pPr>
          </w:p>
        </w:tc>
      </w:tr>
      <w:tr w14:paraId="7347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BF562EF">
            <w:pPr>
              <w:jc w:val="center"/>
              <w:rPr>
                <w:bCs/>
                <w:color w:val="auto"/>
                <w:sz w:val="24"/>
              </w:rPr>
            </w:pPr>
            <w:r>
              <w:rPr>
                <w:bCs/>
                <w:color w:val="auto"/>
                <w:sz w:val="24"/>
              </w:rPr>
              <w:t>5</w:t>
            </w:r>
          </w:p>
        </w:tc>
        <w:tc>
          <w:tcPr>
            <w:tcW w:w="2204" w:type="dxa"/>
            <w:vAlign w:val="center"/>
          </w:tcPr>
          <w:p w14:paraId="612F2840">
            <w:pPr>
              <w:rPr>
                <w:bCs/>
                <w:color w:val="auto"/>
                <w:sz w:val="24"/>
              </w:rPr>
            </w:pPr>
          </w:p>
        </w:tc>
        <w:tc>
          <w:tcPr>
            <w:tcW w:w="2269" w:type="dxa"/>
            <w:vAlign w:val="center"/>
          </w:tcPr>
          <w:p w14:paraId="587BB913">
            <w:pPr>
              <w:rPr>
                <w:bCs/>
                <w:color w:val="auto"/>
                <w:sz w:val="24"/>
              </w:rPr>
            </w:pPr>
          </w:p>
        </w:tc>
        <w:tc>
          <w:tcPr>
            <w:tcW w:w="1278" w:type="dxa"/>
            <w:vAlign w:val="center"/>
          </w:tcPr>
          <w:p w14:paraId="5567CFB9">
            <w:pPr>
              <w:rPr>
                <w:bCs/>
                <w:color w:val="auto"/>
                <w:sz w:val="24"/>
              </w:rPr>
            </w:pPr>
          </w:p>
        </w:tc>
        <w:tc>
          <w:tcPr>
            <w:tcW w:w="2315" w:type="dxa"/>
            <w:vAlign w:val="center"/>
          </w:tcPr>
          <w:p w14:paraId="4445032E">
            <w:pPr>
              <w:jc w:val="center"/>
              <w:rPr>
                <w:bCs/>
                <w:color w:val="auto"/>
                <w:sz w:val="24"/>
              </w:rPr>
            </w:pPr>
          </w:p>
        </w:tc>
      </w:tr>
      <w:tr w14:paraId="00C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7B04FB">
            <w:pPr>
              <w:jc w:val="center"/>
              <w:rPr>
                <w:bCs/>
                <w:color w:val="auto"/>
                <w:sz w:val="24"/>
              </w:rPr>
            </w:pPr>
            <w:r>
              <w:rPr>
                <w:bCs/>
                <w:color w:val="auto"/>
                <w:sz w:val="24"/>
              </w:rPr>
              <w:t>6</w:t>
            </w:r>
          </w:p>
        </w:tc>
        <w:tc>
          <w:tcPr>
            <w:tcW w:w="2204" w:type="dxa"/>
            <w:vAlign w:val="center"/>
          </w:tcPr>
          <w:p w14:paraId="34711EAA">
            <w:pPr>
              <w:rPr>
                <w:bCs/>
                <w:color w:val="auto"/>
                <w:sz w:val="24"/>
              </w:rPr>
            </w:pPr>
          </w:p>
        </w:tc>
        <w:tc>
          <w:tcPr>
            <w:tcW w:w="2269" w:type="dxa"/>
            <w:vAlign w:val="center"/>
          </w:tcPr>
          <w:p w14:paraId="2E530EB4">
            <w:pPr>
              <w:rPr>
                <w:bCs/>
                <w:color w:val="auto"/>
                <w:sz w:val="24"/>
              </w:rPr>
            </w:pPr>
          </w:p>
        </w:tc>
        <w:tc>
          <w:tcPr>
            <w:tcW w:w="1278" w:type="dxa"/>
            <w:vAlign w:val="center"/>
          </w:tcPr>
          <w:p w14:paraId="109A32E1">
            <w:pPr>
              <w:rPr>
                <w:bCs/>
                <w:color w:val="auto"/>
                <w:sz w:val="24"/>
              </w:rPr>
            </w:pPr>
          </w:p>
        </w:tc>
        <w:tc>
          <w:tcPr>
            <w:tcW w:w="2315" w:type="dxa"/>
            <w:vAlign w:val="center"/>
          </w:tcPr>
          <w:p w14:paraId="50313DCE">
            <w:pPr>
              <w:jc w:val="center"/>
              <w:rPr>
                <w:bCs/>
                <w:color w:val="auto"/>
                <w:sz w:val="24"/>
              </w:rPr>
            </w:pPr>
          </w:p>
        </w:tc>
      </w:tr>
      <w:tr w14:paraId="1BD0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7F7F9EB">
            <w:pPr>
              <w:jc w:val="center"/>
              <w:rPr>
                <w:bCs/>
                <w:color w:val="auto"/>
                <w:sz w:val="24"/>
              </w:rPr>
            </w:pPr>
            <w:r>
              <w:rPr>
                <w:bCs/>
                <w:color w:val="auto"/>
                <w:sz w:val="24"/>
              </w:rPr>
              <w:t>7</w:t>
            </w:r>
          </w:p>
        </w:tc>
        <w:tc>
          <w:tcPr>
            <w:tcW w:w="2204" w:type="dxa"/>
            <w:vAlign w:val="center"/>
          </w:tcPr>
          <w:p w14:paraId="01F196CE">
            <w:pPr>
              <w:rPr>
                <w:bCs/>
                <w:color w:val="auto"/>
                <w:sz w:val="24"/>
              </w:rPr>
            </w:pPr>
          </w:p>
        </w:tc>
        <w:tc>
          <w:tcPr>
            <w:tcW w:w="2269" w:type="dxa"/>
            <w:vAlign w:val="center"/>
          </w:tcPr>
          <w:p w14:paraId="2C20A8B1">
            <w:pPr>
              <w:rPr>
                <w:bCs/>
                <w:color w:val="auto"/>
                <w:sz w:val="24"/>
              </w:rPr>
            </w:pPr>
          </w:p>
        </w:tc>
        <w:tc>
          <w:tcPr>
            <w:tcW w:w="1278" w:type="dxa"/>
            <w:vAlign w:val="center"/>
          </w:tcPr>
          <w:p w14:paraId="7BBDE465">
            <w:pPr>
              <w:rPr>
                <w:bCs/>
                <w:color w:val="auto"/>
                <w:sz w:val="24"/>
              </w:rPr>
            </w:pPr>
          </w:p>
        </w:tc>
        <w:tc>
          <w:tcPr>
            <w:tcW w:w="2315" w:type="dxa"/>
            <w:vAlign w:val="center"/>
          </w:tcPr>
          <w:p w14:paraId="7BB09E5A">
            <w:pPr>
              <w:jc w:val="center"/>
              <w:rPr>
                <w:bCs/>
                <w:color w:val="auto"/>
                <w:sz w:val="24"/>
              </w:rPr>
            </w:pPr>
          </w:p>
        </w:tc>
      </w:tr>
      <w:tr w14:paraId="71E7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DE2C1D7">
            <w:pPr>
              <w:jc w:val="center"/>
              <w:rPr>
                <w:bCs/>
                <w:color w:val="auto"/>
                <w:sz w:val="24"/>
              </w:rPr>
            </w:pPr>
            <w:r>
              <w:rPr>
                <w:bCs/>
                <w:color w:val="auto"/>
                <w:sz w:val="24"/>
              </w:rPr>
              <w:t>8</w:t>
            </w:r>
          </w:p>
        </w:tc>
        <w:tc>
          <w:tcPr>
            <w:tcW w:w="2204" w:type="dxa"/>
            <w:vAlign w:val="center"/>
          </w:tcPr>
          <w:p w14:paraId="315F860D">
            <w:pPr>
              <w:rPr>
                <w:bCs/>
                <w:color w:val="auto"/>
                <w:sz w:val="24"/>
              </w:rPr>
            </w:pPr>
          </w:p>
        </w:tc>
        <w:tc>
          <w:tcPr>
            <w:tcW w:w="2269" w:type="dxa"/>
            <w:vAlign w:val="center"/>
          </w:tcPr>
          <w:p w14:paraId="1ACFF643">
            <w:pPr>
              <w:rPr>
                <w:bCs/>
                <w:color w:val="auto"/>
                <w:sz w:val="24"/>
              </w:rPr>
            </w:pPr>
          </w:p>
        </w:tc>
        <w:tc>
          <w:tcPr>
            <w:tcW w:w="1278" w:type="dxa"/>
            <w:vAlign w:val="center"/>
          </w:tcPr>
          <w:p w14:paraId="4BF8670B">
            <w:pPr>
              <w:rPr>
                <w:bCs/>
                <w:color w:val="auto"/>
                <w:sz w:val="24"/>
              </w:rPr>
            </w:pPr>
          </w:p>
        </w:tc>
        <w:tc>
          <w:tcPr>
            <w:tcW w:w="2315" w:type="dxa"/>
            <w:vAlign w:val="center"/>
          </w:tcPr>
          <w:p w14:paraId="4322DAE6">
            <w:pPr>
              <w:jc w:val="center"/>
              <w:rPr>
                <w:bCs/>
                <w:color w:val="auto"/>
                <w:sz w:val="24"/>
              </w:rPr>
            </w:pPr>
          </w:p>
        </w:tc>
      </w:tr>
      <w:tr w14:paraId="2183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EF2DA31">
            <w:pPr>
              <w:jc w:val="center"/>
              <w:rPr>
                <w:bCs/>
                <w:color w:val="auto"/>
                <w:sz w:val="24"/>
              </w:rPr>
            </w:pPr>
            <w:r>
              <w:rPr>
                <w:bCs/>
                <w:color w:val="auto"/>
                <w:sz w:val="24"/>
              </w:rPr>
              <w:t>…</w:t>
            </w:r>
          </w:p>
        </w:tc>
        <w:tc>
          <w:tcPr>
            <w:tcW w:w="2204" w:type="dxa"/>
            <w:vAlign w:val="center"/>
          </w:tcPr>
          <w:p w14:paraId="5DA8AB94">
            <w:pPr>
              <w:rPr>
                <w:bCs/>
                <w:color w:val="auto"/>
                <w:sz w:val="24"/>
              </w:rPr>
            </w:pPr>
          </w:p>
        </w:tc>
        <w:tc>
          <w:tcPr>
            <w:tcW w:w="2269" w:type="dxa"/>
            <w:vAlign w:val="center"/>
          </w:tcPr>
          <w:p w14:paraId="4DE05B35">
            <w:pPr>
              <w:rPr>
                <w:bCs/>
                <w:color w:val="auto"/>
                <w:sz w:val="24"/>
              </w:rPr>
            </w:pPr>
          </w:p>
        </w:tc>
        <w:tc>
          <w:tcPr>
            <w:tcW w:w="1278" w:type="dxa"/>
            <w:vAlign w:val="center"/>
          </w:tcPr>
          <w:p w14:paraId="4782C1F9">
            <w:pPr>
              <w:rPr>
                <w:bCs/>
                <w:color w:val="auto"/>
                <w:sz w:val="24"/>
              </w:rPr>
            </w:pPr>
          </w:p>
        </w:tc>
        <w:tc>
          <w:tcPr>
            <w:tcW w:w="2315" w:type="dxa"/>
            <w:vAlign w:val="center"/>
          </w:tcPr>
          <w:p w14:paraId="28513723">
            <w:pPr>
              <w:jc w:val="center"/>
              <w:rPr>
                <w:bCs/>
                <w:color w:val="auto"/>
                <w:sz w:val="24"/>
              </w:rPr>
            </w:pPr>
          </w:p>
        </w:tc>
      </w:tr>
    </w:tbl>
    <w:p w14:paraId="42E20840">
      <w:pPr>
        <w:adjustRightInd w:val="0"/>
        <w:snapToGrid w:val="0"/>
        <w:ind w:left="720" w:hanging="720" w:hangingChars="300"/>
        <w:rPr>
          <w:rFonts w:ascii="宋体" w:hAnsi="宋体"/>
          <w:color w:val="auto"/>
          <w:sz w:val="24"/>
        </w:rPr>
      </w:pPr>
      <w:r>
        <w:rPr>
          <w:rFonts w:ascii="宋体" w:hAnsi="宋体"/>
          <w:color w:val="auto"/>
          <w:sz w:val="24"/>
        </w:rPr>
        <w:t>说明：</w:t>
      </w:r>
    </w:p>
    <w:p w14:paraId="576B6006">
      <w:pPr>
        <w:spacing w:line="300" w:lineRule="auto"/>
        <w:ind w:firstLine="480" w:firstLineChars="200"/>
        <w:rPr>
          <w:color w:val="auto"/>
          <w:sz w:val="24"/>
        </w:rPr>
      </w:pPr>
      <w:r>
        <w:rPr>
          <w:color w:val="auto"/>
          <w:sz w:val="24"/>
        </w:rPr>
        <w:t>1. 备注栏中应提供相关内容在响应文件中的页码。</w:t>
      </w:r>
    </w:p>
    <w:p w14:paraId="75DBCD2B">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0BBCD0B2">
      <w:pPr>
        <w:rPr>
          <w:bCs/>
          <w:color w:val="auto"/>
          <w:szCs w:val="28"/>
        </w:rPr>
      </w:pPr>
    </w:p>
    <w:p w14:paraId="47BEB5E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B3EFCC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BA1D8D0">
      <w:pPr>
        <w:spacing w:line="480" w:lineRule="auto"/>
        <w:rPr>
          <w:color w:val="auto"/>
          <w:sz w:val="24"/>
          <w:u w:val="single"/>
        </w:rPr>
      </w:pPr>
      <w:r>
        <w:rPr>
          <w:color w:val="auto"/>
          <w:sz w:val="24"/>
        </w:rPr>
        <w:t>时间：</w:t>
      </w:r>
    </w:p>
    <w:p w14:paraId="33B511AA">
      <w:pPr>
        <w:rPr>
          <w:bCs/>
          <w:color w:val="auto"/>
          <w:sz w:val="24"/>
        </w:rPr>
      </w:pPr>
      <w:r>
        <w:rPr>
          <w:bCs/>
          <w:color w:val="auto"/>
          <w:szCs w:val="28"/>
        </w:rPr>
        <w:br w:type="page"/>
      </w:r>
      <w:r>
        <w:rPr>
          <w:bCs/>
          <w:color w:val="auto"/>
          <w:sz w:val="24"/>
        </w:rPr>
        <w:t>附件</w:t>
      </w:r>
      <w:r>
        <w:rPr>
          <w:rFonts w:hint="eastAsia"/>
          <w:bCs/>
          <w:color w:val="auto"/>
          <w:sz w:val="24"/>
        </w:rPr>
        <w:t>6</w:t>
      </w:r>
    </w:p>
    <w:p w14:paraId="226226D5">
      <w:pPr>
        <w:jc w:val="center"/>
        <w:rPr>
          <w:bCs/>
          <w:color w:val="auto"/>
          <w:sz w:val="32"/>
          <w:szCs w:val="32"/>
        </w:rPr>
      </w:pPr>
      <w:r>
        <w:rPr>
          <w:bCs/>
          <w:color w:val="auto"/>
          <w:sz w:val="32"/>
          <w:szCs w:val="32"/>
        </w:rPr>
        <w:t>合同草案条款响应、偏离情况说明表</w:t>
      </w:r>
    </w:p>
    <w:p w14:paraId="3CCDB077">
      <w:pPr>
        <w:rPr>
          <w:bCs/>
          <w:color w:val="auto"/>
          <w:sz w:val="24"/>
        </w:rPr>
      </w:pPr>
      <w:r>
        <w:rPr>
          <w:bCs/>
          <w:color w:val="auto"/>
          <w:sz w:val="24"/>
        </w:rPr>
        <w:t>项目名称：</w:t>
      </w:r>
    </w:p>
    <w:p w14:paraId="085B5C67">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B2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6CAE2B9C">
            <w:pPr>
              <w:rPr>
                <w:bCs/>
                <w:color w:val="auto"/>
                <w:sz w:val="24"/>
              </w:rPr>
            </w:pPr>
            <w:r>
              <w:rPr>
                <w:bCs/>
                <w:color w:val="auto"/>
                <w:sz w:val="24"/>
              </w:rPr>
              <w:t>序号</w:t>
            </w:r>
          </w:p>
        </w:tc>
        <w:tc>
          <w:tcPr>
            <w:tcW w:w="2061" w:type="dxa"/>
            <w:vAlign w:val="center"/>
          </w:tcPr>
          <w:p w14:paraId="6B6E4689">
            <w:pPr>
              <w:ind w:right="-106" w:rightChars="-38"/>
              <w:jc w:val="center"/>
              <w:rPr>
                <w:bCs/>
                <w:color w:val="auto"/>
                <w:sz w:val="24"/>
              </w:rPr>
            </w:pPr>
            <w:r>
              <w:rPr>
                <w:bCs/>
                <w:color w:val="auto"/>
                <w:sz w:val="24"/>
              </w:rPr>
              <w:t>谈判文件要求部分</w:t>
            </w:r>
          </w:p>
        </w:tc>
        <w:tc>
          <w:tcPr>
            <w:tcW w:w="2269" w:type="dxa"/>
            <w:vAlign w:val="center"/>
          </w:tcPr>
          <w:p w14:paraId="260BE100">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0A43D659">
            <w:pPr>
              <w:jc w:val="center"/>
              <w:rPr>
                <w:bCs/>
                <w:color w:val="auto"/>
                <w:sz w:val="24"/>
              </w:rPr>
            </w:pPr>
            <w:r>
              <w:rPr>
                <w:bCs/>
                <w:color w:val="auto"/>
                <w:sz w:val="24"/>
              </w:rPr>
              <w:t>偏离说明</w:t>
            </w:r>
          </w:p>
        </w:tc>
        <w:tc>
          <w:tcPr>
            <w:tcW w:w="2459" w:type="dxa"/>
            <w:vAlign w:val="center"/>
          </w:tcPr>
          <w:p w14:paraId="390CAEB4">
            <w:pPr>
              <w:jc w:val="center"/>
              <w:rPr>
                <w:bCs/>
                <w:color w:val="auto"/>
                <w:sz w:val="24"/>
              </w:rPr>
            </w:pPr>
            <w:r>
              <w:rPr>
                <w:bCs/>
                <w:color w:val="auto"/>
                <w:sz w:val="24"/>
              </w:rPr>
              <w:t>备注</w:t>
            </w:r>
          </w:p>
        </w:tc>
      </w:tr>
      <w:tr w14:paraId="0F67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67BF887">
            <w:pPr>
              <w:rPr>
                <w:bCs/>
                <w:color w:val="auto"/>
                <w:sz w:val="24"/>
              </w:rPr>
            </w:pPr>
            <w:r>
              <w:rPr>
                <w:bCs/>
                <w:color w:val="auto"/>
                <w:sz w:val="24"/>
              </w:rPr>
              <w:t>1</w:t>
            </w:r>
          </w:p>
        </w:tc>
        <w:tc>
          <w:tcPr>
            <w:tcW w:w="2061" w:type="dxa"/>
            <w:vAlign w:val="center"/>
          </w:tcPr>
          <w:p w14:paraId="04F6D615">
            <w:pPr>
              <w:rPr>
                <w:bCs/>
                <w:color w:val="auto"/>
                <w:sz w:val="24"/>
              </w:rPr>
            </w:pPr>
          </w:p>
        </w:tc>
        <w:tc>
          <w:tcPr>
            <w:tcW w:w="2269" w:type="dxa"/>
            <w:vAlign w:val="center"/>
          </w:tcPr>
          <w:p w14:paraId="45A16949">
            <w:pPr>
              <w:rPr>
                <w:bCs/>
                <w:color w:val="auto"/>
                <w:sz w:val="24"/>
              </w:rPr>
            </w:pPr>
          </w:p>
        </w:tc>
        <w:tc>
          <w:tcPr>
            <w:tcW w:w="1277" w:type="dxa"/>
            <w:vAlign w:val="center"/>
          </w:tcPr>
          <w:p w14:paraId="5546EA86">
            <w:pPr>
              <w:rPr>
                <w:bCs/>
                <w:color w:val="auto"/>
                <w:sz w:val="24"/>
              </w:rPr>
            </w:pPr>
          </w:p>
        </w:tc>
        <w:tc>
          <w:tcPr>
            <w:tcW w:w="2459" w:type="dxa"/>
            <w:vAlign w:val="center"/>
          </w:tcPr>
          <w:p w14:paraId="7663326E">
            <w:pPr>
              <w:jc w:val="center"/>
              <w:rPr>
                <w:bCs/>
                <w:color w:val="auto"/>
                <w:sz w:val="24"/>
              </w:rPr>
            </w:pPr>
          </w:p>
        </w:tc>
      </w:tr>
      <w:tr w14:paraId="3637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80D57E">
            <w:pPr>
              <w:rPr>
                <w:bCs/>
                <w:color w:val="auto"/>
                <w:sz w:val="24"/>
              </w:rPr>
            </w:pPr>
            <w:r>
              <w:rPr>
                <w:bCs/>
                <w:color w:val="auto"/>
                <w:sz w:val="24"/>
              </w:rPr>
              <w:t>2</w:t>
            </w:r>
          </w:p>
        </w:tc>
        <w:tc>
          <w:tcPr>
            <w:tcW w:w="2061" w:type="dxa"/>
            <w:vAlign w:val="center"/>
          </w:tcPr>
          <w:p w14:paraId="499112F9">
            <w:pPr>
              <w:rPr>
                <w:bCs/>
                <w:color w:val="auto"/>
                <w:sz w:val="24"/>
              </w:rPr>
            </w:pPr>
          </w:p>
        </w:tc>
        <w:tc>
          <w:tcPr>
            <w:tcW w:w="2269" w:type="dxa"/>
            <w:vAlign w:val="center"/>
          </w:tcPr>
          <w:p w14:paraId="04372190">
            <w:pPr>
              <w:rPr>
                <w:bCs/>
                <w:color w:val="auto"/>
                <w:sz w:val="24"/>
              </w:rPr>
            </w:pPr>
          </w:p>
        </w:tc>
        <w:tc>
          <w:tcPr>
            <w:tcW w:w="1277" w:type="dxa"/>
            <w:vAlign w:val="center"/>
          </w:tcPr>
          <w:p w14:paraId="626634E0">
            <w:pPr>
              <w:rPr>
                <w:bCs/>
                <w:color w:val="auto"/>
                <w:sz w:val="24"/>
              </w:rPr>
            </w:pPr>
          </w:p>
        </w:tc>
        <w:tc>
          <w:tcPr>
            <w:tcW w:w="2459" w:type="dxa"/>
            <w:vAlign w:val="center"/>
          </w:tcPr>
          <w:p w14:paraId="55FC8DC6">
            <w:pPr>
              <w:jc w:val="center"/>
              <w:rPr>
                <w:bCs/>
                <w:color w:val="auto"/>
                <w:sz w:val="24"/>
              </w:rPr>
            </w:pPr>
          </w:p>
        </w:tc>
      </w:tr>
      <w:tr w14:paraId="2C1F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FB3F17">
            <w:pPr>
              <w:rPr>
                <w:bCs/>
                <w:color w:val="auto"/>
                <w:sz w:val="24"/>
              </w:rPr>
            </w:pPr>
            <w:r>
              <w:rPr>
                <w:bCs/>
                <w:color w:val="auto"/>
                <w:sz w:val="24"/>
              </w:rPr>
              <w:t>3</w:t>
            </w:r>
          </w:p>
        </w:tc>
        <w:tc>
          <w:tcPr>
            <w:tcW w:w="2061" w:type="dxa"/>
            <w:vAlign w:val="center"/>
          </w:tcPr>
          <w:p w14:paraId="3BE07DE5">
            <w:pPr>
              <w:rPr>
                <w:bCs/>
                <w:color w:val="auto"/>
                <w:sz w:val="24"/>
              </w:rPr>
            </w:pPr>
          </w:p>
        </w:tc>
        <w:tc>
          <w:tcPr>
            <w:tcW w:w="2269" w:type="dxa"/>
            <w:vAlign w:val="center"/>
          </w:tcPr>
          <w:p w14:paraId="62BD4AA0">
            <w:pPr>
              <w:rPr>
                <w:bCs/>
                <w:color w:val="auto"/>
                <w:sz w:val="24"/>
              </w:rPr>
            </w:pPr>
          </w:p>
        </w:tc>
        <w:tc>
          <w:tcPr>
            <w:tcW w:w="1277" w:type="dxa"/>
            <w:vAlign w:val="center"/>
          </w:tcPr>
          <w:p w14:paraId="2E1ACB49">
            <w:pPr>
              <w:rPr>
                <w:bCs/>
                <w:color w:val="auto"/>
                <w:sz w:val="24"/>
              </w:rPr>
            </w:pPr>
          </w:p>
        </w:tc>
        <w:tc>
          <w:tcPr>
            <w:tcW w:w="2459" w:type="dxa"/>
            <w:vAlign w:val="center"/>
          </w:tcPr>
          <w:p w14:paraId="2AA1F163">
            <w:pPr>
              <w:jc w:val="center"/>
              <w:rPr>
                <w:bCs/>
                <w:color w:val="auto"/>
                <w:sz w:val="24"/>
              </w:rPr>
            </w:pPr>
          </w:p>
        </w:tc>
      </w:tr>
      <w:tr w14:paraId="3365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9D6525">
            <w:pPr>
              <w:rPr>
                <w:bCs/>
                <w:color w:val="auto"/>
                <w:sz w:val="24"/>
              </w:rPr>
            </w:pPr>
            <w:r>
              <w:rPr>
                <w:bCs/>
                <w:color w:val="auto"/>
                <w:sz w:val="24"/>
              </w:rPr>
              <w:t>4</w:t>
            </w:r>
          </w:p>
        </w:tc>
        <w:tc>
          <w:tcPr>
            <w:tcW w:w="2061" w:type="dxa"/>
            <w:vAlign w:val="center"/>
          </w:tcPr>
          <w:p w14:paraId="052E855E">
            <w:pPr>
              <w:rPr>
                <w:bCs/>
                <w:color w:val="auto"/>
                <w:sz w:val="24"/>
              </w:rPr>
            </w:pPr>
          </w:p>
        </w:tc>
        <w:tc>
          <w:tcPr>
            <w:tcW w:w="2269" w:type="dxa"/>
            <w:vAlign w:val="center"/>
          </w:tcPr>
          <w:p w14:paraId="39359F0F">
            <w:pPr>
              <w:rPr>
                <w:bCs/>
                <w:color w:val="auto"/>
                <w:sz w:val="24"/>
              </w:rPr>
            </w:pPr>
          </w:p>
        </w:tc>
        <w:tc>
          <w:tcPr>
            <w:tcW w:w="1277" w:type="dxa"/>
            <w:vAlign w:val="center"/>
          </w:tcPr>
          <w:p w14:paraId="46769C38">
            <w:pPr>
              <w:rPr>
                <w:bCs/>
                <w:color w:val="auto"/>
                <w:sz w:val="24"/>
              </w:rPr>
            </w:pPr>
          </w:p>
        </w:tc>
        <w:tc>
          <w:tcPr>
            <w:tcW w:w="2459" w:type="dxa"/>
            <w:vAlign w:val="center"/>
          </w:tcPr>
          <w:p w14:paraId="2C1B443E">
            <w:pPr>
              <w:jc w:val="center"/>
              <w:rPr>
                <w:bCs/>
                <w:color w:val="auto"/>
                <w:sz w:val="24"/>
              </w:rPr>
            </w:pPr>
          </w:p>
        </w:tc>
      </w:tr>
      <w:tr w14:paraId="27D0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D254992">
            <w:pPr>
              <w:rPr>
                <w:bCs/>
                <w:color w:val="auto"/>
                <w:sz w:val="24"/>
              </w:rPr>
            </w:pPr>
            <w:r>
              <w:rPr>
                <w:bCs/>
                <w:color w:val="auto"/>
                <w:sz w:val="24"/>
              </w:rPr>
              <w:t>5</w:t>
            </w:r>
          </w:p>
        </w:tc>
        <w:tc>
          <w:tcPr>
            <w:tcW w:w="2061" w:type="dxa"/>
            <w:vAlign w:val="center"/>
          </w:tcPr>
          <w:p w14:paraId="05CD2C7A">
            <w:pPr>
              <w:rPr>
                <w:bCs/>
                <w:color w:val="auto"/>
                <w:sz w:val="24"/>
              </w:rPr>
            </w:pPr>
          </w:p>
        </w:tc>
        <w:tc>
          <w:tcPr>
            <w:tcW w:w="2269" w:type="dxa"/>
            <w:vAlign w:val="center"/>
          </w:tcPr>
          <w:p w14:paraId="283D0672">
            <w:pPr>
              <w:rPr>
                <w:bCs/>
                <w:color w:val="auto"/>
                <w:sz w:val="24"/>
              </w:rPr>
            </w:pPr>
          </w:p>
        </w:tc>
        <w:tc>
          <w:tcPr>
            <w:tcW w:w="1277" w:type="dxa"/>
            <w:vAlign w:val="center"/>
          </w:tcPr>
          <w:p w14:paraId="7D2C840D">
            <w:pPr>
              <w:rPr>
                <w:bCs/>
                <w:color w:val="auto"/>
                <w:sz w:val="24"/>
              </w:rPr>
            </w:pPr>
          </w:p>
        </w:tc>
        <w:tc>
          <w:tcPr>
            <w:tcW w:w="2459" w:type="dxa"/>
            <w:vAlign w:val="center"/>
          </w:tcPr>
          <w:p w14:paraId="117F4947">
            <w:pPr>
              <w:jc w:val="center"/>
              <w:rPr>
                <w:bCs/>
                <w:color w:val="auto"/>
                <w:sz w:val="24"/>
              </w:rPr>
            </w:pPr>
          </w:p>
        </w:tc>
      </w:tr>
      <w:tr w14:paraId="720F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BC7BE4">
            <w:pPr>
              <w:rPr>
                <w:bCs/>
                <w:color w:val="auto"/>
                <w:sz w:val="24"/>
              </w:rPr>
            </w:pPr>
            <w:r>
              <w:rPr>
                <w:bCs/>
                <w:color w:val="auto"/>
                <w:sz w:val="24"/>
              </w:rPr>
              <w:t>6</w:t>
            </w:r>
          </w:p>
        </w:tc>
        <w:tc>
          <w:tcPr>
            <w:tcW w:w="2061" w:type="dxa"/>
            <w:vAlign w:val="center"/>
          </w:tcPr>
          <w:p w14:paraId="60692808">
            <w:pPr>
              <w:rPr>
                <w:bCs/>
                <w:color w:val="auto"/>
                <w:sz w:val="24"/>
              </w:rPr>
            </w:pPr>
          </w:p>
        </w:tc>
        <w:tc>
          <w:tcPr>
            <w:tcW w:w="2269" w:type="dxa"/>
            <w:vAlign w:val="center"/>
          </w:tcPr>
          <w:p w14:paraId="0903CB79">
            <w:pPr>
              <w:rPr>
                <w:bCs/>
                <w:color w:val="auto"/>
                <w:sz w:val="24"/>
              </w:rPr>
            </w:pPr>
          </w:p>
        </w:tc>
        <w:tc>
          <w:tcPr>
            <w:tcW w:w="1277" w:type="dxa"/>
            <w:vAlign w:val="center"/>
          </w:tcPr>
          <w:p w14:paraId="626CDCB6">
            <w:pPr>
              <w:rPr>
                <w:bCs/>
                <w:color w:val="auto"/>
                <w:sz w:val="24"/>
              </w:rPr>
            </w:pPr>
          </w:p>
        </w:tc>
        <w:tc>
          <w:tcPr>
            <w:tcW w:w="2459" w:type="dxa"/>
            <w:vAlign w:val="center"/>
          </w:tcPr>
          <w:p w14:paraId="74DB02C0">
            <w:pPr>
              <w:jc w:val="center"/>
              <w:rPr>
                <w:bCs/>
                <w:color w:val="auto"/>
                <w:sz w:val="24"/>
              </w:rPr>
            </w:pPr>
          </w:p>
        </w:tc>
      </w:tr>
      <w:tr w14:paraId="2BAF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B8E392E">
            <w:pPr>
              <w:rPr>
                <w:bCs/>
                <w:color w:val="auto"/>
                <w:sz w:val="24"/>
              </w:rPr>
            </w:pPr>
            <w:r>
              <w:rPr>
                <w:bCs/>
                <w:color w:val="auto"/>
                <w:sz w:val="24"/>
              </w:rPr>
              <w:t>7</w:t>
            </w:r>
          </w:p>
        </w:tc>
        <w:tc>
          <w:tcPr>
            <w:tcW w:w="2061" w:type="dxa"/>
            <w:vAlign w:val="center"/>
          </w:tcPr>
          <w:p w14:paraId="1260B481">
            <w:pPr>
              <w:rPr>
                <w:bCs/>
                <w:color w:val="auto"/>
                <w:sz w:val="24"/>
              </w:rPr>
            </w:pPr>
          </w:p>
        </w:tc>
        <w:tc>
          <w:tcPr>
            <w:tcW w:w="2269" w:type="dxa"/>
            <w:vAlign w:val="center"/>
          </w:tcPr>
          <w:p w14:paraId="00A74399">
            <w:pPr>
              <w:rPr>
                <w:bCs/>
                <w:color w:val="auto"/>
                <w:sz w:val="24"/>
              </w:rPr>
            </w:pPr>
          </w:p>
        </w:tc>
        <w:tc>
          <w:tcPr>
            <w:tcW w:w="1277" w:type="dxa"/>
            <w:vAlign w:val="center"/>
          </w:tcPr>
          <w:p w14:paraId="701B9039">
            <w:pPr>
              <w:rPr>
                <w:bCs/>
                <w:color w:val="auto"/>
                <w:sz w:val="24"/>
              </w:rPr>
            </w:pPr>
          </w:p>
        </w:tc>
        <w:tc>
          <w:tcPr>
            <w:tcW w:w="2459" w:type="dxa"/>
            <w:vAlign w:val="center"/>
          </w:tcPr>
          <w:p w14:paraId="64271293">
            <w:pPr>
              <w:jc w:val="center"/>
              <w:rPr>
                <w:bCs/>
                <w:color w:val="auto"/>
                <w:sz w:val="24"/>
              </w:rPr>
            </w:pPr>
          </w:p>
        </w:tc>
      </w:tr>
      <w:tr w14:paraId="4896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E70564">
            <w:pPr>
              <w:rPr>
                <w:bCs/>
                <w:color w:val="auto"/>
                <w:sz w:val="24"/>
              </w:rPr>
            </w:pPr>
            <w:r>
              <w:rPr>
                <w:bCs/>
                <w:color w:val="auto"/>
                <w:sz w:val="24"/>
              </w:rPr>
              <w:t>8</w:t>
            </w:r>
          </w:p>
        </w:tc>
        <w:tc>
          <w:tcPr>
            <w:tcW w:w="2061" w:type="dxa"/>
            <w:vAlign w:val="center"/>
          </w:tcPr>
          <w:p w14:paraId="660E34F3">
            <w:pPr>
              <w:rPr>
                <w:bCs/>
                <w:color w:val="auto"/>
                <w:sz w:val="24"/>
              </w:rPr>
            </w:pPr>
          </w:p>
        </w:tc>
        <w:tc>
          <w:tcPr>
            <w:tcW w:w="2269" w:type="dxa"/>
            <w:vAlign w:val="center"/>
          </w:tcPr>
          <w:p w14:paraId="17DEAF1A">
            <w:pPr>
              <w:rPr>
                <w:bCs/>
                <w:color w:val="auto"/>
                <w:sz w:val="24"/>
              </w:rPr>
            </w:pPr>
          </w:p>
        </w:tc>
        <w:tc>
          <w:tcPr>
            <w:tcW w:w="1277" w:type="dxa"/>
            <w:vAlign w:val="center"/>
          </w:tcPr>
          <w:p w14:paraId="0DE2AC7A">
            <w:pPr>
              <w:rPr>
                <w:bCs/>
                <w:color w:val="auto"/>
                <w:sz w:val="24"/>
              </w:rPr>
            </w:pPr>
          </w:p>
        </w:tc>
        <w:tc>
          <w:tcPr>
            <w:tcW w:w="2459" w:type="dxa"/>
            <w:vAlign w:val="center"/>
          </w:tcPr>
          <w:p w14:paraId="5B3A6A0A">
            <w:pPr>
              <w:jc w:val="center"/>
              <w:rPr>
                <w:bCs/>
                <w:color w:val="auto"/>
                <w:sz w:val="24"/>
              </w:rPr>
            </w:pPr>
          </w:p>
        </w:tc>
      </w:tr>
      <w:tr w14:paraId="1A73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865D185">
            <w:pPr>
              <w:rPr>
                <w:bCs/>
                <w:color w:val="auto"/>
                <w:sz w:val="24"/>
              </w:rPr>
            </w:pPr>
            <w:r>
              <w:rPr>
                <w:bCs/>
                <w:color w:val="auto"/>
                <w:sz w:val="24"/>
              </w:rPr>
              <w:t>…</w:t>
            </w:r>
          </w:p>
        </w:tc>
        <w:tc>
          <w:tcPr>
            <w:tcW w:w="2061" w:type="dxa"/>
            <w:vAlign w:val="center"/>
          </w:tcPr>
          <w:p w14:paraId="47945F21">
            <w:pPr>
              <w:rPr>
                <w:bCs/>
                <w:color w:val="auto"/>
                <w:sz w:val="24"/>
              </w:rPr>
            </w:pPr>
          </w:p>
        </w:tc>
        <w:tc>
          <w:tcPr>
            <w:tcW w:w="2269" w:type="dxa"/>
            <w:vAlign w:val="center"/>
          </w:tcPr>
          <w:p w14:paraId="6E9E80DE">
            <w:pPr>
              <w:rPr>
                <w:bCs/>
                <w:color w:val="auto"/>
                <w:sz w:val="24"/>
              </w:rPr>
            </w:pPr>
          </w:p>
        </w:tc>
        <w:tc>
          <w:tcPr>
            <w:tcW w:w="1277" w:type="dxa"/>
            <w:vAlign w:val="center"/>
          </w:tcPr>
          <w:p w14:paraId="4D6D99A0">
            <w:pPr>
              <w:rPr>
                <w:bCs/>
                <w:color w:val="auto"/>
                <w:sz w:val="24"/>
              </w:rPr>
            </w:pPr>
          </w:p>
        </w:tc>
        <w:tc>
          <w:tcPr>
            <w:tcW w:w="2459" w:type="dxa"/>
            <w:vAlign w:val="center"/>
          </w:tcPr>
          <w:p w14:paraId="5D26A9DB">
            <w:pPr>
              <w:jc w:val="center"/>
              <w:rPr>
                <w:bCs/>
                <w:color w:val="auto"/>
                <w:sz w:val="24"/>
              </w:rPr>
            </w:pPr>
          </w:p>
        </w:tc>
      </w:tr>
    </w:tbl>
    <w:p w14:paraId="145E3EA6">
      <w:pPr>
        <w:pStyle w:val="16"/>
        <w:spacing w:line="300" w:lineRule="auto"/>
        <w:ind w:firstLine="0"/>
        <w:rPr>
          <w:rFonts w:ascii="宋体" w:hAnsi="宋体"/>
          <w:color w:val="auto"/>
          <w:sz w:val="24"/>
          <w:szCs w:val="24"/>
        </w:rPr>
      </w:pPr>
      <w:r>
        <w:rPr>
          <w:rFonts w:ascii="宋体" w:hAnsi="宋体"/>
          <w:color w:val="auto"/>
          <w:sz w:val="24"/>
          <w:szCs w:val="24"/>
        </w:rPr>
        <w:t>说明：</w:t>
      </w:r>
    </w:p>
    <w:p w14:paraId="5DA4E9F6">
      <w:pPr>
        <w:spacing w:line="300" w:lineRule="auto"/>
        <w:ind w:firstLine="480" w:firstLineChars="200"/>
        <w:rPr>
          <w:color w:val="auto"/>
          <w:sz w:val="24"/>
        </w:rPr>
      </w:pPr>
      <w:r>
        <w:rPr>
          <w:color w:val="auto"/>
          <w:sz w:val="24"/>
        </w:rPr>
        <w:t>1. 备注栏中应提供相关内容在响应文件中的页码。</w:t>
      </w:r>
    </w:p>
    <w:p w14:paraId="08803F80">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23912749">
      <w:pPr>
        <w:spacing w:line="440" w:lineRule="exact"/>
        <w:rPr>
          <w:color w:val="auto"/>
          <w:sz w:val="24"/>
        </w:rPr>
      </w:pPr>
    </w:p>
    <w:p w14:paraId="4EDAE1A8">
      <w:pPr>
        <w:spacing w:line="440" w:lineRule="exact"/>
        <w:rPr>
          <w:color w:val="auto"/>
          <w:sz w:val="24"/>
          <w:u w:val="single"/>
        </w:rPr>
      </w:pPr>
      <w:r>
        <w:rPr>
          <w:color w:val="auto"/>
          <w:sz w:val="24"/>
        </w:rPr>
        <w:t>供应商名称（公章）：</w:t>
      </w:r>
    </w:p>
    <w:p w14:paraId="2E6BDA84">
      <w:pPr>
        <w:spacing w:line="440" w:lineRule="exact"/>
        <w:rPr>
          <w:color w:val="auto"/>
          <w:sz w:val="24"/>
        </w:rPr>
      </w:pPr>
      <w:r>
        <w:rPr>
          <w:color w:val="auto"/>
          <w:sz w:val="24"/>
        </w:rPr>
        <w:t>授权代表（签字）：</w:t>
      </w:r>
    </w:p>
    <w:p w14:paraId="539EE1C1">
      <w:pPr>
        <w:spacing w:line="440" w:lineRule="exact"/>
        <w:rPr>
          <w:color w:val="auto"/>
          <w:sz w:val="24"/>
        </w:rPr>
      </w:pPr>
      <w:r>
        <w:rPr>
          <w:color w:val="auto"/>
          <w:sz w:val="24"/>
        </w:rPr>
        <w:t>时间：</w:t>
      </w:r>
    </w:p>
    <w:p w14:paraId="63807006">
      <w:pPr>
        <w:ind w:firstLine="480" w:firstLineChars="200"/>
        <w:rPr>
          <w:rFonts w:ascii="宋体" w:hAnsi="宋体"/>
          <w:color w:val="auto"/>
          <w:sz w:val="24"/>
        </w:rPr>
      </w:pPr>
    </w:p>
    <w:p w14:paraId="7F22117F">
      <w:pPr>
        <w:pStyle w:val="18"/>
        <w:spacing w:line="500" w:lineRule="exact"/>
        <w:rPr>
          <w:rFonts w:ascii="Times New Roman" w:hAnsi="Times New Roman" w:cs="Times New Roman"/>
          <w:color w:val="auto"/>
          <w:sz w:val="24"/>
          <w:szCs w:val="24"/>
        </w:rPr>
      </w:pPr>
    </w:p>
    <w:p w14:paraId="1816E23F">
      <w:pPr>
        <w:rPr>
          <w:bCs/>
          <w:color w:val="auto"/>
          <w:sz w:val="24"/>
        </w:rPr>
      </w:pPr>
      <w:r>
        <w:rPr>
          <w:bCs/>
          <w:color w:val="auto"/>
          <w:sz w:val="24"/>
        </w:rPr>
        <w:t>附件</w:t>
      </w:r>
      <w:r>
        <w:rPr>
          <w:rFonts w:hint="eastAsia"/>
          <w:bCs/>
          <w:color w:val="auto"/>
          <w:sz w:val="24"/>
        </w:rPr>
        <w:t>7</w:t>
      </w:r>
    </w:p>
    <w:p w14:paraId="77BD3913">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39692B0E">
      <w:pPr>
        <w:spacing w:beforeLines="50" w:afterLines="100"/>
        <w:rPr>
          <w:bCs/>
          <w:color w:val="auto"/>
          <w:sz w:val="24"/>
        </w:rPr>
      </w:pPr>
    </w:p>
    <w:p w14:paraId="7FDE447F">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4160DD53">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044758DA">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60D0551F">
      <w:pPr>
        <w:spacing w:line="440" w:lineRule="exact"/>
        <w:ind w:firstLine="480" w:firstLineChars="200"/>
        <w:rPr>
          <w:bCs/>
          <w:color w:val="auto"/>
          <w:sz w:val="24"/>
        </w:rPr>
      </w:pPr>
      <w:r>
        <w:rPr>
          <w:bCs/>
          <w:color w:val="auto"/>
          <w:sz w:val="24"/>
        </w:rPr>
        <w:t>特此声明。</w:t>
      </w:r>
    </w:p>
    <w:p w14:paraId="3A503162">
      <w:pPr>
        <w:spacing w:beforeLines="50" w:afterLines="100" w:line="440" w:lineRule="exact"/>
        <w:rPr>
          <w:bCs/>
          <w:color w:val="auto"/>
          <w:sz w:val="24"/>
        </w:rPr>
      </w:pPr>
    </w:p>
    <w:p w14:paraId="563603B7">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5C6AD2AC">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28BDD66A">
      <w:pPr>
        <w:spacing w:beforeLines="100" w:after="100" w:afterAutospacing="1"/>
        <w:ind w:firstLine="480" w:firstLineChars="200"/>
        <w:rPr>
          <w:bCs/>
          <w:color w:val="auto"/>
          <w:sz w:val="24"/>
          <w:u w:val="single"/>
        </w:rPr>
      </w:pPr>
      <w:r>
        <w:rPr>
          <w:bCs/>
          <w:color w:val="auto"/>
          <w:sz w:val="24"/>
        </w:rPr>
        <w:t>电话：电话（手机）：</w:t>
      </w:r>
    </w:p>
    <w:p w14:paraId="4772E856">
      <w:pPr>
        <w:spacing w:beforeLines="100" w:after="100" w:afterAutospacing="1"/>
        <w:ind w:firstLine="480" w:firstLineChars="200"/>
        <w:rPr>
          <w:bCs/>
          <w:color w:val="auto"/>
          <w:sz w:val="24"/>
          <w:u w:val="single"/>
        </w:rPr>
      </w:pPr>
      <w:r>
        <w:rPr>
          <w:bCs/>
          <w:color w:val="auto"/>
          <w:sz w:val="24"/>
        </w:rPr>
        <w:t>传真：办公电话/传真：</w:t>
      </w:r>
    </w:p>
    <w:p w14:paraId="467DDD57">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D6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42773EDD">
            <w:pPr>
              <w:spacing w:beforeLines="50" w:afterLines="100"/>
              <w:rPr>
                <w:bCs/>
                <w:color w:val="auto"/>
                <w:sz w:val="24"/>
              </w:rPr>
            </w:pPr>
            <w:r>
              <w:rPr>
                <w:bCs/>
                <w:color w:val="auto"/>
                <w:sz w:val="24"/>
              </w:rPr>
              <w:t>粘贴被授权人身份证（复印件）</w:t>
            </w:r>
          </w:p>
        </w:tc>
      </w:tr>
    </w:tbl>
    <w:p w14:paraId="187DF330">
      <w:pPr>
        <w:spacing w:beforeLines="50" w:afterLines="100"/>
        <w:rPr>
          <w:bCs/>
          <w:color w:val="auto"/>
          <w:sz w:val="24"/>
        </w:rPr>
      </w:pPr>
    </w:p>
    <w:p w14:paraId="071CF745">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64854447">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0E0754E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33C1CB20">
      <w:pPr>
        <w:rPr>
          <w:rFonts w:eastAsia="仿宋_GB2312"/>
          <w:bCs/>
          <w:color w:val="auto"/>
          <w:szCs w:val="28"/>
        </w:rPr>
      </w:pPr>
    </w:p>
    <w:p w14:paraId="07953530">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4C5275CE">
      <w:pPr>
        <w:spacing w:line="440" w:lineRule="exact"/>
        <w:ind w:left="360" w:hanging="360" w:hangingChars="150"/>
        <w:rPr>
          <w:bCs/>
          <w:color w:val="auto"/>
          <w:sz w:val="24"/>
        </w:rPr>
      </w:pPr>
    </w:p>
    <w:p w14:paraId="1263BFA3">
      <w:pPr>
        <w:widowControl/>
        <w:jc w:val="left"/>
        <w:rPr>
          <w:bCs/>
          <w:color w:val="auto"/>
          <w:sz w:val="24"/>
        </w:rPr>
      </w:pPr>
      <w:r>
        <w:rPr>
          <w:bCs/>
          <w:color w:val="auto"/>
          <w:sz w:val="24"/>
        </w:rPr>
        <w:br w:type="page"/>
      </w:r>
    </w:p>
    <w:p w14:paraId="32FC4F6B">
      <w:pPr>
        <w:spacing w:line="440" w:lineRule="exact"/>
        <w:ind w:left="360" w:hanging="360" w:hangingChars="150"/>
        <w:rPr>
          <w:bCs/>
          <w:color w:val="auto"/>
          <w:sz w:val="24"/>
        </w:rPr>
      </w:pPr>
      <w:r>
        <w:rPr>
          <w:bCs/>
          <w:color w:val="auto"/>
          <w:sz w:val="24"/>
        </w:rPr>
        <w:t>附件</w:t>
      </w:r>
      <w:r>
        <w:rPr>
          <w:rFonts w:hint="eastAsia"/>
          <w:bCs/>
          <w:color w:val="auto"/>
          <w:sz w:val="24"/>
        </w:rPr>
        <w:t>9</w:t>
      </w:r>
    </w:p>
    <w:p w14:paraId="0231DA04">
      <w:pPr>
        <w:spacing w:line="440" w:lineRule="exact"/>
        <w:ind w:left="3" w:leftChars="1" w:firstLine="480" w:firstLineChars="200"/>
        <w:rPr>
          <w:bCs/>
          <w:color w:val="auto"/>
          <w:sz w:val="24"/>
        </w:rPr>
      </w:pPr>
    </w:p>
    <w:p w14:paraId="583F111F">
      <w:pPr>
        <w:widowControl/>
        <w:jc w:val="left"/>
        <w:rPr>
          <w:bCs/>
          <w:color w:val="auto"/>
          <w:sz w:val="24"/>
        </w:rPr>
      </w:pPr>
    </w:p>
    <w:p w14:paraId="08BA2105">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443B7E76">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20BEB87B">
      <w:pPr>
        <w:spacing w:line="440" w:lineRule="exact"/>
        <w:jc w:val="center"/>
        <w:rPr>
          <w:rFonts w:ascii="宋体" w:hAnsi="宋体"/>
          <w:bCs/>
          <w:color w:val="auto"/>
          <w:sz w:val="32"/>
          <w:szCs w:val="32"/>
        </w:rPr>
      </w:pPr>
    </w:p>
    <w:p w14:paraId="51D6B0C2">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6F40B855">
      <w:pPr>
        <w:widowControl/>
        <w:jc w:val="left"/>
        <w:rPr>
          <w:color w:val="auto"/>
          <w:sz w:val="24"/>
        </w:rPr>
      </w:pPr>
      <w:r>
        <w:rPr>
          <w:color w:val="auto"/>
          <w:sz w:val="24"/>
        </w:rPr>
        <w:br w:type="page"/>
      </w:r>
    </w:p>
    <w:p w14:paraId="5B5FFDE5">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6353">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0C50A096">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E8D3">
    <w:pPr>
      <w:framePr w:wrap="around" w:vAnchor="text" w:hAnchor="margin" w:xAlign="right" w:y="1"/>
    </w:pPr>
    <w:r>
      <w:fldChar w:fldCharType="begin"/>
    </w:r>
    <w:r>
      <w:instrText xml:space="preserve">PAGE  </w:instrText>
    </w:r>
    <w:r>
      <w:fldChar w:fldCharType="end"/>
    </w:r>
  </w:p>
  <w:p w14:paraId="263B643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CD4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28B">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3126">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2FBBF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53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A6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A6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AA15">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1B5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3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8100386"/>
    <w:multiLevelType w:val="singleLevel"/>
    <w:tmpl w:val="08100386"/>
    <w:lvl w:ilvl="0" w:tentative="0">
      <w:start w:val="1"/>
      <w:numFmt w:val="decimal"/>
      <w:suff w:val="nothing"/>
      <w:lvlText w:val="%1、"/>
      <w:lvlJc w:val="left"/>
      <w:pPr>
        <w:ind w:left="-202"/>
      </w:pPr>
      <w:rPr>
        <w:rFonts w:hint="default"/>
        <w:color w:val="FF0000"/>
      </w:rPr>
    </w:lvl>
  </w:abstractNum>
  <w:abstractNum w:abstractNumId="2">
    <w:nsid w:val="34F6027B"/>
    <w:multiLevelType w:val="singleLevel"/>
    <w:tmpl w:val="34F6027B"/>
    <w:lvl w:ilvl="0" w:tentative="0">
      <w:start w:val="1"/>
      <w:numFmt w:val="decimal"/>
      <w:suff w:val="nothing"/>
      <w:lvlText w:val="（%1）"/>
      <w:lvlJc w:val="left"/>
      <w:rPr>
        <w:rFonts w:hint="default"/>
        <w:sz w:val="24"/>
        <w:szCs w:val="24"/>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 w:name="KSO_WPS_MARK_KEY" w:val="f61be216-f917-4a0b-8c28-c2acb89c56f1"/>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74004F0"/>
    <w:rsid w:val="0EFC079A"/>
    <w:rsid w:val="0F6A346E"/>
    <w:rsid w:val="15EE2487"/>
    <w:rsid w:val="1A7F7549"/>
    <w:rsid w:val="33C024F3"/>
    <w:rsid w:val="358B5BD7"/>
    <w:rsid w:val="38573674"/>
    <w:rsid w:val="453F4BC8"/>
    <w:rsid w:val="45E14D15"/>
    <w:rsid w:val="464F26AB"/>
    <w:rsid w:val="47366E99"/>
    <w:rsid w:val="582726C8"/>
    <w:rsid w:val="72D25191"/>
    <w:rsid w:val="7A080B08"/>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2"/>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仿宋" w:hAnsi="仿宋" w:eastAsia="仿宋" w:cs="仿宋"/>
      <w:sz w:val="21"/>
      <w:szCs w:val="21"/>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customStyle="1" w:styleId="1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9138</Words>
  <Characters>9521</Characters>
  <Lines>72</Lines>
  <Paragraphs>20</Paragraphs>
  <TotalTime>6</TotalTime>
  <ScaleCrop>false</ScaleCrop>
  <LinksUpToDate>false</LinksUpToDate>
  <CharactersWithSpaces>9799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2024-11-12T06:44:29Z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F475F486BF7F4FED82D93AC3802D484E_12</vt:lpwstr>
  </property>
</Properties>
</file>