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6ECC">
      <w:pPr>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湖北省博物馆开利离心机冷水机组维修</w:t>
      </w:r>
      <w:r>
        <w:rPr>
          <w:rFonts w:hint="eastAsia"/>
          <w:color w:val="000000" w:themeColor="text1"/>
          <w:sz w:val="36"/>
          <w:szCs w:val="36"/>
          <w14:textFill>
            <w14:solidFill>
              <w14:schemeClr w14:val="tx1"/>
            </w14:solidFill>
          </w14:textFill>
        </w:rPr>
        <w:t>项目谈判公告</w:t>
      </w:r>
    </w:p>
    <w:p w14:paraId="49246D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依据《省人民政府办公厅关于印发</w:t>
      </w:r>
      <w:r>
        <w:rPr>
          <w:rFonts w:hint="eastAsia" w:ascii="宋体" w:hAnsi="宋体" w:cs="宋体"/>
          <w:color w:val="000000" w:themeColor="text1"/>
          <w:sz w:val="24"/>
          <w:szCs w:val="24"/>
          <w14:textFill>
            <w14:solidFill>
              <w14:schemeClr w14:val="tx1"/>
            </w14:solidFill>
          </w14:textFill>
        </w:rPr>
        <w:t>&lt;</w:t>
      </w:r>
      <w:r>
        <w:rPr>
          <w:rFonts w:hint="eastAsia"/>
          <w:color w:val="000000" w:themeColor="text1"/>
          <w:sz w:val="24"/>
          <w:szCs w:val="24"/>
          <w14:textFill>
            <w14:solidFill>
              <w14:schemeClr w14:val="tx1"/>
            </w14:solidFill>
          </w14:textFill>
        </w:rPr>
        <w:t>湖北省政府集中采购目录及标准（2021年版）</w:t>
      </w:r>
      <w:r>
        <w:rPr>
          <w:rFonts w:hint="eastAsia" w:ascii="宋体" w:hAnsi="宋体" w:cs="宋体"/>
          <w:color w:val="000000" w:themeColor="text1"/>
          <w:sz w:val="24"/>
          <w:szCs w:val="24"/>
          <w14:textFill>
            <w14:solidFill>
              <w14:schemeClr w14:val="tx1"/>
            </w14:solidFill>
          </w14:textFill>
        </w:rPr>
        <w:t>&gt;</w:t>
      </w:r>
      <w:r>
        <w:rPr>
          <w:rFonts w:hint="eastAsia"/>
          <w:color w:val="000000" w:themeColor="text1"/>
          <w:sz w:val="24"/>
          <w:szCs w:val="24"/>
          <w14:textFill>
            <w14:solidFill>
              <w14:schemeClr w14:val="tx1"/>
            </w14:solidFill>
          </w14:textFill>
        </w:rPr>
        <w:t>的通知》（</w:t>
      </w:r>
      <w:bookmarkStart w:id="0" w:name="zihao"/>
      <w:r>
        <w:rPr>
          <w:color w:val="000000" w:themeColor="text1"/>
          <w:sz w:val="24"/>
          <w:szCs w:val="24"/>
          <w14:textFill>
            <w14:solidFill>
              <w14:schemeClr w14:val="tx1"/>
            </w14:solidFill>
          </w14:textFill>
        </w:rPr>
        <w:t>鄂政办发</w:t>
      </w:r>
      <w:bookmarkEnd w:id="0"/>
      <w:r>
        <w:rPr>
          <w:rFonts w:hint="eastAsia"/>
          <w:color w:val="000000" w:themeColor="text1"/>
          <w:sz w:val="24"/>
          <w:szCs w:val="24"/>
          <w14:textFill>
            <w14:solidFill>
              <w14:schemeClr w14:val="tx1"/>
            </w14:solidFill>
          </w14:textFill>
        </w:rPr>
        <w:t xml:space="preserve"> ﹝</w:t>
      </w:r>
      <w:bookmarkStart w:id="1" w:name="nianhao"/>
      <w:r>
        <w:rPr>
          <w:rFonts w:hint="eastAsia"/>
          <w:color w:val="000000" w:themeColor="text1"/>
          <w:sz w:val="24"/>
          <w:szCs w:val="24"/>
          <w14:textFill>
            <w14:solidFill>
              <w14:schemeClr w14:val="tx1"/>
            </w14:solidFill>
          </w14:textFill>
        </w:rPr>
        <w:t>20</w:t>
      </w:r>
      <w:bookmarkEnd w:id="1"/>
      <w:r>
        <w:rPr>
          <w:rFonts w:hint="eastAsia"/>
          <w:color w:val="000000" w:themeColor="text1"/>
          <w:sz w:val="24"/>
          <w:szCs w:val="24"/>
          <w14:textFill>
            <w14:solidFill>
              <w14:schemeClr w14:val="tx1"/>
            </w14:solidFill>
          </w14:textFill>
        </w:rPr>
        <w:t>20﹞56号），</w:t>
      </w:r>
      <w:r>
        <w:rPr>
          <w:rFonts w:hint="eastAsia"/>
          <w:color w:val="000000" w:themeColor="text1"/>
          <w:sz w:val="24"/>
          <w:szCs w:val="24"/>
          <w14:textFill>
            <w14:solidFill>
              <w14:schemeClr w14:val="tx1"/>
            </w14:solidFill>
          </w14:textFill>
        </w:rPr>
        <w:t>湖北省博物馆</w:t>
      </w:r>
      <w:r>
        <w:rPr>
          <w:rFonts w:hint="eastAsia"/>
          <w:color w:val="000000" w:themeColor="text1"/>
          <w:sz w:val="24"/>
          <w:szCs w:val="24"/>
          <w14:textFill>
            <w14:solidFill>
              <w14:schemeClr w14:val="tx1"/>
            </w14:solidFill>
          </w14:textFill>
        </w:rPr>
        <w:t>拟就</w:t>
      </w:r>
      <w:r>
        <w:rPr>
          <w:rFonts w:hint="eastAsia"/>
          <w:color w:val="000000" w:themeColor="text1"/>
          <w:sz w:val="24"/>
          <w:szCs w:val="24"/>
          <w14:textFill>
            <w14:solidFill>
              <w14:schemeClr w14:val="tx1"/>
            </w14:solidFill>
          </w14:textFill>
        </w:rPr>
        <w:t>开利离心机冷水机组维修</w:t>
      </w:r>
      <w:r>
        <w:rPr>
          <w:rFonts w:hint="eastAsia"/>
          <w:color w:val="000000" w:themeColor="text1"/>
          <w:sz w:val="24"/>
          <w:szCs w:val="24"/>
          <w14:textFill>
            <w14:solidFill>
              <w14:schemeClr w14:val="tx1"/>
            </w14:solidFill>
          </w14:textFill>
        </w:rPr>
        <w:t>项目所需服务进行竞争性谈判采购。欢迎供应商前来投标。</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一、项目名称及预算：</w:t>
      </w:r>
      <w:r>
        <w:rPr>
          <w:rFonts w:hint="eastAsia"/>
          <w:color w:val="000000" w:themeColor="text1"/>
          <w:sz w:val="24"/>
          <w:szCs w:val="36"/>
          <w14:textFill>
            <w14:solidFill>
              <w14:schemeClr w14:val="tx1"/>
            </w14:solidFill>
          </w14:textFill>
        </w:rPr>
        <w:t>开利离心机冷水机组维修</w:t>
      </w:r>
      <w:r>
        <w:rPr>
          <w:rFonts w:hint="eastAsia"/>
          <w:color w:val="000000" w:themeColor="text1"/>
          <w:sz w:val="24"/>
          <w:szCs w:val="36"/>
          <w14:textFill>
            <w14:solidFill>
              <w14:schemeClr w14:val="tx1"/>
            </w14:solidFill>
          </w14:textFill>
        </w:rPr>
        <w:t>项目，</w:t>
      </w:r>
      <w:r>
        <w:rPr>
          <w:rFonts w:hint="eastAsia"/>
          <w:color w:val="000000" w:themeColor="text1"/>
          <w:sz w:val="24"/>
          <w:szCs w:val="24"/>
          <w14:textFill>
            <w14:solidFill>
              <w14:schemeClr w14:val="tx1"/>
            </w14:solidFill>
          </w14:textFill>
        </w:rPr>
        <w:t>预算金额9.57 万元。</w:t>
      </w:r>
    </w:p>
    <w:p w14:paraId="46A2C32B">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二、采购内容及要求</w:t>
      </w:r>
      <w:r>
        <w:rPr>
          <w:rFonts w:hint="eastAsia"/>
          <w:color w:val="000000" w:themeColor="text1"/>
          <w:sz w:val="24"/>
          <w:szCs w:val="24"/>
          <w14:textFill>
            <w14:solidFill>
              <w14:schemeClr w14:val="tx1"/>
            </w14:solidFill>
          </w14:textFill>
        </w:rPr>
        <w:t>：详见谈判文件</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三、投标人资格要求：</w:t>
      </w:r>
    </w:p>
    <w:p w14:paraId="712EB71F">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．投标人应具备《政府采购法》第二十二条规定的条件。</w:t>
      </w:r>
    </w:p>
    <w:p w14:paraId="6C5EBCB3">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 </w:t>
      </w:r>
      <w:r>
        <w:rPr>
          <w:rFonts w:hint="eastAsia"/>
          <w:color w:val="000000" w:themeColor="text1"/>
          <w:sz w:val="24"/>
          <w:szCs w:val="24"/>
          <w14:textFill>
            <w14:solidFill>
              <w14:schemeClr w14:val="tx1"/>
            </w14:solidFill>
          </w14:textFill>
        </w:rPr>
        <w:t>投标单位具备：</w:t>
      </w:r>
      <w:r>
        <w:rPr>
          <w:rFonts w:hint="eastAsia"/>
          <w:color w:val="000000" w:themeColor="text1"/>
          <w:kern w:val="0"/>
          <w:sz w:val="24"/>
          <w14:textFill>
            <w14:solidFill>
              <w14:schemeClr w14:val="tx1"/>
            </w14:solidFill>
          </w14:textFill>
        </w:rPr>
        <w:t>建筑机电安装工程专业二级及以上承包资质及有效的安全生产许可证</w:t>
      </w:r>
      <w:r>
        <w:rPr>
          <w:rFonts w:hint="eastAsia"/>
          <w:color w:val="000000" w:themeColor="text1"/>
          <w:sz w:val="24"/>
          <w:szCs w:val="24"/>
          <w14:textFill>
            <w14:solidFill>
              <w14:schemeClr w14:val="tx1"/>
            </w14:solidFill>
          </w14:textFill>
        </w:rPr>
        <w:t>。</w:t>
      </w:r>
    </w:p>
    <w:p w14:paraId="59DD41BF">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四、谈判文件的获取：</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登陆湖北省博物馆网站在此公告附件中免费下载。</w:t>
      </w:r>
    </w:p>
    <w:p w14:paraId="4AFEA137">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color w:val="000000" w:themeColor="text1"/>
          <w:sz w:val="24"/>
          <w:szCs w:val="24"/>
          <w14:textFill>
            <w14:solidFill>
              <w14:schemeClr w14:val="tx1"/>
            </w14:solidFill>
          </w14:textFill>
        </w:rPr>
      </w:pPr>
      <w:bookmarkStart w:id="2" w:name="_GoBack"/>
      <w:bookmarkEnd w:id="2"/>
      <w:r>
        <w:rPr>
          <w:rFonts w:hint="eastAsia"/>
          <w:color w:val="000000" w:themeColor="text1"/>
          <w:sz w:val="24"/>
          <w:szCs w:val="24"/>
          <w14:textFill>
            <w14:solidFill>
              <w14:schemeClr w14:val="tx1"/>
            </w14:solidFill>
          </w14:textFill>
        </w:rPr>
        <w:t>五、报名方式：</w:t>
      </w:r>
    </w:p>
    <w:p w14:paraId="5E04AD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有意参加本项目投标的供应商将报名文件投递到25716150</w:t>
      </w:r>
      <w:r>
        <w:rPr>
          <w:color w:val="000000" w:themeColor="text1"/>
          <w:sz w:val="24"/>
          <w:szCs w:val="24"/>
          <w14:textFill>
            <w14:solidFill>
              <w14:schemeClr w14:val="tx1"/>
            </w14:solidFill>
          </w14:textFill>
        </w:rPr>
        <w:t>@qq.com</w:t>
      </w:r>
      <w:r>
        <w:rPr>
          <w:rFonts w:hint="eastAsia"/>
          <w:color w:val="000000" w:themeColor="text1"/>
          <w:sz w:val="24"/>
          <w:szCs w:val="24"/>
          <w14:textFill>
            <w14:solidFill>
              <w14:schemeClr w14:val="tx1"/>
            </w14:solidFill>
          </w14:textFill>
        </w:rPr>
        <w:t>进行报名登记。</w:t>
      </w:r>
    </w:p>
    <w:p w14:paraId="005CFFAD">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邮件主题名称必须写明：</w:t>
      </w:r>
      <w:r>
        <w:rPr>
          <w:rFonts w:hint="eastAsia"/>
          <w:color w:val="000000" w:themeColor="text1"/>
          <w:sz w:val="24"/>
          <w:szCs w:val="24"/>
          <w14:textFill>
            <w14:solidFill>
              <w14:schemeClr w14:val="tx1"/>
            </w14:solidFill>
          </w14:textFill>
        </w:rPr>
        <w:t>参与</w:t>
      </w:r>
      <w:r>
        <w:rPr>
          <w:rFonts w:hint="eastAsia"/>
          <w:color w:val="000000" w:themeColor="text1"/>
          <w:sz w:val="24"/>
          <w:szCs w:val="36"/>
          <w14:textFill>
            <w14:solidFill>
              <w14:schemeClr w14:val="tx1"/>
            </w14:solidFill>
          </w14:textFill>
        </w:rPr>
        <w:t>湖北省博物馆开利离心机冷水机组维修</w:t>
      </w:r>
      <w:r>
        <w:rPr>
          <w:rFonts w:hint="eastAsia"/>
          <w:color w:val="000000" w:themeColor="text1"/>
          <w:sz w:val="24"/>
          <w:szCs w:val="24"/>
          <w14:textFill>
            <w14:solidFill>
              <w14:schemeClr w14:val="tx1"/>
            </w14:solidFill>
          </w14:textFill>
        </w:rPr>
        <w:t>报名登记。</w:t>
      </w:r>
    </w:p>
    <w:p w14:paraId="7CBF5071">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邮件正文内容必须写明：参与项目名称、供应商名称、联系人、联系人固定电话、移动电话、营业执照及相关资格文件扫描件。</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六、报名截止时间：</w:t>
      </w:r>
      <w:r>
        <w:rPr>
          <w:rFonts w:hint="eastAsia"/>
          <w:color w:val="000000" w:themeColor="text1"/>
          <w:sz w:val="24"/>
          <w:szCs w:val="24"/>
          <w:lang w:val="en-US" w:eastAsia="zh-CN"/>
          <w14:textFill>
            <w14:solidFill>
              <w14:schemeClr w14:val="tx1"/>
            </w14:solidFill>
          </w14:textFill>
        </w:rPr>
        <w:t>2024</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14:textFill>
            <w14:solidFill>
              <w14:schemeClr w14:val="tx1"/>
            </w14:solidFill>
          </w14:textFill>
        </w:rPr>
        <w:t>时，逾期将不再接受报名。</w:t>
      </w:r>
    </w:p>
    <w:p w14:paraId="5A31E013">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投标开标时间：</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投标开标截止时间：</w:t>
      </w:r>
      <w:r>
        <w:rPr>
          <w:rFonts w:hint="eastAsia"/>
          <w:color w:val="000000" w:themeColor="text1"/>
          <w:sz w:val="24"/>
          <w:szCs w:val="24"/>
          <w:lang w:val="en-US" w:eastAsia="zh-CN"/>
          <w14:textFill>
            <w14:solidFill>
              <w14:schemeClr w14:val="tx1"/>
            </w14:solidFill>
          </w14:textFill>
        </w:rPr>
        <w:t>2024</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时</w:t>
      </w:r>
      <w:r>
        <w:rPr>
          <w:rFonts w:hint="eastAsia"/>
          <w:color w:val="000000" w:themeColor="text1"/>
          <w:sz w:val="24"/>
          <w:szCs w:val="24"/>
          <w:lang w:val="en-US" w:eastAsia="zh-CN"/>
          <w14:textFill>
            <w14:solidFill>
              <w14:schemeClr w14:val="tx1"/>
            </w14:solidFill>
          </w14:textFill>
        </w:rPr>
        <w:t>00</w:t>
      </w:r>
      <w:r>
        <w:rPr>
          <w:rFonts w:hint="eastAsia"/>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投标文件要求及送达地点：投标供应商需将投标文件（含资质证明文件复印件及其他资料）进行密封递交到湖北省博物馆。</w:t>
      </w:r>
    </w:p>
    <w:p w14:paraId="60FCFECD">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八、成交原则及付款方式</w:t>
      </w:r>
    </w:p>
    <w:p w14:paraId="67CC50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本项目为竞争性谈判采购采用二次报价，以满足条件价格最低原则确认成交供应商。项目验收合格后由采购人办理政府采购付款手续，项目款项由国库支付。</w:t>
      </w:r>
    </w:p>
    <w:p w14:paraId="3CE7A042">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九、联系方式</w:t>
      </w:r>
    </w:p>
    <w:p w14:paraId="773B7C26">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r>
        <w:rPr>
          <w:rFonts w:hint="eastAsia"/>
          <w:color w:val="000000" w:themeColor="text1"/>
          <w:sz w:val="24"/>
          <w:szCs w:val="24"/>
          <w14:textFill>
            <w14:solidFill>
              <w14:schemeClr w14:val="tx1"/>
            </w14:solidFill>
          </w14:textFill>
        </w:rPr>
        <w:t xml:space="preserve">徐老师 </w:t>
      </w:r>
    </w:p>
    <w:p w14:paraId="68D31BF8">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传真：</w:t>
      </w:r>
      <w:r>
        <w:rPr>
          <w:rFonts w:hint="eastAsia"/>
          <w:color w:val="000000" w:themeColor="text1"/>
          <w:sz w:val="24"/>
          <w:szCs w:val="24"/>
          <w14:textFill>
            <w14:solidFill>
              <w14:schemeClr w14:val="tx1"/>
            </w14:solidFill>
          </w14:textFill>
        </w:rPr>
        <w:t xml:space="preserve"> 86786009</w:t>
      </w:r>
    </w:p>
    <w:p w14:paraId="035217AE">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电子邮箱：25716150</w:t>
      </w:r>
      <w:r>
        <w:rPr>
          <w:color w:val="000000" w:themeColor="text1"/>
          <w:sz w:val="24"/>
          <w:szCs w:val="24"/>
          <w14:textFill>
            <w14:solidFill>
              <w14:schemeClr w14:val="tx1"/>
            </w14:solidFill>
          </w14:textFill>
        </w:rPr>
        <w:t>@qq.com</w:t>
      </w:r>
    </w:p>
    <w:p w14:paraId="61AEEAA3">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联系地址：武汉市武昌区东湖路</w:t>
      </w:r>
      <w:r>
        <w:rPr>
          <w:color w:val="000000" w:themeColor="text1"/>
          <w:sz w:val="24"/>
          <w:szCs w:val="24"/>
          <w14:textFill>
            <w14:solidFill>
              <w14:schemeClr w14:val="tx1"/>
            </w14:solidFill>
          </w14:textFill>
        </w:rPr>
        <w:t>160</w:t>
      </w:r>
      <w:r>
        <w:rPr>
          <w:rFonts w:hint="eastAsia"/>
          <w:color w:val="000000" w:themeColor="text1"/>
          <w:sz w:val="24"/>
          <w:szCs w:val="24"/>
          <w14:textFill>
            <w14:solidFill>
              <w14:schemeClr w14:val="tx1"/>
            </w14:solidFill>
          </w14:textFill>
        </w:rPr>
        <w:t>号</w:t>
      </w:r>
    </w:p>
    <w:p w14:paraId="625A23CB">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sz w:val="24"/>
          <w:szCs w:val="24"/>
          <w14:textFill>
            <w14:solidFill>
              <w14:schemeClr w14:val="tx1"/>
            </w14:solidFill>
          </w14:textFill>
        </w:rPr>
      </w:pPr>
    </w:p>
    <w:p w14:paraId="025D9E30">
      <w:pPr>
        <w:keepNext w:val="0"/>
        <w:keepLines w:val="0"/>
        <w:pageBreakBefore w:val="0"/>
        <w:widowControl w:val="0"/>
        <w:kinsoku/>
        <w:wordWrap/>
        <w:overflowPunct/>
        <w:topLinePunct w:val="0"/>
        <w:autoSpaceDE/>
        <w:autoSpaceDN/>
        <w:bidi w:val="0"/>
        <w:adjustRightInd/>
        <w:snapToGrid/>
        <w:spacing w:line="400" w:lineRule="exact"/>
        <w:ind w:firstLine="5520" w:firstLineChars="23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2024年  9 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75129B"/>
    <w:rsid w:val="000B2F0C"/>
    <w:rsid w:val="000B3C8C"/>
    <w:rsid w:val="00145448"/>
    <w:rsid w:val="001533AC"/>
    <w:rsid w:val="0019131A"/>
    <w:rsid w:val="001B5DE5"/>
    <w:rsid w:val="001E5853"/>
    <w:rsid w:val="00242CE2"/>
    <w:rsid w:val="00256D61"/>
    <w:rsid w:val="00265D71"/>
    <w:rsid w:val="00266016"/>
    <w:rsid w:val="00287BA2"/>
    <w:rsid w:val="002973A6"/>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7556F"/>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403B2"/>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43772"/>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C473D6"/>
    <w:rsid w:val="1BDB3CAB"/>
    <w:rsid w:val="259E51F1"/>
    <w:rsid w:val="26613029"/>
    <w:rsid w:val="29FB372C"/>
    <w:rsid w:val="2C380F7F"/>
    <w:rsid w:val="30E9709E"/>
    <w:rsid w:val="350836FD"/>
    <w:rsid w:val="3624163E"/>
    <w:rsid w:val="394F65C0"/>
    <w:rsid w:val="3F7367C3"/>
    <w:rsid w:val="42255A37"/>
    <w:rsid w:val="56290D2D"/>
    <w:rsid w:val="5E9716B3"/>
    <w:rsid w:val="63321358"/>
    <w:rsid w:val="659739A6"/>
    <w:rsid w:val="690F4E10"/>
    <w:rsid w:val="6B516267"/>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uiPriority w:val="0"/>
    <w:rPr>
      <w:b/>
      <w:bCs/>
    </w:rPr>
  </w:style>
  <w:style w:type="character" w:styleId="10">
    <w:name w:val="annotation reference"/>
    <w:basedOn w:val="9"/>
    <w:unhideWhenUsed/>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uiPriority w:val="0"/>
    <w:rPr>
      <w:rFonts w:cs="Times New Roman"/>
      <w:kern w:val="2"/>
      <w:sz w:val="21"/>
      <w:szCs w:val="22"/>
    </w:rPr>
  </w:style>
  <w:style w:type="character" w:customStyle="1" w:styleId="14">
    <w:name w:val="批注主题 Char"/>
    <w:basedOn w:val="13"/>
    <w:link w:val="7"/>
    <w:semiHidden/>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635</Words>
  <Characters>686</Characters>
  <Lines>5</Lines>
  <Paragraphs>1</Paragraphs>
  <TotalTime>9</TotalTime>
  <ScaleCrop>false</ScaleCrop>
  <LinksUpToDate>false</LinksUpToDate>
  <CharactersWithSpaces>705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2024-09-11T01:25:02Z</dcterms:modified>
  <dc:title>湖北省文物考古研究所2017年购买图书资料项目政府采购询价公告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F2B24061CFBE4110BFFDF542307EDAB6_12</vt:lpwstr>
  </property>
</Properties>
</file>