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spacing w:line="480" w:lineRule="auto"/>
        <w:ind w:left="958" w:leftChars="342"/>
        <w:rPr>
          <w:bCs/>
          <w:color w:val="FF0000"/>
          <w:sz w:val="32"/>
          <w:szCs w:val="32"/>
        </w:rPr>
      </w:pPr>
      <w:r>
        <w:rPr>
          <w:bCs/>
          <w:sz w:val="32"/>
          <w:szCs w:val="32"/>
        </w:rPr>
        <w:t>项目名称：</w:t>
      </w:r>
      <w:r>
        <w:rPr>
          <w:rFonts w:hint="eastAsia"/>
          <w:bCs/>
          <w:color w:val="FF0000"/>
          <w:sz w:val="32"/>
          <w:szCs w:val="32"/>
        </w:rPr>
        <w:t>湖北省博物馆</w:t>
      </w:r>
      <w:r>
        <w:rPr>
          <w:rFonts w:hint="eastAsia"/>
          <w:bCs/>
          <w:color w:val="FF0000"/>
          <w:sz w:val="32"/>
          <w:szCs w:val="32"/>
          <w:lang w:eastAsia="zh-CN"/>
        </w:rPr>
        <w:t>绿化及建筑</w:t>
      </w:r>
      <w:r>
        <w:rPr>
          <w:rFonts w:hint="eastAsia"/>
          <w:bCs/>
          <w:color w:val="FF0000"/>
          <w:sz w:val="32"/>
          <w:szCs w:val="32"/>
          <w:lang w:val="en-US" w:eastAsia="zh-CN"/>
        </w:rPr>
        <w:t>垃圾清运</w:t>
      </w:r>
      <w:r>
        <w:rPr>
          <w:rFonts w:hint="eastAsia"/>
          <w:bCs/>
          <w:color w:val="FF0000"/>
          <w:sz w:val="32"/>
          <w:szCs w:val="32"/>
        </w:rPr>
        <w:t>项目</w:t>
      </w:r>
    </w:p>
    <w:p>
      <w:pPr>
        <w:spacing w:line="480" w:lineRule="auto"/>
        <w:ind w:left="958" w:leftChars="342"/>
        <w:rPr>
          <w:rFonts w:hint="default" w:eastAsia="宋体"/>
          <w:bCs/>
          <w:sz w:val="32"/>
          <w:szCs w:val="32"/>
          <w:lang w:val="en-US" w:eastAsia="zh-CN"/>
        </w:rPr>
      </w:pPr>
      <w:r>
        <w:rPr>
          <w:rFonts w:hint="eastAsia"/>
          <w:bCs/>
          <w:sz w:val="32"/>
          <w:szCs w:val="32"/>
        </w:rPr>
        <w:t>谈判</w:t>
      </w:r>
      <w:r>
        <w:rPr>
          <w:bCs/>
          <w:sz w:val="32"/>
          <w:szCs w:val="32"/>
        </w:rPr>
        <w:t>内容：</w:t>
      </w:r>
      <w:r>
        <w:rPr>
          <w:rFonts w:hint="eastAsia"/>
          <w:bCs/>
          <w:color w:val="FF0000"/>
          <w:sz w:val="32"/>
          <w:szCs w:val="32"/>
          <w:lang w:val="en-US" w:eastAsia="zh-CN"/>
        </w:rPr>
        <w:t>绿化垃圾及建筑杂物清运</w:t>
      </w: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color w:val="FF0000"/>
          <w:sz w:val="32"/>
          <w:szCs w:val="32"/>
        </w:rPr>
      </w:pPr>
      <w:r>
        <w:rPr>
          <w:rFonts w:hint="eastAsia"/>
          <w:bCs/>
          <w:color w:val="FF0000"/>
          <w:sz w:val="32"/>
          <w:szCs w:val="32"/>
        </w:rPr>
        <w:t>湖北省博物馆</w:t>
      </w:r>
    </w:p>
    <w:p>
      <w:pPr>
        <w:spacing w:line="520" w:lineRule="exact"/>
        <w:jc w:val="center"/>
        <w:rPr>
          <w:color w:val="FF0000"/>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FF0000"/>
          <w:sz w:val="32"/>
          <w:szCs w:val="32"/>
        </w:rPr>
        <w:t>202</w:t>
      </w:r>
      <w:r>
        <w:rPr>
          <w:rFonts w:hint="eastAsia"/>
          <w:color w:val="FF0000"/>
          <w:sz w:val="32"/>
          <w:szCs w:val="32"/>
          <w:lang w:val="en-US" w:eastAsia="zh-CN"/>
        </w:rPr>
        <w:t>2</w:t>
      </w:r>
      <w:r>
        <w:rPr>
          <w:color w:val="FF0000"/>
          <w:sz w:val="32"/>
          <w:szCs w:val="32"/>
        </w:rPr>
        <w:t>年</w:t>
      </w:r>
      <w:r>
        <w:rPr>
          <w:rFonts w:hint="eastAsia"/>
          <w:color w:val="FF0000"/>
          <w:sz w:val="32"/>
          <w:szCs w:val="32"/>
          <w:lang w:val="en-US" w:eastAsia="zh-CN"/>
        </w:rPr>
        <w:t>5</w:t>
      </w:r>
      <w:r>
        <w:rPr>
          <w:color w:val="FF0000"/>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10"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bCs/>
          <w:sz w:val="24"/>
        </w:rPr>
      </w:pPr>
      <w:r>
        <w:rPr>
          <w:rFonts w:hint="eastAsia"/>
          <w:bCs/>
          <w:sz w:val="24"/>
        </w:rPr>
        <w:t>受</w:t>
      </w:r>
      <w:r>
        <w:rPr>
          <w:bCs/>
          <w:sz w:val="24"/>
        </w:rPr>
        <w:t>邀请供应商：</w:t>
      </w:r>
    </w:p>
    <w:p>
      <w:pPr>
        <w:spacing w:line="440" w:lineRule="exact"/>
        <w:ind w:firstLine="480" w:firstLineChars="200"/>
        <w:rPr>
          <w:bCs/>
          <w:sz w:val="24"/>
          <w:u w:val="single"/>
        </w:rPr>
      </w:pPr>
      <w:r>
        <w:rPr>
          <w:bCs/>
          <w:sz w:val="24"/>
        </w:rPr>
        <w:t>谈判小组确定你公司为</w:t>
      </w:r>
      <w:r>
        <w:rPr>
          <w:rFonts w:hint="eastAsia"/>
          <w:color w:val="FF0000"/>
          <w:sz w:val="24"/>
        </w:rPr>
        <w:t>（</w:t>
      </w:r>
      <w:r>
        <w:rPr>
          <w:rFonts w:hint="eastAsia"/>
          <w:bCs/>
          <w:color w:val="FF0000"/>
          <w:sz w:val="24"/>
          <w:u w:val="single"/>
        </w:rPr>
        <w:t>湖北省博物馆</w:t>
      </w:r>
      <w:r>
        <w:rPr>
          <w:rFonts w:hint="eastAsia"/>
          <w:bCs/>
          <w:color w:val="FF0000"/>
          <w:sz w:val="24"/>
          <w:u w:val="single"/>
          <w:lang w:eastAsia="zh-CN"/>
        </w:rPr>
        <w:t>绿化及建筑</w:t>
      </w:r>
      <w:r>
        <w:rPr>
          <w:rFonts w:hint="eastAsia"/>
          <w:bCs/>
          <w:color w:val="FF0000"/>
          <w:sz w:val="24"/>
          <w:u w:val="single"/>
          <w:lang w:val="en-US" w:eastAsia="zh-CN"/>
        </w:rPr>
        <w:t>垃圾清运</w:t>
      </w:r>
      <w:r>
        <w:rPr>
          <w:rFonts w:hint="eastAsia"/>
          <w:bCs/>
          <w:color w:val="FF0000"/>
          <w:sz w:val="24"/>
          <w:u w:val="single"/>
        </w:rPr>
        <w:t>项目</w:t>
      </w:r>
      <w:r>
        <w:rPr>
          <w:rFonts w:hint="eastAsia"/>
          <w:color w:val="FF0000"/>
          <w:sz w:val="24"/>
        </w:rPr>
        <w:t>）</w:t>
      </w:r>
      <w:r>
        <w:rPr>
          <w:bCs/>
          <w:sz w:val="24"/>
        </w:rPr>
        <w:t>的谈判供应商，现邀请你公司参加谈判。</w:t>
      </w:r>
    </w:p>
    <w:p>
      <w:pPr>
        <w:spacing w:line="440" w:lineRule="exact"/>
        <w:ind w:firstLine="480" w:firstLineChars="200"/>
        <w:rPr>
          <w:bCs/>
          <w:sz w:val="24"/>
        </w:rPr>
      </w:pPr>
      <w:r>
        <w:rPr>
          <w:bCs/>
          <w:sz w:val="24"/>
        </w:rPr>
        <w:t>一、项目编号：</w:t>
      </w:r>
    </w:p>
    <w:p>
      <w:pPr>
        <w:spacing w:line="440" w:lineRule="exact"/>
        <w:ind w:firstLine="480" w:firstLineChars="200"/>
        <w:rPr>
          <w:bCs/>
          <w:color w:val="FF0000"/>
          <w:sz w:val="24"/>
        </w:rPr>
      </w:pPr>
      <w:r>
        <w:rPr>
          <w:bCs/>
          <w:sz w:val="24"/>
        </w:rPr>
        <w:t>二、项目名称：</w:t>
      </w:r>
      <w:r>
        <w:rPr>
          <w:rFonts w:hint="eastAsia"/>
          <w:bCs/>
          <w:color w:val="FF0000"/>
          <w:sz w:val="24"/>
        </w:rPr>
        <w:t>湖北省博物馆</w:t>
      </w:r>
      <w:r>
        <w:rPr>
          <w:rFonts w:hint="eastAsia"/>
          <w:bCs/>
          <w:color w:val="FF0000"/>
          <w:sz w:val="24"/>
          <w:lang w:val="en-US" w:eastAsia="zh-CN"/>
        </w:rPr>
        <w:t>垃圾清运</w:t>
      </w:r>
      <w:r>
        <w:rPr>
          <w:rFonts w:hint="eastAsia"/>
          <w:bCs/>
          <w:color w:val="FF0000"/>
          <w:sz w:val="24"/>
        </w:rPr>
        <w:t>项目</w:t>
      </w:r>
    </w:p>
    <w:p>
      <w:pPr>
        <w:spacing w:line="440" w:lineRule="exact"/>
        <w:ind w:firstLine="480" w:firstLineChars="200"/>
        <w:rPr>
          <w:bCs/>
          <w:sz w:val="24"/>
        </w:rPr>
      </w:pPr>
      <w:r>
        <w:rPr>
          <w:bCs/>
          <w:sz w:val="24"/>
        </w:rPr>
        <w:t>三、谈判内容：</w:t>
      </w:r>
    </w:p>
    <w:tbl>
      <w:tblPr>
        <w:tblStyle w:val="33"/>
        <w:tblpPr w:leftFromText="180" w:rightFromText="180" w:vertAnchor="text" w:horzAnchor="page" w:tblpX="1796" w:tblpY="375"/>
        <w:tblOverlap w:val="never"/>
        <w:tblW w:w="8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1332"/>
        <w:gridCol w:w="1332"/>
        <w:gridCol w:w="133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8519" w:type="dxa"/>
            <w:gridSpan w:val="5"/>
            <w:vAlign w:val="top"/>
          </w:tcPr>
          <w:p>
            <w:pPr>
              <w:spacing w:line="440" w:lineRule="exact"/>
              <w:jc w:val="center"/>
              <w:rPr>
                <w:rFonts w:hint="eastAsia" w:ascii="宋体" w:hAnsi="宋体" w:eastAsia="宋体" w:cs="Times New Roman"/>
                <w:kern w:val="0"/>
                <w:sz w:val="24"/>
                <w:szCs w:val="22"/>
                <w:lang w:eastAsia="zh-CN"/>
              </w:rPr>
            </w:pPr>
            <w:r>
              <w:rPr>
                <w:rFonts w:hint="eastAsia" w:ascii="宋体" w:hAnsi="宋体" w:eastAsia="宋体" w:cs="Times New Roman"/>
                <w:kern w:val="0"/>
                <w:sz w:val="24"/>
                <w:szCs w:val="22"/>
                <w:lang w:eastAsia="zh-CN"/>
              </w:rPr>
              <w:t>湖北省博物馆</w:t>
            </w:r>
            <w:r>
              <w:rPr>
                <w:rFonts w:hint="eastAsia" w:ascii="宋体" w:hAnsi="宋体" w:eastAsia="宋体" w:cs="Times New Roman"/>
                <w:kern w:val="0"/>
                <w:sz w:val="24"/>
                <w:szCs w:val="22"/>
                <w:lang w:val="en-US" w:eastAsia="zh-CN"/>
              </w:rPr>
              <w:t>2022年3月至12月垃圾清运费用清单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3171" w:type="dxa"/>
            <w:vAlign w:val="top"/>
          </w:tcPr>
          <w:p>
            <w:pPr>
              <w:spacing w:line="440" w:lineRule="exact"/>
              <w:jc w:val="center"/>
              <w:rPr>
                <w:rFonts w:hint="eastAsia" w:ascii="宋体" w:hAnsi="宋体" w:eastAsia="宋体" w:cs="Times New Roman"/>
                <w:kern w:val="0"/>
                <w:sz w:val="24"/>
                <w:szCs w:val="22"/>
                <w:lang w:eastAsia="zh-CN"/>
              </w:rPr>
            </w:pPr>
            <w:r>
              <w:rPr>
                <w:rFonts w:hint="eastAsia" w:ascii="宋体" w:hAnsi="宋体" w:eastAsia="宋体" w:cs="Times New Roman"/>
                <w:kern w:val="0"/>
                <w:sz w:val="24"/>
                <w:szCs w:val="22"/>
                <w:lang w:eastAsia="zh-CN"/>
              </w:rPr>
              <w:t>项目名称</w:t>
            </w:r>
          </w:p>
        </w:tc>
        <w:tc>
          <w:tcPr>
            <w:tcW w:w="1332" w:type="dxa"/>
            <w:vAlign w:val="top"/>
          </w:tcPr>
          <w:p>
            <w:pPr>
              <w:spacing w:line="440" w:lineRule="exact"/>
              <w:jc w:val="center"/>
              <w:rPr>
                <w:rFonts w:hint="eastAsia" w:ascii="宋体" w:hAnsi="宋体" w:eastAsia="宋体" w:cs="Times New Roman"/>
                <w:kern w:val="0"/>
                <w:sz w:val="24"/>
                <w:szCs w:val="22"/>
                <w:lang w:eastAsia="zh-CN"/>
              </w:rPr>
            </w:pPr>
            <w:r>
              <w:rPr>
                <w:rFonts w:hint="eastAsia" w:ascii="宋体" w:hAnsi="宋体" w:eastAsia="宋体" w:cs="Times New Roman"/>
                <w:kern w:val="0"/>
                <w:sz w:val="24"/>
                <w:szCs w:val="22"/>
                <w:lang w:eastAsia="zh-CN"/>
              </w:rPr>
              <w:t>数量</w:t>
            </w:r>
          </w:p>
        </w:tc>
        <w:tc>
          <w:tcPr>
            <w:tcW w:w="1332" w:type="dxa"/>
            <w:vAlign w:val="top"/>
          </w:tcPr>
          <w:p>
            <w:pPr>
              <w:spacing w:line="440" w:lineRule="exact"/>
              <w:jc w:val="center"/>
              <w:rPr>
                <w:rFonts w:hint="eastAsia" w:ascii="宋体" w:hAnsi="宋体" w:eastAsia="宋体" w:cs="Times New Roman"/>
                <w:kern w:val="0"/>
                <w:sz w:val="24"/>
                <w:szCs w:val="22"/>
                <w:lang w:eastAsia="zh-CN"/>
              </w:rPr>
            </w:pPr>
            <w:r>
              <w:rPr>
                <w:rFonts w:hint="eastAsia" w:ascii="宋体" w:hAnsi="宋体" w:eastAsia="宋体" w:cs="Times New Roman"/>
                <w:kern w:val="0"/>
                <w:sz w:val="24"/>
                <w:szCs w:val="22"/>
                <w:lang w:eastAsia="zh-CN"/>
              </w:rPr>
              <w:t>单价</w:t>
            </w:r>
          </w:p>
        </w:tc>
        <w:tc>
          <w:tcPr>
            <w:tcW w:w="1332" w:type="dxa"/>
            <w:vAlign w:val="top"/>
          </w:tcPr>
          <w:p>
            <w:pPr>
              <w:spacing w:line="440" w:lineRule="exact"/>
              <w:jc w:val="center"/>
              <w:rPr>
                <w:rFonts w:hint="eastAsia" w:ascii="宋体" w:hAnsi="宋体" w:eastAsia="宋体" w:cs="Times New Roman"/>
                <w:kern w:val="0"/>
                <w:sz w:val="24"/>
                <w:szCs w:val="22"/>
                <w:lang w:eastAsia="zh-CN"/>
              </w:rPr>
            </w:pPr>
            <w:r>
              <w:rPr>
                <w:rFonts w:hint="eastAsia" w:ascii="宋体" w:hAnsi="宋体" w:eastAsia="宋体" w:cs="Times New Roman"/>
                <w:kern w:val="0"/>
                <w:sz w:val="24"/>
                <w:szCs w:val="22"/>
                <w:lang w:eastAsia="zh-CN"/>
              </w:rPr>
              <w:t>合计</w:t>
            </w:r>
          </w:p>
        </w:tc>
        <w:tc>
          <w:tcPr>
            <w:tcW w:w="1352" w:type="dxa"/>
            <w:vAlign w:val="top"/>
          </w:tcPr>
          <w:p>
            <w:pPr>
              <w:spacing w:line="440" w:lineRule="exact"/>
              <w:jc w:val="center"/>
              <w:rPr>
                <w:rFonts w:hint="eastAsia" w:ascii="宋体" w:hAnsi="宋体" w:eastAsia="宋体" w:cs="Times New Roman"/>
                <w:kern w:val="0"/>
                <w:sz w:val="24"/>
                <w:szCs w:val="22"/>
                <w:lang w:eastAsia="zh-CN"/>
              </w:rPr>
            </w:pPr>
            <w:r>
              <w:rPr>
                <w:rFonts w:hint="eastAsia" w:ascii="宋体" w:hAnsi="宋体" w:eastAsia="宋体" w:cs="Times New Roman"/>
                <w:kern w:val="0"/>
                <w:sz w:val="24"/>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3171"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eastAsia="zh-CN"/>
              </w:rPr>
              <w:t>垃圾托运车辆（</w:t>
            </w:r>
            <w:r>
              <w:rPr>
                <w:rFonts w:hint="eastAsia" w:ascii="宋体" w:hAnsi="宋体" w:eastAsia="宋体" w:cs="Times New Roman"/>
                <w:kern w:val="0"/>
                <w:sz w:val="24"/>
                <w:szCs w:val="22"/>
                <w:lang w:val="en-US" w:eastAsia="zh-CN"/>
              </w:rPr>
              <w:t>20t/车）</w:t>
            </w:r>
          </w:p>
        </w:tc>
        <w:tc>
          <w:tcPr>
            <w:tcW w:w="1332"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45车</w:t>
            </w:r>
          </w:p>
        </w:tc>
        <w:tc>
          <w:tcPr>
            <w:tcW w:w="1332"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1500</w:t>
            </w:r>
          </w:p>
        </w:tc>
        <w:tc>
          <w:tcPr>
            <w:tcW w:w="1332"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67500</w:t>
            </w:r>
          </w:p>
        </w:tc>
        <w:tc>
          <w:tcPr>
            <w:tcW w:w="1352" w:type="dxa"/>
            <w:vAlign w:val="top"/>
          </w:tcPr>
          <w:p>
            <w:pPr>
              <w:spacing w:line="440" w:lineRule="exact"/>
              <w:jc w:val="center"/>
              <w:rPr>
                <w:rFonts w:hint="eastAsia" w:ascii="宋体" w:hAnsi="宋体" w:eastAsia="宋体" w:cs="Times New Roman"/>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3171"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eastAsia="zh-CN"/>
              </w:rPr>
              <w:t>铲车（</w:t>
            </w:r>
            <w:r>
              <w:rPr>
                <w:rFonts w:hint="eastAsia" w:ascii="宋体" w:hAnsi="宋体" w:eastAsia="宋体" w:cs="Times New Roman"/>
                <w:kern w:val="0"/>
                <w:sz w:val="24"/>
                <w:szCs w:val="22"/>
                <w:lang w:val="en-US" w:eastAsia="zh-CN"/>
              </w:rPr>
              <w:t>50m3）</w:t>
            </w:r>
          </w:p>
        </w:tc>
        <w:tc>
          <w:tcPr>
            <w:tcW w:w="1332"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12台班车</w:t>
            </w:r>
          </w:p>
        </w:tc>
        <w:tc>
          <w:tcPr>
            <w:tcW w:w="1332"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800</w:t>
            </w:r>
          </w:p>
        </w:tc>
        <w:tc>
          <w:tcPr>
            <w:tcW w:w="1332"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9600</w:t>
            </w:r>
          </w:p>
        </w:tc>
        <w:tc>
          <w:tcPr>
            <w:tcW w:w="1352" w:type="dxa"/>
            <w:vAlign w:val="top"/>
          </w:tcPr>
          <w:p>
            <w:pPr>
              <w:spacing w:line="440" w:lineRule="exact"/>
              <w:jc w:val="center"/>
              <w:rPr>
                <w:rFonts w:hint="eastAsia" w:ascii="宋体" w:hAnsi="宋体" w:eastAsia="宋体" w:cs="Times New Roman"/>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3171" w:type="dxa"/>
            <w:vAlign w:val="top"/>
          </w:tcPr>
          <w:p>
            <w:pPr>
              <w:spacing w:line="440" w:lineRule="exact"/>
              <w:jc w:val="center"/>
              <w:rPr>
                <w:rFonts w:hint="eastAsia" w:ascii="宋体" w:hAnsi="宋体" w:eastAsia="宋体" w:cs="Times New Roman"/>
                <w:kern w:val="0"/>
                <w:sz w:val="24"/>
                <w:szCs w:val="22"/>
                <w:lang w:eastAsia="zh-CN"/>
              </w:rPr>
            </w:pPr>
            <w:r>
              <w:rPr>
                <w:rFonts w:hint="eastAsia" w:ascii="宋体" w:hAnsi="宋体" w:eastAsia="宋体" w:cs="Times New Roman"/>
                <w:kern w:val="0"/>
                <w:sz w:val="24"/>
                <w:szCs w:val="22"/>
                <w:lang w:eastAsia="zh-CN"/>
              </w:rPr>
              <w:t>人工装车</w:t>
            </w:r>
          </w:p>
        </w:tc>
        <w:tc>
          <w:tcPr>
            <w:tcW w:w="1332"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29.5人次</w:t>
            </w:r>
          </w:p>
        </w:tc>
        <w:tc>
          <w:tcPr>
            <w:tcW w:w="1332"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200</w:t>
            </w:r>
          </w:p>
        </w:tc>
        <w:tc>
          <w:tcPr>
            <w:tcW w:w="1332"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5900</w:t>
            </w:r>
          </w:p>
        </w:tc>
        <w:tc>
          <w:tcPr>
            <w:tcW w:w="1352" w:type="dxa"/>
            <w:vAlign w:val="top"/>
          </w:tcPr>
          <w:p>
            <w:pPr>
              <w:spacing w:line="440" w:lineRule="exact"/>
              <w:jc w:val="center"/>
              <w:rPr>
                <w:rFonts w:hint="eastAsia" w:ascii="宋体" w:hAnsi="宋体" w:eastAsia="宋体" w:cs="Times New Roman"/>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519" w:type="dxa"/>
            <w:gridSpan w:val="5"/>
            <w:vAlign w:val="top"/>
          </w:tcPr>
          <w:p>
            <w:pPr>
              <w:spacing w:line="440" w:lineRule="exact"/>
              <w:jc w:val="center"/>
              <w:rPr>
                <w:rFonts w:hint="eastAsia"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83000元，以上价格均为含税价</w:t>
            </w:r>
          </w:p>
        </w:tc>
      </w:tr>
    </w:tbl>
    <w:p>
      <w:pPr>
        <w:spacing w:line="440" w:lineRule="exact"/>
        <w:ind w:firstLine="480" w:firstLineChars="200"/>
        <w:rPr>
          <w:bCs/>
          <w:sz w:val="24"/>
        </w:rPr>
      </w:pPr>
    </w:p>
    <w:p>
      <w:pPr>
        <w:spacing w:line="440" w:lineRule="exact"/>
        <w:ind w:firstLine="480" w:firstLineChars="200"/>
        <w:rPr>
          <w:bCs/>
          <w:color w:val="FF0000"/>
          <w:sz w:val="24"/>
        </w:rPr>
      </w:pPr>
      <w:r>
        <w:rPr>
          <w:bCs/>
          <w:color w:val="FF0000"/>
          <w:sz w:val="24"/>
        </w:rPr>
        <w:t>四、采购预算：</w:t>
      </w:r>
      <w:r>
        <w:rPr>
          <w:rFonts w:hint="eastAsia"/>
          <w:bCs/>
          <w:color w:val="FF0000"/>
          <w:sz w:val="24"/>
          <w:u w:val="single"/>
        </w:rPr>
        <w:t xml:space="preserve">       </w:t>
      </w:r>
      <w:r>
        <w:rPr>
          <w:rFonts w:hint="eastAsia"/>
          <w:bCs/>
          <w:color w:val="FF0000"/>
          <w:sz w:val="24"/>
          <w:u w:val="single"/>
          <w:lang w:val="en-US" w:eastAsia="zh-CN"/>
        </w:rPr>
        <w:t>83000</w:t>
      </w:r>
      <w:r>
        <w:rPr>
          <w:rFonts w:hint="eastAsia"/>
          <w:bCs/>
          <w:color w:val="FF0000"/>
          <w:sz w:val="24"/>
          <w:u w:val="single"/>
        </w:rPr>
        <w:t xml:space="preserve">       </w:t>
      </w:r>
      <w:r>
        <w:rPr>
          <w:rFonts w:hint="eastAsia"/>
          <w:bCs/>
          <w:color w:val="FF0000"/>
          <w:sz w:val="24"/>
        </w:rPr>
        <w:t>元</w:t>
      </w:r>
    </w:p>
    <w:p>
      <w:pPr>
        <w:spacing w:line="440" w:lineRule="exact"/>
        <w:ind w:firstLine="480" w:firstLineChars="200"/>
        <w:rPr>
          <w:sz w:val="24"/>
        </w:rPr>
      </w:pPr>
      <w:r>
        <w:rPr>
          <w:bCs/>
          <w:sz w:val="24"/>
        </w:rPr>
        <w:t>五、供应商资格条件</w:t>
      </w:r>
      <w:r>
        <w:rPr>
          <w:rFonts w:hint="eastAsia" w:cs="宋体"/>
          <w:sz w:val="24"/>
        </w:rPr>
        <w:t>：详见《供应商须知前附表》。</w:t>
      </w:r>
    </w:p>
    <w:p>
      <w:pPr>
        <w:spacing w:line="440" w:lineRule="exact"/>
        <w:ind w:firstLine="480"/>
        <w:outlineLvl w:val="0"/>
        <w:rPr>
          <w:sz w:val="24"/>
        </w:rPr>
      </w:pPr>
      <w:r>
        <w:rPr>
          <w:rFonts w:hint="eastAsia" w:cs="宋体"/>
          <w:sz w:val="24"/>
        </w:rPr>
        <w:t>六、竞争性谈判文件的获得</w:t>
      </w:r>
    </w:p>
    <w:p>
      <w:pPr>
        <w:spacing w:line="440" w:lineRule="exact"/>
        <w:ind w:firstLine="480"/>
        <w:rPr>
          <w:sz w:val="24"/>
        </w:rPr>
      </w:pPr>
      <w:r>
        <w:rPr>
          <w:rFonts w:hint="eastAsia" w:cs="宋体"/>
          <w:sz w:val="24"/>
        </w:rPr>
        <w:t>（一）获取时间：</w:t>
      </w:r>
      <w:r>
        <w:rPr>
          <w:sz w:val="24"/>
        </w:rPr>
        <w:t>20</w:t>
      </w:r>
      <w:r>
        <w:rPr>
          <w:rFonts w:hint="eastAsia"/>
          <w:sz w:val="24"/>
        </w:rPr>
        <w:t>2</w:t>
      </w:r>
      <w:r>
        <w:rPr>
          <w:rFonts w:hint="eastAsia"/>
          <w:sz w:val="24"/>
          <w:lang w:val="en-US" w:eastAsia="zh-CN"/>
        </w:rPr>
        <w:t>2</w:t>
      </w:r>
      <w:r>
        <w:rPr>
          <w:rFonts w:hint="eastAsia" w:cs="宋体"/>
          <w:sz w:val="24"/>
        </w:rPr>
        <w:t>年</w:t>
      </w:r>
      <w:r>
        <w:rPr>
          <w:rFonts w:hint="eastAsia" w:cs="宋体"/>
          <w:sz w:val="24"/>
          <w:lang w:val="en-US" w:eastAsia="zh-CN"/>
        </w:rPr>
        <w:t>5</w:t>
      </w:r>
      <w:r>
        <w:rPr>
          <w:rFonts w:hint="eastAsia" w:cs="宋体"/>
          <w:sz w:val="24"/>
        </w:rPr>
        <w:t>月</w:t>
      </w:r>
      <w:r>
        <w:rPr>
          <w:rFonts w:hint="eastAsia" w:cs="宋体"/>
          <w:sz w:val="24"/>
          <w:lang w:val="en-US" w:eastAsia="zh-CN"/>
        </w:rPr>
        <w:t>11</w:t>
      </w:r>
      <w:r>
        <w:rPr>
          <w:rFonts w:hint="eastAsia" w:cs="宋体"/>
          <w:sz w:val="24"/>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rPr>
      </w:pPr>
      <w:r>
        <w:rPr>
          <w:rFonts w:hint="eastAsia" w:cs="宋体"/>
          <w:sz w:val="24"/>
        </w:rPr>
        <w:t>七、递交响应文件截止时间和谈判时间：详见《供应商须知前附表》。</w:t>
      </w:r>
    </w:p>
    <w:p>
      <w:pPr>
        <w:spacing w:line="440" w:lineRule="exact"/>
        <w:ind w:firstLine="480"/>
        <w:rPr>
          <w:sz w:val="24"/>
        </w:rPr>
      </w:pPr>
      <w:r>
        <w:rPr>
          <w:rFonts w:hint="eastAsia" w:cs="宋体"/>
          <w:sz w:val="24"/>
        </w:rPr>
        <w:t>八、响应文件送达地点：详见《供应商须知前附表》。</w:t>
      </w:r>
    </w:p>
    <w:p>
      <w:pPr>
        <w:spacing w:line="440" w:lineRule="exact"/>
        <w:ind w:firstLine="480" w:firstLineChars="200"/>
        <w:rPr>
          <w:sz w:val="24"/>
        </w:rPr>
      </w:pPr>
      <w:r>
        <w:rPr>
          <w:rFonts w:hint="eastAsia" w:cs="宋体"/>
          <w:sz w:val="24"/>
        </w:rPr>
        <w:t>九、联系方式：详见《供应商须知前附表》。</w:t>
      </w:r>
    </w:p>
    <w:p>
      <w:pPr>
        <w:spacing w:line="440" w:lineRule="exact"/>
        <w:jc w:val="right"/>
        <w:rPr>
          <w:sz w:val="24"/>
        </w:rPr>
      </w:pP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spacing w:line="440" w:lineRule="exact"/>
        <w:ind w:firstLine="6240" w:firstLineChars="2600"/>
        <w:outlineLvl w:val="0"/>
        <w:rPr>
          <w:sz w:val="24"/>
        </w:rPr>
      </w:pPr>
      <w:r>
        <w:rPr>
          <w:sz w:val="24"/>
        </w:rPr>
        <w:t>20</w:t>
      </w:r>
      <w:r>
        <w:rPr>
          <w:rFonts w:hint="eastAsia"/>
          <w:sz w:val="24"/>
          <w:lang w:val="en-US" w:eastAsia="zh-CN"/>
        </w:rPr>
        <w:t>22</w:t>
      </w:r>
      <w:r>
        <w:rPr>
          <w:sz w:val="24"/>
        </w:rPr>
        <w:t>年</w:t>
      </w:r>
      <w:r>
        <w:rPr>
          <w:rFonts w:hint="eastAsia"/>
          <w:sz w:val="24"/>
        </w:rPr>
        <w:t xml:space="preserve"> </w:t>
      </w:r>
      <w:r>
        <w:rPr>
          <w:rFonts w:hint="eastAsia"/>
          <w:sz w:val="24"/>
          <w:lang w:val="en-US" w:eastAsia="zh-CN"/>
        </w:rPr>
        <w:t>5</w:t>
      </w:r>
      <w:r>
        <w:rPr>
          <w:sz w:val="24"/>
        </w:rPr>
        <w:t>月</w:t>
      </w:r>
      <w:r>
        <w:rPr>
          <w:rFonts w:hint="eastAsia"/>
          <w:sz w:val="24"/>
        </w:rPr>
        <w:t xml:space="preserve"> </w:t>
      </w:r>
      <w:r>
        <w:rPr>
          <w:rFonts w:hint="eastAsia"/>
          <w:sz w:val="24"/>
          <w:lang w:val="en-US" w:eastAsia="zh-CN"/>
        </w:rPr>
        <w:t>9</w:t>
      </w:r>
      <w:r>
        <w:rPr>
          <w:sz w:val="24"/>
        </w:rPr>
        <w:t>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color w:val="FF0000"/>
                <w:kern w:val="0"/>
                <w:sz w:val="24"/>
              </w:rPr>
            </w:pPr>
            <w:r>
              <w:rPr>
                <w:rFonts w:hint="eastAsia" w:cs="宋体"/>
                <w:color w:val="FF0000"/>
                <w:kern w:val="0"/>
                <w:sz w:val="24"/>
              </w:rPr>
              <w:t>项目名称</w:t>
            </w:r>
          </w:p>
        </w:tc>
        <w:tc>
          <w:tcPr>
            <w:tcW w:w="6429" w:type="dxa"/>
            <w:vAlign w:val="center"/>
          </w:tcPr>
          <w:p>
            <w:pPr>
              <w:rPr>
                <w:bCs/>
                <w:kern w:val="0"/>
                <w:sz w:val="24"/>
              </w:rPr>
            </w:pPr>
            <w:r>
              <w:rPr>
                <w:rFonts w:hint="eastAsia"/>
                <w:bCs/>
                <w:kern w:val="0"/>
                <w:sz w:val="24"/>
              </w:rPr>
              <w:t>湖北省博物馆</w:t>
            </w:r>
            <w:r>
              <w:rPr>
                <w:rFonts w:hint="eastAsia"/>
                <w:bCs/>
                <w:kern w:val="0"/>
                <w:sz w:val="24"/>
                <w:lang w:eastAsia="zh-CN"/>
              </w:rPr>
              <w:t>绿化及建筑</w:t>
            </w:r>
            <w:r>
              <w:rPr>
                <w:rFonts w:hint="eastAsia"/>
                <w:bCs/>
                <w:kern w:val="0"/>
                <w:sz w:val="24"/>
                <w:lang w:val="en-US" w:eastAsia="zh-CN"/>
              </w:rPr>
              <w:t>垃圾清运</w:t>
            </w:r>
            <w:r>
              <w:rPr>
                <w:rFonts w:hint="eastAsia"/>
                <w:bCs/>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color w:val="FF0000"/>
                <w:kern w:val="0"/>
                <w:sz w:val="24"/>
              </w:rPr>
            </w:pPr>
            <w:r>
              <w:rPr>
                <w:rFonts w:hint="eastAsia" w:cs="宋体"/>
                <w:color w:val="FF0000"/>
                <w:kern w:val="0"/>
                <w:sz w:val="24"/>
              </w:rPr>
              <w:t>采购内容</w:t>
            </w:r>
          </w:p>
        </w:tc>
        <w:tc>
          <w:tcPr>
            <w:tcW w:w="6429" w:type="dxa"/>
            <w:vAlign w:val="center"/>
          </w:tcPr>
          <w:p>
            <w:pPr>
              <w:rPr>
                <w:rFonts w:hint="default" w:eastAsia="宋体"/>
                <w:bCs/>
                <w:kern w:val="0"/>
                <w:sz w:val="24"/>
                <w:lang w:val="en-US" w:eastAsia="zh-CN"/>
              </w:rPr>
            </w:pPr>
            <w:r>
              <w:rPr>
                <w:rFonts w:hint="eastAsia"/>
                <w:bCs/>
                <w:kern w:val="0"/>
                <w:sz w:val="24"/>
                <w:lang w:val="en-US" w:eastAsia="zh-CN"/>
              </w:rPr>
              <w:t>绿化垃圾及建筑杂物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color w:val="FF0000"/>
                <w:kern w:val="0"/>
                <w:sz w:val="24"/>
              </w:rPr>
            </w:pPr>
            <w:r>
              <w:rPr>
                <w:rFonts w:hint="eastAsia" w:cs="宋体"/>
                <w:color w:val="FF0000"/>
                <w:kern w:val="0"/>
                <w:sz w:val="24"/>
              </w:rPr>
              <w:t>采购预算</w:t>
            </w:r>
          </w:p>
        </w:tc>
        <w:tc>
          <w:tcPr>
            <w:tcW w:w="6429" w:type="dxa"/>
            <w:vAlign w:val="center"/>
          </w:tcPr>
          <w:p>
            <w:pPr>
              <w:rPr>
                <w:kern w:val="0"/>
                <w:sz w:val="24"/>
              </w:rPr>
            </w:pPr>
            <w:r>
              <w:rPr>
                <w:rFonts w:hint="eastAsia" w:cs="宋体"/>
                <w:kern w:val="0"/>
                <w:sz w:val="24"/>
                <w:lang w:val="en-US" w:eastAsia="zh-CN"/>
              </w:rPr>
              <w:t>8.3</w:t>
            </w:r>
            <w:r>
              <w:rPr>
                <w:rFonts w:hint="eastAsia" w:cs="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color w:val="FF0000"/>
                <w:kern w:val="0"/>
                <w:sz w:val="24"/>
              </w:rPr>
              <w:t>采购人</w:t>
            </w:r>
          </w:p>
        </w:tc>
        <w:tc>
          <w:tcPr>
            <w:tcW w:w="6429" w:type="dxa"/>
            <w:vAlign w:val="center"/>
          </w:tcPr>
          <w:p>
            <w:pPr>
              <w:rPr>
                <w:rFonts w:cs="宋体"/>
                <w:kern w:val="0"/>
                <w:sz w:val="24"/>
              </w:rPr>
            </w:pPr>
            <w:r>
              <w:rPr>
                <w:rFonts w:hint="eastAsia" w:cs="宋体"/>
                <w:kern w:val="0"/>
                <w:sz w:val="24"/>
              </w:rPr>
              <w:t>名称：湖北省博物馆</w:t>
            </w:r>
          </w:p>
          <w:p>
            <w:pPr>
              <w:rPr>
                <w:kern w:val="0"/>
                <w:sz w:val="24"/>
              </w:rPr>
            </w:pPr>
            <w:r>
              <w:rPr>
                <w:rFonts w:hint="eastAsia" w:cs="宋体"/>
                <w:kern w:val="0"/>
                <w:sz w:val="24"/>
              </w:rPr>
              <w:t>联系人：</w:t>
            </w:r>
            <w:r>
              <w:rPr>
                <w:rFonts w:hint="eastAsia" w:cs="宋体"/>
                <w:kern w:val="0"/>
                <w:sz w:val="24"/>
                <w:lang w:val="en-US" w:eastAsia="zh-CN"/>
              </w:rPr>
              <w:t>徐勇</w:t>
            </w:r>
            <w:r>
              <w:rPr>
                <w:kern w:val="0"/>
                <w:sz w:val="24"/>
              </w:rPr>
              <w:fldChar w:fldCharType="begin"/>
            </w:r>
            <w:r>
              <w:rPr>
                <w:kern w:val="0"/>
                <w:sz w:val="24"/>
              </w:rPr>
              <w:instrText xml:space="preserve">&lt;MK&gt;buyers.ownerlinkman &lt;/MK&gt;</w:instrText>
            </w:r>
            <w:r>
              <w:rPr>
                <w:kern w:val="0"/>
                <w:sz w:val="24"/>
              </w:rPr>
              <w:fldChar w:fldCharType="end"/>
            </w:r>
          </w:p>
          <w:p>
            <w:pPr>
              <w:rPr>
                <w:rFonts w:hint="default" w:eastAsia="宋体"/>
                <w:kern w:val="0"/>
                <w:sz w:val="24"/>
                <w:lang w:val="en-US" w:eastAsia="zh-CN"/>
              </w:rPr>
            </w:pPr>
            <w:r>
              <w:rPr>
                <w:rFonts w:hint="eastAsia" w:cs="宋体"/>
                <w:kern w:val="0"/>
                <w:sz w:val="24"/>
              </w:rPr>
              <w:t>联系方式：</w:t>
            </w:r>
            <w:r>
              <w:rPr>
                <w:rFonts w:hint="eastAsia" w:cs="宋体"/>
                <w:kern w:val="0"/>
                <w:sz w:val="24"/>
                <w:lang w:val="en-US" w:eastAsia="zh-CN"/>
              </w:rPr>
              <w:t>86786009</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color w:val="FF0000"/>
                <w:kern w:val="0"/>
                <w:sz w:val="24"/>
              </w:rPr>
            </w:pPr>
            <w:r>
              <w:rPr>
                <w:rFonts w:hint="eastAsia"/>
                <w:bCs/>
                <w:color w:val="FF0000"/>
                <w:sz w:val="24"/>
              </w:rPr>
              <w:t>其他资格证明文件及资料</w:t>
            </w:r>
          </w:p>
        </w:tc>
        <w:tc>
          <w:tcPr>
            <w:tcW w:w="6429" w:type="dxa"/>
            <w:vAlign w:val="center"/>
          </w:tcPr>
          <w:p>
            <w:pPr>
              <w:rPr>
                <w:rFonts w:hint="default" w:eastAsia="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谈判之日算起</w:t>
            </w:r>
            <w:r>
              <w:rPr>
                <w:rFonts w:hint="eastAsia" w:cs="宋体"/>
                <w:kern w:val="0"/>
                <w:sz w:val="24"/>
                <w:lang w:val="en-US" w:eastAsia="zh-CN"/>
              </w:rPr>
              <w:t>270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2</w:t>
            </w:r>
            <w:r>
              <w:rPr>
                <w:rFonts w:hint="eastAsia" w:ascii="Times New Roman" w:hAnsi="Times New Roman" w:cs="宋体"/>
                <w:sz w:val="24"/>
                <w:szCs w:val="24"/>
                <w:lang w:val="en-US"/>
              </w:rPr>
              <w:t>年</w:t>
            </w:r>
            <w:r>
              <w:rPr>
                <w:rFonts w:hint="eastAsia" w:ascii="Times New Roman" w:hAnsi="Times New Roman" w:cs="宋体"/>
                <w:sz w:val="24"/>
                <w:szCs w:val="24"/>
                <w:lang w:val="en-US" w:eastAsia="zh-CN"/>
              </w:rPr>
              <w:t>5</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13</w:t>
            </w:r>
            <w:r>
              <w:rPr>
                <w:rFonts w:hint="eastAsia" w:ascii="Times New Roman" w:hAnsi="Times New Roman" w:cs="宋体"/>
                <w:sz w:val="24"/>
                <w:szCs w:val="24"/>
                <w:lang w:val="en-US"/>
              </w:rPr>
              <w:t>日</w:t>
            </w:r>
            <w:r>
              <w:rPr>
                <w:rFonts w:hint="eastAsia" w:ascii="Times New Roman" w:hAnsi="Times New Roman" w:cs="宋体"/>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宋体"/>
                <w:sz w:val="24"/>
                <w:szCs w:val="24"/>
                <w:lang w:val="en-US" w:eastAsia="zh-CN"/>
              </w:rPr>
              <w:t>30</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2</w:t>
            </w:r>
            <w:r>
              <w:rPr>
                <w:rFonts w:hint="eastAsia" w:ascii="Times New Roman" w:hAnsi="Times New Roman" w:cs="宋体"/>
                <w:sz w:val="24"/>
                <w:szCs w:val="24"/>
                <w:lang w:val="en-US"/>
              </w:rPr>
              <w:t>年</w:t>
            </w:r>
            <w:r>
              <w:rPr>
                <w:rFonts w:hint="eastAsia" w:ascii="Times New Roman" w:hAnsi="Times New Roman" w:cs="宋体"/>
                <w:sz w:val="24"/>
                <w:szCs w:val="24"/>
                <w:lang w:val="en-US" w:eastAsia="zh-CN"/>
              </w:rPr>
              <w:t>5</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13</w:t>
            </w:r>
            <w:r>
              <w:rPr>
                <w:rFonts w:hint="eastAsia" w:ascii="Times New Roman" w:hAnsi="Times New Roman" w:cs="宋体"/>
                <w:sz w:val="24"/>
                <w:szCs w:val="24"/>
                <w:lang w:val="en-US"/>
              </w:rPr>
              <w:t>日</w:t>
            </w:r>
            <w:r>
              <w:rPr>
                <w:rFonts w:hint="eastAsia" w:ascii="Times New Roman" w:hAnsi="Times New Roman" w:cs="宋体"/>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宋体"/>
                <w:sz w:val="24"/>
                <w:szCs w:val="24"/>
                <w:lang w:val="en-US" w:eastAsia="zh-CN"/>
              </w:rPr>
              <w:t>30</w:t>
            </w:r>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398"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十一、付款方式</w:t>
      </w:r>
    </w:p>
    <w:p>
      <w:pPr>
        <w:spacing w:line="440" w:lineRule="exact"/>
        <w:ind w:left="363" w:leftChars="1" w:hanging="360" w:hangingChars="150"/>
        <w:rPr>
          <w:sz w:val="24"/>
        </w:rPr>
      </w:pPr>
      <w:r>
        <w:rPr>
          <w:sz w:val="24"/>
        </w:rPr>
        <w:t>3</w:t>
      </w:r>
      <w:r>
        <w:rPr>
          <w:rFonts w:hint="eastAsia"/>
          <w:sz w:val="24"/>
        </w:rPr>
        <w:t>2</w:t>
      </w:r>
      <w:r>
        <w:rPr>
          <w:sz w:val="24"/>
        </w:rPr>
        <w:t xml:space="preserve">. </w:t>
      </w:r>
      <w:r>
        <w:rPr>
          <w:rFonts w:hint="eastAsia"/>
          <w:sz w:val="24"/>
          <w:lang w:eastAsia="zh-CN"/>
        </w:rPr>
        <w:t>详见采购需求中的“付款方式”。</w:t>
      </w:r>
    </w:p>
    <w:p>
      <w:pPr>
        <w:spacing w:line="440" w:lineRule="exact"/>
        <w:rPr>
          <w:rFonts w:eastAsia="黑体"/>
          <w:sz w:val="24"/>
        </w:rPr>
      </w:pPr>
    </w:p>
    <w:p>
      <w:pPr>
        <w:spacing w:line="440" w:lineRule="exact"/>
        <w:rPr>
          <w:rFonts w:eastAsia="黑体"/>
          <w:sz w:val="24"/>
        </w:rPr>
      </w:pPr>
      <w:r>
        <w:rPr>
          <w:rFonts w:hint="eastAsia" w:eastAsia="黑体" w:cs="黑体"/>
          <w:sz w:val="24"/>
        </w:rPr>
        <w:t>十二、适用法律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w:t>
      </w:r>
      <w:r>
        <w:rPr>
          <w:rFonts w:hint="eastAsia"/>
          <w:color w:val="FF0000"/>
          <w:sz w:val="36"/>
          <w:szCs w:val="36"/>
          <w:lang w:val="en-US" w:eastAsia="zh-CN"/>
        </w:rPr>
        <w:t>服务</w:t>
      </w:r>
      <w:r>
        <w:rPr>
          <w:color w:val="FF0000"/>
          <w:sz w:val="36"/>
          <w:szCs w:val="36"/>
        </w:rPr>
        <w:t>技术规格、参数及要求</w:t>
      </w:r>
    </w:p>
    <w:p>
      <w:pPr>
        <w:spacing w:before="240" w:after="60"/>
        <w:jc w:val="left"/>
        <w:outlineLvl w:val="0"/>
        <w:rPr>
          <w:rFonts w:ascii="宋体" w:hAnsi="宋体" w:cs="宋体"/>
          <w:sz w:val="24"/>
        </w:rPr>
      </w:pPr>
      <w:r>
        <w:rPr>
          <w:rFonts w:hint="eastAsia" w:ascii="宋体" w:hAnsi="宋体" w:cs="宋体"/>
          <w:sz w:val="24"/>
        </w:rPr>
        <w:t>一、采购</w:t>
      </w:r>
      <w:r>
        <w:rPr>
          <w:rFonts w:hint="eastAsia" w:ascii="宋体" w:hAnsi="宋体" w:cs="宋体"/>
          <w:sz w:val="24"/>
          <w:lang w:val="en-US" w:eastAsia="zh-CN"/>
        </w:rPr>
        <w:t>服务</w:t>
      </w:r>
      <w:r>
        <w:rPr>
          <w:rFonts w:hint="eastAsia" w:ascii="宋体" w:hAnsi="宋体" w:cs="宋体"/>
          <w:sz w:val="24"/>
        </w:rPr>
        <w:t>具体技术参数及要求</w:t>
      </w:r>
    </w:p>
    <w:tbl>
      <w:tblPr>
        <w:tblStyle w:val="33"/>
        <w:tblpPr w:leftFromText="180" w:rightFromText="180" w:vertAnchor="text" w:horzAnchor="page" w:tblpX="1796" w:tblpY="375"/>
        <w:tblOverlap w:val="neve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1334"/>
        <w:gridCol w:w="1335"/>
        <w:gridCol w:w="1335"/>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522" w:type="dxa"/>
            <w:gridSpan w:val="5"/>
            <w:vAlign w:val="top"/>
          </w:tcPr>
          <w:p>
            <w:pPr>
              <w:spacing w:line="440" w:lineRule="exact"/>
              <w:jc w:val="center"/>
              <w:rPr>
                <w:rFonts w:hint="eastAsia" w:ascii="宋体" w:hAnsi="宋体" w:eastAsia="宋体" w:cs="Times New Roman"/>
                <w:kern w:val="0"/>
                <w:sz w:val="24"/>
                <w:szCs w:val="22"/>
                <w:lang w:eastAsia="zh-CN"/>
              </w:rPr>
            </w:pPr>
            <w:r>
              <w:rPr>
                <w:rFonts w:hint="eastAsia" w:ascii="宋体" w:hAnsi="宋体" w:eastAsia="宋体" w:cs="Times New Roman"/>
                <w:kern w:val="0"/>
                <w:sz w:val="24"/>
                <w:szCs w:val="22"/>
                <w:lang w:eastAsia="zh-CN"/>
              </w:rPr>
              <w:t>湖北省博物馆</w:t>
            </w:r>
            <w:r>
              <w:rPr>
                <w:rFonts w:hint="eastAsia" w:ascii="宋体" w:hAnsi="宋体" w:eastAsia="宋体" w:cs="Times New Roman"/>
                <w:kern w:val="0"/>
                <w:sz w:val="24"/>
                <w:szCs w:val="22"/>
                <w:lang w:val="en-US" w:eastAsia="zh-CN"/>
              </w:rPr>
              <w:t>2022年3月至12月垃圾清运费用清单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3173" w:type="dxa"/>
            <w:vAlign w:val="top"/>
          </w:tcPr>
          <w:p>
            <w:pPr>
              <w:spacing w:line="440" w:lineRule="exact"/>
              <w:jc w:val="center"/>
              <w:rPr>
                <w:rFonts w:hint="eastAsia" w:ascii="宋体" w:hAnsi="宋体" w:eastAsia="宋体" w:cs="Times New Roman"/>
                <w:kern w:val="0"/>
                <w:sz w:val="24"/>
                <w:szCs w:val="22"/>
                <w:lang w:eastAsia="zh-CN"/>
              </w:rPr>
            </w:pPr>
            <w:r>
              <w:rPr>
                <w:rFonts w:hint="eastAsia" w:ascii="宋体" w:hAnsi="宋体" w:eastAsia="宋体" w:cs="Times New Roman"/>
                <w:kern w:val="0"/>
                <w:sz w:val="24"/>
                <w:szCs w:val="22"/>
                <w:lang w:eastAsia="zh-CN"/>
              </w:rPr>
              <w:t>项目名称</w:t>
            </w:r>
          </w:p>
        </w:tc>
        <w:tc>
          <w:tcPr>
            <w:tcW w:w="1334" w:type="dxa"/>
            <w:vAlign w:val="top"/>
          </w:tcPr>
          <w:p>
            <w:pPr>
              <w:spacing w:line="440" w:lineRule="exact"/>
              <w:jc w:val="center"/>
              <w:rPr>
                <w:rFonts w:hint="eastAsia" w:ascii="宋体" w:hAnsi="宋体" w:eastAsia="宋体" w:cs="Times New Roman"/>
                <w:kern w:val="0"/>
                <w:sz w:val="24"/>
                <w:szCs w:val="22"/>
                <w:lang w:eastAsia="zh-CN"/>
              </w:rPr>
            </w:pPr>
            <w:r>
              <w:rPr>
                <w:rFonts w:hint="eastAsia" w:ascii="宋体" w:hAnsi="宋体" w:eastAsia="宋体" w:cs="Times New Roman"/>
                <w:kern w:val="0"/>
                <w:sz w:val="24"/>
                <w:szCs w:val="22"/>
                <w:lang w:eastAsia="zh-CN"/>
              </w:rPr>
              <w:t>数量</w:t>
            </w:r>
          </w:p>
        </w:tc>
        <w:tc>
          <w:tcPr>
            <w:tcW w:w="1335" w:type="dxa"/>
            <w:vAlign w:val="top"/>
          </w:tcPr>
          <w:p>
            <w:pPr>
              <w:spacing w:line="440" w:lineRule="exact"/>
              <w:jc w:val="center"/>
              <w:rPr>
                <w:rFonts w:hint="eastAsia" w:ascii="宋体" w:hAnsi="宋体" w:eastAsia="宋体" w:cs="Times New Roman"/>
                <w:kern w:val="0"/>
                <w:sz w:val="24"/>
                <w:szCs w:val="22"/>
                <w:lang w:eastAsia="zh-CN"/>
              </w:rPr>
            </w:pPr>
            <w:r>
              <w:rPr>
                <w:rFonts w:hint="eastAsia" w:ascii="宋体" w:hAnsi="宋体" w:eastAsia="宋体" w:cs="Times New Roman"/>
                <w:kern w:val="0"/>
                <w:sz w:val="24"/>
                <w:szCs w:val="22"/>
                <w:lang w:eastAsia="zh-CN"/>
              </w:rPr>
              <w:t>单价</w:t>
            </w:r>
          </w:p>
        </w:tc>
        <w:tc>
          <w:tcPr>
            <w:tcW w:w="1335" w:type="dxa"/>
            <w:vAlign w:val="top"/>
          </w:tcPr>
          <w:p>
            <w:pPr>
              <w:spacing w:line="440" w:lineRule="exact"/>
              <w:jc w:val="center"/>
              <w:rPr>
                <w:rFonts w:hint="eastAsia" w:ascii="宋体" w:hAnsi="宋体" w:eastAsia="宋体" w:cs="Times New Roman"/>
                <w:kern w:val="0"/>
                <w:sz w:val="24"/>
                <w:szCs w:val="22"/>
                <w:lang w:eastAsia="zh-CN"/>
              </w:rPr>
            </w:pPr>
            <w:r>
              <w:rPr>
                <w:rFonts w:hint="eastAsia" w:ascii="宋体" w:hAnsi="宋体" w:eastAsia="宋体" w:cs="Times New Roman"/>
                <w:kern w:val="0"/>
                <w:sz w:val="24"/>
                <w:szCs w:val="22"/>
                <w:lang w:eastAsia="zh-CN"/>
              </w:rPr>
              <w:t>合计</w:t>
            </w:r>
          </w:p>
        </w:tc>
        <w:tc>
          <w:tcPr>
            <w:tcW w:w="1345" w:type="dxa"/>
            <w:vAlign w:val="top"/>
          </w:tcPr>
          <w:p>
            <w:pPr>
              <w:spacing w:line="440" w:lineRule="exact"/>
              <w:jc w:val="center"/>
              <w:rPr>
                <w:rFonts w:hint="eastAsia" w:ascii="宋体" w:hAnsi="宋体" w:eastAsia="宋体" w:cs="Times New Roman"/>
                <w:kern w:val="0"/>
                <w:sz w:val="24"/>
                <w:szCs w:val="22"/>
                <w:lang w:eastAsia="zh-CN"/>
              </w:rPr>
            </w:pPr>
            <w:r>
              <w:rPr>
                <w:rFonts w:hint="eastAsia" w:ascii="宋体" w:hAnsi="宋体" w:eastAsia="宋体" w:cs="Times New Roman"/>
                <w:kern w:val="0"/>
                <w:sz w:val="24"/>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3173" w:type="dxa"/>
            <w:vAlign w:val="top"/>
          </w:tcPr>
          <w:p>
            <w:pPr>
              <w:spacing w:line="440" w:lineRule="exact"/>
              <w:jc w:val="center"/>
              <w:rPr>
                <w:rFonts w:hint="eastAsia" w:ascii="宋体" w:hAnsi="宋体" w:eastAsia="宋体" w:cs="Times New Roman"/>
                <w:kern w:val="0"/>
                <w:sz w:val="24"/>
                <w:szCs w:val="22"/>
                <w:lang w:eastAsia="zh-CN"/>
              </w:rPr>
            </w:pPr>
            <w:r>
              <w:rPr>
                <w:rFonts w:hint="eastAsia" w:ascii="宋体" w:hAnsi="宋体" w:eastAsia="宋体" w:cs="Times New Roman"/>
                <w:kern w:val="0"/>
                <w:sz w:val="24"/>
                <w:szCs w:val="22"/>
                <w:lang w:eastAsia="zh-CN"/>
              </w:rPr>
              <w:t>垃圾托运车辆（</w:t>
            </w:r>
            <w:r>
              <w:rPr>
                <w:rFonts w:hint="eastAsia" w:ascii="宋体" w:hAnsi="宋体" w:eastAsia="宋体" w:cs="Times New Roman"/>
                <w:kern w:val="0"/>
                <w:sz w:val="24"/>
                <w:szCs w:val="22"/>
                <w:lang w:val="en-US" w:eastAsia="zh-CN"/>
              </w:rPr>
              <w:t>20t/车）</w:t>
            </w:r>
          </w:p>
        </w:tc>
        <w:tc>
          <w:tcPr>
            <w:tcW w:w="1334"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45车</w:t>
            </w:r>
          </w:p>
        </w:tc>
        <w:tc>
          <w:tcPr>
            <w:tcW w:w="1335"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1500</w:t>
            </w:r>
          </w:p>
        </w:tc>
        <w:tc>
          <w:tcPr>
            <w:tcW w:w="1335"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67500</w:t>
            </w:r>
          </w:p>
        </w:tc>
        <w:tc>
          <w:tcPr>
            <w:tcW w:w="1345" w:type="dxa"/>
            <w:vAlign w:val="top"/>
          </w:tcPr>
          <w:p>
            <w:pPr>
              <w:spacing w:line="440" w:lineRule="exact"/>
              <w:jc w:val="center"/>
              <w:rPr>
                <w:rFonts w:hint="eastAsia" w:ascii="宋体" w:hAnsi="宋体" w:eastAsia="宋体" w:cs="Times New Roman"/>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3173"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eastAsia="zh-CN"/>
              </w:rPr>
              <w:t>铲车（</w:t>
            </w:r>
            <w:r>
              <w:rPr>
                <w:rFonts w:hint="eastAsia" w:ascii="宋体" w:hAnsi="宋体" w:eastAsia="宋体" w:cs="Times New Roman"/>
                <w:kern w:val="0"/>
                <w:sz w:val="24"/>
                <w:szCs w:val="22"/>
                <w:lang w:val="en-US" w:eastAsia="zh-CN"/>
              </w:rPr>
              <w:t>50m3）</w:t>
            </w:r>
          </w:p>
        </w:tc>
        <w:tc>
          <w:tcPr>
            <w:tcW w:w="1334"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12台班车</w:t>
            </w:r>
          </w:p>
        </w:tc>
        <w:tc>
          <w:tcPr>
            <w:tcW w:w="1335"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800</w:t>
            </w:r>
          </w:p>
        </w:tc>
        <w:tc>
          <w:tcPr>
            <w:tcW w:w="1335"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9600</w:t>
            </w:r>
          </w:p>
        </w:tc>
        <w:tc>
          <w:tcPr>
            <w:tcW w:w="1345" w:type="dxa"/>
            <w:vAlign w:val="top"/>
          </w:tcPr>
          <w:p>
            <w:pPr>
              <w:spacing w:line="440" w:lineRule="exact"/>
              <w:jc w:val="center"/>
              <w:rPr>
                <w:rFonts w:hint="eastAsia" w:ascii="宋体" w:hAnsi="宋体" w:eastAsia="宋体" w:cs="Times New Roman"/>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3173" w:type="dxa"/>
            <w:vAlign w:val="top"/>
          </w:tcPr>
          <w:p>
            <w:pPr>
              <w:spacing w:line="440" w:lineRule="exact"/>
              <w:jc w:val="center"/>
              <w:rPr>
                <w:rFonts w:hint="eastAsia" w:ascii="宋体" w:hAnsi="宋体" w:eastAsia="宋体" w:cs="Times New Roman"/>
                <w:kern w:val="0"/>
                <w:sz w:val="24"/>
                <w:szCs w:val="22"/>
                <w:lang w:eastAsia="zh-CN"/>
              </w:rPr>
            </w:pPr>
            <w:r>
              <w:rPr>
                <w:rFonts w:hint="eastAsia" w:ascii="宋体" w:hAnsi="宋体" w:eastAsia="宋体" w:cs="Times New Roman"/>
                <w:kern w:val="0"/>
                <w:sz w:val="24"/>
                <w:szCs w:val="22"/>
                <w:lang w:eastAsia="zh-CN"/>
              </w:rPr>
              <w:t>人工装车</w:t>
            </w:r>
          </w:p>
        </w:tc>
        <w:tc>
          <w:tcPr>
            <w:tcW w:w="1334"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29.5人次</w:t>
            </w:r>
          </w:p>
        </w:tc>
        <w:tc>
          <w:tcPr>
            <w:tcW w:w="1335"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200</w:t>
            </w:r>
          </w:p>
        </w:tc>
        <w:tc>
          <w:tcPr>
            <w:tcW w:w="1335" w:type="dxa"/>
            <w:vAlign w:val="top"/>
          </w:tcPr>
          <w:p>
            <w:pPr>
              <w:spacing w:line="440" w:lineRule="exact"/>
              <w:jc w:val="center"/>
              <w:rPr>
                <w:rFonts w:hint="default"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5900</w:t>
            </w:r>
          </w:p>
        </w:tc>
        <w:tc>
          <w:tcPr>
            <w:tcW w:w="1345" w:type="dxa"/>
            <w:vAlign w:val="top"/>
          </w:tcPr>
          <w:p>
            <w:pPr>
              <w:spacing w:line="440" w:lineRule="exact"/>
              <w:jc w:val="center"/>
              <w:rPr>
                <w:rFonts w:hint="eastAsia" w:ascii="宋体" w:hAnsi="宋体" w:eastAsia="宋体" w:cs="Times New Roman"/>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8522" w:type="dxa"/>
            <w:gridSpan w:val="5"/>
            <w:vAlign w:val="top"/>
          </w:tcPr>
          <w:p>
            <w:pPr>
              <w:spacing w:line="440" w:lineRule="exact"/>
              <w:jc w:val="center"/>
              <w:rPr>
                <w:rFonts w:hint="eastAsia" w:ascii="宋体" w:hAnsi="宋体" w:eastAsia="宋体" w:cs="Times New Roman"/>
                <w:kern w:val="0"/>
                <w:sz w:val="24"/>
                <w:szCs w:val="22"/>
                <w:lang w:val="en-US" w:eastAsia="zh-CN"/>
              </w:rPr>
            </w:pPr>
            <w:r>
              <w:rPr>
                <w:rFonts w:hint="eastAsia" w:ascii="宋体" w:hAnsi="宋体" w:eastAsia="宋体" w:cs="Times New Roman"/>
                <w:kern w:val="0"/>
                <w:sz w:val="24"/>
                <w:szCs w:val="22"/>
                <w:lang w:val="en-US" w:eastAsia="zh-CN"/>
              </w:rPr>
              <w:t>83000元，以上价格均为含税价</w:t>
            </w:r>
          </w:p>
        </w:tc>
      </w:tr>
    </w:tbl>
    <w:p>
      <w:pPr>
        <w:spacing w:line="440" w:lineRule="exact"/>
        <w:rPr>
          <w:rFonts w:ascii="宋体" w:hAnsi="宋体"/>
          <w:sz w:val="24"/>
          <w:szCs w:val="22"/>
        </w:rPr>
      </w:pPr>
      <w:r>
        <w:rPr>
          <w:rFonts w:hint="eastAsia" w:ascii="宋体" w:hAnsi="宋体"/>
          <w:sz w:val="24"/>
          <w:szCs w:val="22"/>
        </w:rPr>
        <w:t>总体要求：</w:t>
      </w:r>
    </w:p>
    <w:p>
      <w:pPr>
        <w:numPr>
          <w:ilvl w:val="0"/>
          <w:numId w:val="3"/>
        </w:numPr>
        <w:spacing w:line="440" w:lineRule="exact"/>
        <w:rPr>
          <w:rFonts w:hint="eastAsia" w:ascii="宋体" w:hAnsi="宋体"/>
          <w:sz w:val="24"/>
          <w:szCs w:val="22"/>
          <w:lang w:val="en-US" w:eastAsia="zh-CN"/>
        </w:rPr>
      </w:pPr>
      <w:r>
        <w:rPr>
          <w:rFonts w:hint="eastAsia" w:ascii="宋体" w:hAnsi="宋体"/>
          <w:sz w:val="24"/>
          <w:szCs w:val="22"/>
          <w:lang w:val="en-US" w:eastAsia="zh-CN"/>
        </w:rPr>
        <w:t>所有垃圾要在规定时间内运输完毕。</w:t>
      </w:r>
    </w:p>
    <w:p>
      <w:pPr>
        <w:numPr>
          <w:ilvl w:val="0"/>
          <w:numId w:val="3"/>
        </w:numPr>
        <w:spacing w:line="440" w:lineRule="exact"/>
        <w:rPr>
          <w:rFonts w:hint="default" w:ascii="宋体" w:hAnsi="宋体"/>
          <w:sz w:val="24"/>
          <w:szCs w:val="22"/>
          <w:lang w:val="en-US" w:eastAsia="zh-CN"/>
        </w:rPr>
      </w:pPr>
      <w:r>
        <w:rPr>
          <w:rFonts w:hint="eastAsia" w:ascii="宋体" w:hAnsi="宋体"/>
          <w:sz w:val="24"/>
          <w:szCs w:val="22"/>
          <w:lang w:val="en-US" w:eastAsia="zh-CN"/>
        </w:rPr>
        <w:t>严禁乱倾乱倒垃圾，不得违反规定往非规定地点清运垃圾。</w:t>
      </w:r>
    </w:p>
    <w:p>
      <w:pPr>
        <w:numPr>
          <w:ilvl w:val="0"/>
          <w:numId w:val="3"/>
        </w:numPr>
        <w:spacing w:line="440" w:lineRule="exact"/>
        <w:rPr>
          <w:rFonts w:hint="default" w:ascii="宋体" w:hAnsi="宋体"/>
          <w:sz w:val="24"/>
          <w:szCs w:val="22"/>
          <w:lang w:val="en-US" w:eastAsia="zh-CN"/>
        </w:rPr>
      </w:pPr>
      <w:r>
        <w:rPr>
          <w:rFonts w:hint="eastAsia" w:ascii="宋体" w:hAnsi="宋体"/>
          <w:sz w:val="24"/>
          <w:szCs w:val="22"/>
          <w:lang w:val="en-US" w:eastAsia="zh-CN"/>
        </w:rPr>
        <w:t>垃圾装运量应以车辆的额定荷载和有效容积为限，不得超重、超高运输。</w:t>
      </w:r>
    </w:p>
    <w:p>
      <w:pPr>
        <w:numPr>
          <w:ilvl w:val="0"/>
          <w:numId w:val="3"/>
        </w:numPr>
        <w:spacing w:line="440" w:lineRule="exact"/>
        <w:rPr>
          <w:rFonts w:ascii="宋体" w:hAnsi="宋体"/>
          <w:sz w:val="24"/>
          <w:szCs w:val="22"/>
        </w:rPr>
      </w:pPr>
      <w:r>
        <w:rPr>
          <w:rFonts w:hint="eastAsia" w:ascii="宋体" w:hAnsi="宋体"/>
          <w:sz w:val="24"/>
          <w:szCs w:val="22"/>
          <w:lang w:val="en-US" w:eastAsia="zh-CN"/>
        </w:rPr>
        <w:t>运输垃圾应密闭，在运输过程中无垃圾扬、撒、拖挂和污水滴漏。</w:t>
      </w:r>
    </w:p>
    <w:p>
      <w:pPr>
        <w:numPr>
          <w:ilvl w:val="0"/>
          <w:numId w:val="3"/>
        </w:numPr>
        <w:spacing w:line="440" w:lineRule="exact"/>
        <w:rPr>
          <w:rFonts w:ascii="宋体" w:hAnsi="宋体"/>
          <w:sz w:val="24"/>
          <w:szCs w:val="22"/>
        </w:rPr>
      </w:pPr>
      <w:r>
        <w:rPr>
          <w:rFonts w:hint="eastAsia" w:ascii="宋体" w:hAnsi="宋体"/>
          <w:sz w:val="24"/>
          <w:szCs w:val="22"/>
          <w:lang w:val="en-US" w:eastAsia="zh-CN"/>
        </w:rPr>
        <w:t>本项目费为包干价，含税费、人工费、车辆费等。</w:t>
      </w: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w:t>
      </w:r>
      <w:r>
        <w:rPr>
          <w:rFonts w:hint="eastAsia" w:ascii="宋体" w:hAnsi="宋体"/>
          <w:sz w:val="24"/>
          <w:szCs w:val="22"/>
          <w:lang w:val="en-US" w:eastAsia="zh-CN"/>
        </w:rPr>
        <w:t>270</w:t>
      </w:r>
      <w:r>
        <w:rPr>
          <w:rFonts w:hint="eastAsia" w:ascii="宋体" w:hAnsi="宋体"/>
          <w:sz w:val="24"/>
          <w:szCs w:val="22"/>
        </w:rPr>
        <w:t>个日历天内实施完毕。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w:t>
      </w:r>
      <w:r>
        <w:rPr>
          <w:rFonts w:hint="eastAsia" w:ascii="宋体" w:hAnsi="宋体"/>
          <w:sz w:val="24"/>
          <w:szCs w:val="22"/>
          <w:lang w:eastAsia="zh-CN"/>
        </w:rPr>
        <w:t>垃圾清运</w:t>
      </w:r>
      <w:r>
        <w:rPr>
          <w:rFonts w:hint="eastAsia" w:ascii="宋体" w:hAnsi="宋体"/>
          <w:sz w:val="24"/>
          <w:szCs w:val="22"/>
        </w:rPr>
        <w:t>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440" w:lineRule="exact"/>
        <w:ind w:left="240" w:hanging="240" w:hangingChars="100"/>
        <w:rPr>
          <w:rFonts w:ascii="宋体" w:hAnsi="宋体"/>
          <w:sz w:val="24"/>
          <w:szCs w:val="22"/>
        </w:rPr>
      </w:pPr>
      <w:r>
        <w:rPr>
          <w:rFonts w:hint="eastAsia" w:ascii="宋体" w:hAnsi="宋体"/>
          <w:sz w:val="24"/>
          <w:szCs w:val="22"/>
        </w:rPr>
        <w:t>2.1.7付款方式：</w:t>
      </w:r>
      <w:r>
        <w:rPr>
          <w:rFonts w:hint="eastAsia" w:ascii="宋体" w:hAnsi="宋体" w:eastAsia="宋体" w:cs="Times New Roman"/>
          <w:kern w:val="2"/>
          <w:sz w:val="24"/>
          <w:szCs w:val="22"/>
          <w:lang w:val="en-US" w:eastAsia="zh-CN" w:bidi="ar-SA"/>
        </w:rPr>
        <w:t>用车、用工据实结算，总结算额不超中标总金额。清运服务到期经验收合格后支付款项，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sz w:val="24"/>
          <w:szCs w:val="22"/>
        </w:rPr>
      </w:pPr>
      <w:r>
        <w:rPr>
          <w:rFonts w:hint="eastAsia" w:ascii="宋体" w:hAnsi="宋体"/>
          <w:sz w:val="24"/>
          <w:szCs w:val="22"/>
        </w:rPr>
        <w:t>2.2.1服务要求：成交</w:t>
      </w:r>
      <w:r>
        <w:rPr>
          <w:rFonts w:hint="eastAsia" w:ascii="宋体" w:hAnsi="宋体"/>
          <w:sz w:val="24"/>
          <w:szCs w:val="22"/>
          <w:lang w:val="en-US" w:eastAsia="zh-CN"/>
        </w:rPr>
        <w:t>服务</w:t>
      </w:r>
      <w:r>
        <w:rPr>
          <w:rFonts w:hint="eastAsia" w:ascii="宋体" w:hAnsi="宋体"/>
          <w:sz w:val="24"/>
          <w:szCs w:val="22"/>
        </w:rPr>
        <w:t>商提供所投本单位</w:t>
      </w:r>
      <w:r>
        <w:rPr>
          <w:rFonts w:hint="eastAsia" w:ascii="宋体" w:hAnsi="宋体"/>
          <w:sz w:val="24"/>
          <w:szCs w:val="22"/>
          <w:lang w:val="en-US" w:eastAsia="zh-CN"/>
        </w:rPr>
        <w:t>9个月</w:t>
      </w:r>
      <w:r>
        <w:rPr>
          <w:rFonts w:hint="eastAsia" w:ascii="宋体" w:hAnsi="宋体"/>
          <w:sz w:val="24"/>
          <w:szCs w:val="22"/>
        </w:rPr>
        <w:t>的</w:t>
      </w:r>
      <w:r>
        <w:rPr>
          <w:rFonts w:hint="eastAsia" w:ascii="宋体" w:hAnsi="宋体"/>
          <w:sz w:val="24"/>
          <w:szCs w:val="22"/>
          <w:lang w:val="en-US" w:eastAsia="zh-CN"/>
        </w:rPr>
        <w:t>垃圾清运服务。服务</w:t>
      </w:r>
      <w:r>
        <w:rPr>
          <w:rFonts w:hint="eastAsia" w:ascii="宋体" w:hAnsi="宋体"/>
          <w:sz w:val="24"/>
          <w:szCs w:val="22"/>
        </w:rPr>
        <w:t>商在此项目后期的</w:t>
      </w:r>
      <w:r>
        <w:rPr>
          <w:rFonts w:hint="eastAsia" w:ascii="宋体" w:hAnsi="宋体"/>
          <w:sz w:val="24"/>
          <w:szCs w:val="22"/>
          <w:lang w:val="en-US" w:eastAsia="zh-CN"/>
        </w:rPr>
        <w:t>服务</w:t>
      </w:r>
      <w:r>
        <w:rPr>
          <w:rFonts w:hint="eastAsia" w:ascii="宋体" w:hAnsi="宋体"/>
          <w:sz w:val="24"/>
          <w:szCs w:val="22"/>
        </w:rPr>
        <w:t>中，若出现</w:t>
      </w:r>
      <w:r>
        <w:rPr>
          <w:rFonts w:hint="eastAsia" w:ascii="宋体" w:hAnsi="宋体"/>
          <w:sz w:val="24"/>
          <w:szCs w:val="22"/>
          <w:lang w:val="en-US" w:eastAsia="zh-CN"/>
        </w:rPr>
        <w:t>垃圾拥堵</w:t>
      </w:r>
      <w:r>
        <w:rPr>
          <w:rFonts w:hint="eastAsia" w:ascii="宋体" w:hAnsi="宋体"/>
          <w:sz w:val="24"/>
          <w:szCs w:val="22"/>
        </w:rPr>
        <w:t>，服务商应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w:t>
      </w:r>
      <w:r>
        <w:rPr>
          <w:rFonts w:hint="eastAsia" w:ascii="宋体" w:hAnsi="宋体"/>
          <w:sz w:val="24"/>
          <w:szCs w:val="22"/>
          <w:lang w:val="en-US" w:eastAsia="zh-CN"/>
        </w:rPr>
        <w:t>清除垃圾</w:t>
      </w:r>
      <w:r>
        <w:rPr>
          <w:rFonts w:hint="eastAsia" w:ascii="宋体" w:hAnsi="宋体"/>
          <w:sz w:val="24"/>
          <w:szCs w:val="22"/>
        </w:rPr>
        <w:t>并保证</w:t>
      </w:r>
      <w:r>
        <w:rPr>
          <w:rFonts w:hint="eastAsia" w:ascii="宋体" w:hAnsi="宋体"/>
          <w:sz w:val="24"/>
          <w:szCs w:val="22"/>
          <w:lang w:val="en-US" w:eastAsia="zh-CN"/>
        </w:rPr>
        <w:t>道路畅通，</w:t>
      </w:r>
      <w:r>
        <w:rPr>
          <w:rFonts w:hint="eastAsia" w:ascii="宋体" w:hAnsi="宋体"/>
          <w:sz w:val="24"/>
          <w:szCs w:val="22"/>
        </w:rPr>
        <w:t>正常运行。</w:t>
      </w:r>
    </w:p>
    <w:p>
      <w:pPr>
        <w:spacing w:line="360" w:lineRule="auto"/>
        <w:ind w:left="240" w:hanging="240" w:hangingChars="100"/>
        <w:rPr>
          <w:rFonts w:ascii="宋体" w:hAnsi="宋体"/>
          <w:sz w:val="24"/>
          <w:szCs w:val="22"/>
        </w:rPr>
      </w:pPr>
      <w:r>
        <w:rPr>
          <w:rFonts w:hint="eastAsia" w:ascii="宋体" w:hAnsi="宋体"/>
          <w:sz w:val="24"/>
          <w:szCs w:val="22"/>
        </w:rPr>
        <w:t>2.2.</w:t>
      </w:r>
      <w:r>
        <w:rPr>
          <w:rFonts w:hint="eastAsia" w:ascii="宋体" w:hAnsi="宋体"/>
          <w:sz w:val="24"/>
          <w:szCs w:val="22"/>
          <w:lang w:val="en-US" w:eastAsia="zh-CN"/>
        </w:rPr>
        <w:t>2</w:t>
      </w:r>
      <w:r>
        <w:rPr>
          <w:rFonts w:hint="eastAsia" w:ascii="宋体" w:hAnsi="宋体"/>
          <w:sz w:val="24"/>
          <w:szCs w:val="22"/>
        </w:rPr>
        <w:t>其他服务要求：</w:t>
      </w:r>
      <w:r>
        <w:rPr>
          <w:rFonts w:hint="eastAsia" w:ascii="宋体" w:hAnsi="宋体"/>
          <w:sz w:val="24"/>
          <w:szCs w:val="22"/>
          <w:lang w:val="en-US" w:eastAsia="zh-CN"/>
        </w:rPr>
        <w:t>服务</w:t>
      </w:r>
      <w:r>
        <w:rPr>
          <w:rFonts w:hint="eastAsia" w:ascii="宋体" w:hAnsi="宋体"/>
          <w:sz w:val="24"/>
          <w:szCs w:val="22"/>
        </w:rPr>
        <w:t>商须提供所投</w:t>
      </w:r>
      <w:r>
        <w:rPr>
          <w:rFonts w:hint="eastAsia" w:ascii="宋体" w:hAnsi="宋体"/>
          <w:sz w:val="24"/>
          <w:szCs w:val="22"/>
          <w:lang w:val="en-US" w:eastAsia="zh-CN"/>
        </w:rPr>
        <w:t>提供</w:t>
      </w:r>
      <w:r>
        <w:rPr>
          <w:rFonts w:hint="eastAsia" w:ascii="宋体" w:hAnsi="宋体"/>
          <w:sz w:val="24"/>
          <w:szCs w:val="22"/>
        </w:rPr>
        <w:t>服务机构情况，包括地址、联系方式及</w:t>
      </w:r>
      <w:r>
        <w:rPr>
          <w:rFonts w:hint="eastAsia" w:ascii="宋体" w:hAnsi="宋体"/>
          <w:sz w:val="24"/>
          <w:szCs w:val="22"/>
          <w:lang w:val="en-US" w:eastAsia="zh-CN"/>
        </w:rPr>
        <w:t>清运</w:t>
      </w:r>
      <w:r>
        <w:rPr>
          <w:rFonts w:hint="eastAsia" w:ascii="宋体" w:hAnsi="宋体"/>
          <w:sz w:val="24"/>
          <w:szCs w:val="22"/>
        </w:rPr>
        <w:t>人员数量等。提供</w:t>
      </w:r>
      <w:r>
        <w:rPr>
          <w:rFonts w:hint="eastAsia" w:ascii="宋体" w:hAnsi="宋体"/>
          <w:sz w:val="24"/>
          <w:szCs w:val="22"/>
          <w:lang w:val="en-US" w:eastAsia="zh-CN"/>
        </w:rPr>
        <w:t>服务</w:t>
      </w:r>
      <w:r>
        <w:rPr>
          <w:rFonts w:hint="eastAsia" w:ascii="宋体" w:hAnsi="宋体"/>
          <w:sz w:val="24"/>
          <w:szCs w:val="22"/>
        </w:rPr>
        <w:t>厂家完整的随机资料，包括完整的</w:t>
      </w:r>
      <w:r>
        <w:rPr>
          <w:rFonts w:hint="eastAsia" w:ascii="宋体" w:hAnsi="宋体"/>
          <w:sz w:val="24"/>
          <w:szCs w:val="22"/>
          <w:lang w:val="en-US" w:eastAsia="zh-CN"/>
        </w:rPr>
        <w:t>垃圾清运标准</w:t>
      </w:r>
      <w:r>
        <w:rPr>
          <w:rFonts w:hint="eastAsia" w:ascii="宋体" w:hAnsi="宋体"/>
          <w:sz w:val="24"/>
          <w:szCs w:val="22"/>
        </w:rPr>
        <w:t>手册等。</w:t>
      </w:r>
    </w:p>
    <w:p>
      <w:pPr>
        <w:spacing w:line="360" w:lineRule="auto"/>
        <w:ind w:left="566" w:leftChars="202"/>
        <w:rPr>
          <w:rFonts w:ascii="宋体" w:hAnsi="宋体"/>
          <w:b/>
          <w:color w:val="548DD4"/>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hint="eastAsia" w:ascii="宋体" w:hAnsi="宋体" w:cs="宋体"/>
          <w:color w:val="000000"/>
          <w:sz w:val="24"/>
        </w:rPr>
      </w:pPr>
    </w:p>
    <w:p>
      <w:pPr>
        <w:shd w:val="clear" w:color="auto" w:fill="FFFFFF"/>
        <w:spacing w:line="360" w:lineRule="auto"/>
        <w:rPr>
          <w:rFonts w:ascii="宋体" w:hAnsi="宋体" w:cs="宋体"/>
          <w:color w:val="000000"/>
          <w:sz w:val="24"/>
        </w:rPr>
      </w:pPr>
      <w:bookmarkStart w:id="0" w:name="_GoBack"/>
      <w:bookmarkEnd w:id="0"/>
    </w:p>
    <w:p>
      <w:pPr>
        <w:tabs>
          <w:tab w:val="left" w:pos="7665"/>
        </w:tabs>
        <w:ind w:firstLine="705" w:firstLineChars="196"/>
        <w:jc w:val="center"/>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kern w:val="0"/>
          <w:sz w:val="24"/>
          <w:szCs w:val="20"/>
        </w:rPr>
      </w:pPr>
      <w:r>
        <w:rPr>
          <w:rFonts w:ascii="宋体" w:hAnsi="宋体" w:eastAsia="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宋体"/>
          <w:sz w:val="44"/>
          <w:szCs w:val="44"/>
        </w:rPr>
      </w:pPr>
      <w:r>
        <w:rPr>
          <w:szCs w:val="21"/>
        </w:rPr>
        <w:br w:type="page"/>
      </w:r>
      <w:r>
        <w:rPr>
          <w:rFonts w:eastAsia="宋体"/>
          <w:sz w:val="44"/>
          <w:szCs w:val="44"/>
        </w:rPr>
        <w:t>目</w:t>
      </w:r>
      <w:r>
        <w:rPr>
          <w:rFonts w:hint="eastAsia" w:eastAsia="宋体"/>
          <w:sz w:val="44"/>
          <w:szCs w:val="44"/>
        </w:rPr>
        <w:t xml:space="preserve">  </w:t>
      </w:r>
      <w:r>
        <w:rPr>
          <w:rFonts w:eastAsia="宋体"/>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湖北省博物馆/湖北省文物考古研究所</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ascii="宋体" w:hAnsi="宋体" w:eastAsia="宋体"/>
          <w:sz w:val="24"/>
        </w:rPr>
      </w:pPr>
      <w:r>
        <w:rPr>
          <w:rFonts w:ascii="Times New Roman" w:hAnsi="Times New Roman" w:cs="Times New Roman"/>
          <w:sz w:val="24"/>
        </w:rPr>
        <w:t>日期：</w:t>
      </w:r>
      <w:r>
        <w:rPr>
          <w:rFonts w:ascii="Times New Roman" w:hAnsi="Times New Roman" w:cs="Times New Roman"/>
          <w:sz w:val="24"/>
        </w:rPr>
        <w:br w:type="page"/>
      </w:r>
      <w:r>
        <w:rPr>
          <w:rFonts w:ascii="宋体" w:hAnsi="宋体" w:eastAsia="宋体"/>
          <w:sz w:val="24"/>
        </w:rPr>
        <w:t>附件2</w:t>
      </w:r>
    </w:p>
    <w:p>
      <w:pPr>
        <w:ind w:firstLine="3040" w:firstLineChars="950"/>
        <w:rPr>
          <w:rFonts w:eastAsia="宋体"/>
          <w:sz w:val="32"/>
          <w:szCs w:val="32"/>
        </w:rPr>
      </w:pPr>
      <w:r>
        <w:rPr>
          <w:rFonts w:eastAsia="宋体"/>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653" w:type="dxa"/>
            <w:vAlign w:val="center"/>
          </w:tcPr>
          <w:p>
            <w:pPr>
              <w:adjustRightInd w:val="0"/>
              <w:snapToGrid w:val="0"/>
              <w:jc w:val="center"/>
              <w:rPr>
                <w:sz w:val="24"/>
              </w:rPr>
            </w:pPr>
            <w:r>
              <w:rPr>
                <w:sz w:val="24"/>
              </w:rPr>
              <w:t>制造商</w:t>
            </w:r>
            <w:r>
              <w:rPr>
                <w:rFonts w:hint="eastAsia"/>
                <w:sz w:val="24"/>
              </w:rPr>
              <w:t>名称</w:t>
            </w:r>
          </w:p>
        </w:tc>
        <w:tc>
          <w:tcPr>
            <w:tcW w:w="912" w:type="dxa"/>
            <w:vAlign w:val="center"/>
          </w:tcPr>
          <w:p>
            <w:pPr>
              <w:adjustRightInd w:val="0"/>
              <w:snapToGrid w:val="0"/>
              <w:jc w:val="center"/>
              <w:rPr>
                <w:sz w:val="24"/>
              </w:rPr>
            </w:pPr>
            <w:r>
              <w:rPr>
                <w:sz w:val="24"/>
              </w:rPr>
              <w:t>单价</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sz w:val="24"/>
              </w:rPr>
              <w:t>其它</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9"/>
        <w:spacing w:line="500" w:lineRule="exact"/>
        <w:rPr>
          <w:rFonts w:ascii="Times New Roman" w:hAnsi="Times New Roman" w:cs="Times New Roman"/>
          <w:sz w:val="24"/>
          <w:szCs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rFonts w:eastAsia="宋体"/>
          <w:sz w:val="32"/>
          <w:szCs w:val="32"/>
        </w:rPr>
      </w:pPr>
      <w:r>
        <w:rPr>
          <w:rFonts w:hint="eastAsia" w:eastAsia="宋体"/>
          <w:sz w:val="32"/>
          <w:szCs w:val="32"/>
        </w:rPr>
        <w:t>货物（</w:t>
      </w:r>
      <w:r>
        <w:rPr>
          <w:rFonts w:eastAsia="宋体"/>
          <w:sz w:val="32"/>
          <w:szCs w:val="32"/>
        </w:rPr>
        <w:t>服务</w:t>
      </w:r>
      <w:r>
        <w:rPr>
          <w:rFonts w:hint="eastAsia" w:eastAsia="宋体"/>
          <w:sz w:val="32"/>
          <w:szCs w:val="32"/>
        </w:rPr>
        <w:t>）</w:t>
      </w:r>
      <w:r>
        <w:rPr>
          <w:rFonts w:eastAsia="宋体"/>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序号</w:t>
            </w:r>
          </w:p>
        </w:tc>
        <w:tc>
          <w:tcPr>
            <w:tcW w:w="4164"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1</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ind w:left="-20" w:leftChars="-50" w:hanging="120" w:hangingChars="50"/>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2</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3</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4</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5</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6</w:t>
            </w:r>
          </w:p>
        </w:tc>
        <w:tc>
          <w:tcPr>
            <w:tcW w:w="4164" w:type="dxa"/>
            <w:vAlign w:val="top"/>
          </w:tcPr>
          <w:p>
            <w:pPr>
              <w:rPr>
                <w:rFonts w:ascii="Calibri" w:hAnsi="Calibri" w:eastAsia="宋体" w:cs="Times New Roman"/>
                <w:kern w:val="0"/>
                <w:sz w:val="24"/>
                <w:szCs w:val="20"/>
              </w:rPr>
            </w:pPr>
          </w:p>
        </w:tc>
        <w:tc>
          <w:tcPr>
            <w:tcW w:w="1265" w:type="dxa"/>
            <w:vAlign w:val="top"/>
          </w:tcPr>
          <w:p>
            <w:pPr>
              <w:jc w:val="left"/>
              <w:rPr>
                <w:rFonts w:ascii="Calibri" w:hAnsi="Calibri" w:eastAsia="宋体" w:cs="Times New Roman"/>
                <w:kern w:val="0"/>
                <w:sz w:val="24"/>
                <w:szCs w:val="20"/>
              </w:rPr>
            </w:pPr>
          </w:p>
        </w:tc>
        <w:tc>
          <w:tcPr>
            <w:tcW w:w="1096" w:type="dxa"/>
            <w:vAlign w:val="top"/>
          </w:tcPr>
          <w:p>
            <w:pPr>
              <w:jc w:val="left"/>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7</w:t>
            </w:r>
          </w:p>
        </w:tc>
        <w:tc>
          <w:tcPr>
            <w:tcW w:w="4164" w:type="dxa"/>
            <w:vAlign w:val="top"/>
          </w:tcPr>
          <w:p>
            <w:pPr>
              <w:rPr>
                <w:rFonts w:ascii="Calibri" w:hAnsi="Calibri" w:eastAsia="宋体" w:cs="Times New Roman"/>
                <w:kern w:val="0"/>
                <w:sz w:val="24"/>
                <w:szCs w:val="20"/>
              </w:rPr>
            </w:pPr>
          </w:p>
        </w:tc>
        <w:tc>
          <w:tcPr>
            <w:tcW w:w="1265" w:type="dxa"/>
            <w:vAlign w:val="top"/>
          </w:tcPr>
          <w:p>
            <w:pPr>
              <w:jc w:val="left"/>
              <w:rPr>
                <w:rFonts w:ascii="Calibri" w:hAnsi="Calibri" w:eastAsia="宋体" w:cs="Times New Roman"/>
                <w:kern w:val="0"/>
                <w:sz w:val="24"/>
                <w:szCs w:val="20"/>
              </w:rPr>
            </w:pPr>
          </w:p>
        </w:tc>
        <w:tc>
          <w:tcPr>
            <w:tcW w:w="1096" w:type="dxa"/>
            <w:vAlign w:val="top"/>
          </w:tcPr>
          <w:p>
            <w:pPr>
              <w:jc w:val="left"/>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8</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9</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ascii="Calibri" w:hAnsi="Calibri" w:eastAsia="宋体" w:cs="Times New Roman"/>
                <w:kern w:val="0"/>
                <w:sz w:val="24"/>
                <w:szCs w:val="20"/>
              </w:rPr>
              <w:t>…</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kern w:val="0"/>
                <w:sz w:val="24"/>
                <w:szCs w:val="20"/>
              </w:rPr>
            </w:pPr>
            <w:r>
              <w:rPr>
                <w:rFonts w:hint="eastAsia" w:ascii="Calibri" w:hAnsi="Calibri" w:eastAsia="宋体" w:cs="Times New Roman"/>
                <w:kern w:val="0"/>
                <w:sz w:val="24"/>
                <w:szCs w:val="20"/>
              </w:rPr>
              <w:t>自评结论</w:t>
            </w: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5"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rFonts w:eastAsia="宋体"/>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3645599622">
    <w:nsid w:val="D94B6F86"/>
    <w:multiLevelType w:val="singleLevel"/>
    <w:tmpl w:val="D94B6F86"/>
    <w:lvl w:ilvl="0" w:tentative="1">
      <w:start w:val="1"/>
      <w:numFmt w:val="decimal"/>
      <w:lvlText w:val="%1."/>
      <w:lvlJc w:val="left"/>
      <w:pPr>
        <w:tabs>
          <w:tab w:val="left" w:pos="312"/>
        </w:tabs>
      </w:pPr>
    </w:lvl>
  </w:abstractNum>
  <w:num w:numId="1">
    <w:abstractNumId w:val="1170484378"/>
  </w:num>
  <w:num w:numId="2">
    <w:abstractNumId w:val="4294967177"/>
  </w:num>
  <w:num w:numId="3">
    <w:abstractNumId w:val="36455996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Y1MjE1NTY4ZTcyMzc1ZTZmNjBiYjdkOTM1MzRlOTY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22A6EC1"/>
    <w:rsid w:val="03612DA3"/>
    <w:rsid w:val="04DB7BEF"/>
    <w:rsid w:val="10855719"/>
    <w:rsid w:val="132B161A"/>
    <w:rsid w:val="18F16E9C"/>
    <w:rsid w:val="2A8A1893"/>
    <w:rsid w:val="2F4952DD"/>
    <w:rsid w:val="30760054"/>
    <w:rsid w:val="34184A0B"/>
    <w:rsid w:val="34C27DF5"/>
    <w:rsid w:val="3A700350"/>
    <w:rsid w:val="3C147F37"/>
    <w:rsid w:val="3F1A7F84"/>
    <w:rsid w:val="42DD13E6"/>
    <w:rsid w:val="55F63289"/>
    <w:rsid w:val="5C4806BC"/>
    <w:rsid w:val="64773F46"/>
    <w:rsid w:val="704371BB"/>
    <w:rsid w:val="744D7F25"/>
    <w:rsid w:val="792E3DC0"/>
    <w:rsid w:val="7C8E2F4F"/>
    <w:rsid w:val="7DBC6FB0"/>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8461</Words>
  <Characters>8862</Characters>
  <Lines>72</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2022-04-28T03:23:00Z</cp:lastPrinted>
  <dcterms:modified xsi:type="dcterms:W3CDTF">2022-05-06T02:43:14Z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01B508C0BCD64C9697BECD481AE79181</vt:lpwstr>
  </property>
</Properties>
</file>