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湖北省博物馆3D导航地图制作项目采购谈判公告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sz w:val="24"/>
          <w:szCs w:val="24"/>
        </w:rPr>
        <w:t>&lt;</w:t>
      </w:r>
      <w:r>
        <w:rPr>
          <w:rFonts w:hint="eastAsia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sz w:val="24"/>
          <w:szCs w:val="24"/>
        </w:rPr>
        <w:t>&gt;</w:t>
      </w:r>
      <w:r>
        <w:rPr>
          <w:rFonts w:hint="eastAsia"/>
          <w:sz w:val="24"/>
          <w:szCs w:val="24"/>
        </w:rPr>
        <w:t>的通知》（</w:t>
      </w:r>
      <w:bookmarkStart w:id="0" w:name="zihao"/>
      <w:r>
        <w:rPr>
          <w:sz w:val="24"/>
          <w:szCs w:val="24"/>
        </w:rPr>
        <w:t>鄂政办发</w:t>
      </w:r>
      <w:bookmarkEnd w:id="0"/>
      <w:r>
        <w:rPr>
          <w:rFonts w:hint="eastAsia"/>
          <w:sz w:val="24"/>
          <w:szCs w:val="24"/>
        </w:rPr>
        <w:t xml:space="preserve"> ﹝</w:t>
      </w:r>
      <w:bookmarkStart w:id="1" w:name="nianhao"/>
      <w:r>
        <w:rPr>
          <w:rFonts w:hint="eastAsia"/>
          <w:sz w:val="24"/>
          <w:szCs w:val="24"/>
        </w:rPr>
        <w:t>20</w:t>
      </w:r>
      <w:bookmarkEnd w:id="1"/>
      <w:r>
        <w:rPr>
          <w:rFonts w:hint="eastAsia"/>
          <w:sz w:val="24"/>
          <w:szCs w:val="24"/>
        </w:rPr>
        <w:t>20﹞56号），湖北省博物馆拟就3D导航地图制作项目所需服务进行竞争性谈判采购。欢迎供应商前来投标。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一、项目名称及预算：3D导航地图制作项目，预算金额12万元。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二、采购内容及要求：详见谈判文件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三、投标人资格要求：</w:t>
      </w:r>
    </w:p>
    <w:p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四、谈判文件的获取：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登陆湖北省博物馆网站在此公告附件中免费下载。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有意参加本项目投标的供应商将报名文件投递到25716150</w:t>
      </w:r>
      <w:r>
        <w:rPr>
          <w:sz w:val="24"/>
          <w:szCs w:val="24"/>
        </w:rPr>
        <w:t>@qq.com</w:t>
      </w:r>
      <w:r>
        <w:rPr>
          <w:rFonts w:hint="eastAsia"/>
          <w:sz w:val="24"/>
          <w:szCs w:val="24"/>
        </w:rPr>
        <w:t>进行报名登记。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邮件主题名称必须写明：参与3D导航地图项目报名登记。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六、报名截止时间：</w:t>
      </w:r>
      <w:r>
        <w:rPr>
          <w:rFonts w:hint="eastAsia"/>
          <w:sz w:val="24"/>
          <w:szCs w:val="24"/>
          <w:lang w:val="en-US" w:eastAsia="zh-CN"/>
        </w:rPr>
        <w:t>2022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投标开标时间：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投标开标截止时间：</w:t>
      </w:r>
      <w:r>
        <w:rPr>
          <w:rFonts w:hint="eastAsia"/>
          <w:sz w:val="24"/>
          <w:szCs w:val="24"/>
          <w:lang w:val="en-US" w:eastAsia="zh-CN"/>
        </w:rPr>
        <w:t>2022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  <w:lang w:val="en-US" w:eastAsia="zh-CN"/>
        </w:rPr>
        <w:t>00</w:t>
      </w:r>
      <w:r>
        <w:rPr>
          <w:rFonts w:hint="eastAsia"/>
          <w:sz w:val="24"/>
          <w:szCs w:val="24"/>
        </w:rPr>
        <w:t>分。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投标文件要求及送达地点：投标供应商需将投标文件（含</w:t>
      </w:r>
      <w:bookmarkStart w:id="2" w:name="_GoBack"/>
      <w:bookmarkEnd w:id="2"/>
      <w:r>
        <w:rPr>
          <w:rFonts w:hint="eastAsia"/>
          <w:sz w:val="24"/>
          <w:szCs w:val="24"/>
        </w:rPr>
        <w:t>资质证明文件复印件及其他资料）进行密封递交到湖北省博物馆。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联系人：陈丹妮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电话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传真： 027-86793565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电子邮箱：25716150</w:t>
      </w:r>
      <w:r>
        <w:rPr>
          <w:sz w:val="24"/>
          <w:szCs w:val="24"/>
        </w:rPr>
        <w:t>@qq.com</w:t>
      </w:r>
    </w:p>
    <w:p>
      <w:pPr>
        <w:spacing w:line="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联系地址：武汉市武昌区东湖路</w:t>
      </w:r>
      <w:r>
        <w:rPr>
          <w:sz w:val="24"/>
          <w:szCs w:val="24"/>
        </w:rPr>
        <w:t>160</w:t>
      </w:r>
      <w:r>
        <w:rPr>
          <w:rFonts w:hint="eastAsia"/>
          <w:sz w:val="24"/>
          <w:szCs w:val="24"/>
        </w:rPr>
        <w:t>号</w:t>
      </w:r>
    </w:p>
    <w:p>
      <w:pPr>
        <w:spacing w:line="0" w:lineRule="atLeast"/>
        <w:rPr>
          <w:rFonts w:hint="eastAsia"/>
          <w:sz w:val="24"/>
          <w:szCs w:val="24"/>
        </w:rPr>
      </w:pPr>
    </w:p>
    <w:p>
      <w:pPr>
        <w:spacing w:line="0" w:lineRule="atLeast"/>
        <w:rPr>
          <w:rFonts w:hint="eastAsia"/>
          <w:sz w:val="24"/>
          <w:szCs w:val="24"/>
        </w:rPr>
      </w:pPr>
    </w:p>
    <w:p>
      <w:pPr>
        <w:spacing w:line="0" w:lineRule="atLeast"/>
        <w:rPr>
          <w:rFonts w:hint="eastAsia"/>
          <w:sz w:val="24"/>
          <w:szCs w:val="24"/>
        </w:rPr>
      </w:pP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ind w:firstLine="5520" w:firstLineChars="23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 xml:space="preserve">月 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10F"/>
    <w:rsid w:val="0036624A"/>
    <w:rsid w:val="003858D4"/>
    <w:rsid w:val="003C3E9A"/>
    <w:rsid w:val="003D05C5"/>
    <w:rsid w:val="00407182"/>
    <w:rsid w:val="00425529"/>
    <w:rsid w:val="0042694A"/>
    <w:rsid w:val="00430081"/>
    <w:rsid w:val="004647D4"/>
    <w:rsid w:val="004A113B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261C9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8B5B62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23D2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DC7FCF"/>
    <w:rsid w:val="00DD65FB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85D92"/>
    <w:rsid w:val="00FD5C02"/>
    <w:rsid w:val="069C16B8"/>
    <w:rsid w:val="09DF6D3E"/>
    <w:rsid w:val="0FB95727"/>
    <w:rsid w:val="18D67D52"/>
    <w:rsid w:val="18DE5F8C"/>
    <w:rsid w:val="1BDB3CAB"/>
    <w:rsid w:val="26613029"/>
    <w:rsid w:val="29FB372C"/>
    <w:rsid w:val="2C380F7F"/>
    <w:rsid w:val="30E9709E"/>
    <w:rsid w:val="350836FD"/>
    <w:rsid w:val="3624163E"/>
    <w:rsid w:val="394F65C0"/>
    <w:rsid w:val="3F7367C3"/>
    <w:rsid w:val="42255A37"/>
    <w:rsid w:val="56290D2D"/>
    <w:rsid w:val="56293EA6"/>
    <w:rsid w:val="5E9716B3"/>
    <w:rsid w:val="63321358"/>
    <w:rsid w:val="690F4E10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99</Words>
  <Characters>567</Characters>
  <Lines>4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cp:lastPrinted>2022-09-19T03:25:00Z</cp:lastPrinted>
  <dcterms:modified xsi:type="dcterms:W3CDTF">2022-09-20T07:49:29Z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