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</w:t>
      </w:r>
      <w:r>
        <w:rPr>
          <w:rFonts w:hint="eastAsia"/>
          <w:color w:val="auto"/>
          <w:sz w:val="36"/>
          <w:szCs w:val="36"/>
          <w:lang w:val="en-US" w:eastAsia="zh-CN"/>
        </w:rPr>
        <w:t>三期新增配电箱3ATZ2及电缆桥架安装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依据《省人民政府办公厅关于印发湖北省2019—2020年政府集中采购目录及标准的通知》（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2018</w:t>
      </w:r>
      <w:bookmarkEnd w:id="1"/>
      <w:r>
        <w:rPr>
          <w:rFonts w:hint="eastAsia"/>
          <w:color w:val="auto"/>
          <w:sz w:val="24"/>
          <w:szCs w:val="24"/>
        </w:rPr>
        <w:t xml:space="preserve">﹞ </w:t>
      </w:r>
      <w:bookmarkStart w:id="2" w:name="xuhao"/>
      <w:r>
        <w:rPr>
          <w:rFonts w:hint="eastAsia"/>
          <w:color w:val="auto"/>
          <w:sz w:val="24"/>
          <w:szCs w:val="24"/>
        </w:rPr>
        <w:t>33</w:t>
      </w:r>
      <w:bookmarkEnd w:id="2"/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  <w:lang w:val="en-US" w:eastAsia="zh-CN"/>
        </w:rPr>
        <w:t>三期新增配电箱3ATZ2及电缆桥架安装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val="en-US" w:eastAsia="zh-CN"/>
        </w:rPr>
        <w:t>湖北省博物馆三期新增配电箱3ATZ2及电缆桥架安装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116000</w:t>
      </w:r>
      <w:r>
        <w:rPr>
          <w:rFonts w:hint="eastAsia"/>
          <w:color w:val="auto"/>
          <w:sz w:val="24"/>
          <w:szCs w:val="24"/>
        </w:rPr>
        <w:t>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rFonts w:hint="eastAsia"/>
          <w:color w:val="auto"/>
          <w:sz w:val="24"/>
          <w:szCs w:val="24"/>
          <w:lang w:val="en-US" w:eastAsia="zh-CN"/>
        </w:rPr>
        <w:t>三期新增配电箱3ATZ2及电缆桥架安装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2020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15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16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2020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16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val="en-US" w:eastAsia="zh-CN"/>
        </w:rPr>
        <w:t>徐勇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  <w:lang w:val="en-US" w:eastAsia="zh-CN"/>
        </w:rPr>
        <w:t>027-86786009（15071303881）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jc w:val="right"/>
        <w:rPr>
          <w:color w:val="auto"/>
          <w:sz w:val="24"/>
          <w:szCs w:val="24"/>
        </w:rPr>
      </w:pPr>
      <w:bookmarkStart w:id="3" w:name="_GoBack"/>
      <w:r>
        <w:rPr>
          <w:rFonts w:hint="eastAsia"/>
          <w:color w:val="auto"/>
          <w:sz w:val="24"/>
          <w:szCs w:val="24"/>
          <w:lang w:val="en-US" w:eastAsia="zh-CN"/>
        </w:rPr>
        <w:t>2020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12</w:t>
      </w:r>
      <w:r>
        <w:rPr>
          <w:rFonts w:hint="eastAsia"/>
          <w:color w:val="auto"/>
          <w:sz w:val="24"/>
          <w:szCs w:val="24"/>
        </w:rPr>
        <w:t>日</w:t>
      </w:r>
    </w:p>
    <w:bookmarkEnd w:id="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9DF6D3E"/>
    <w:rsid w:val="0ED134C6"/>
    <w:rsid w:val="18DE5F8C"/>
    <w:rsid w:val="1B984588"/>
    <w:rsid w:val="1BD63AC2"/>
    <w:rsid w:val="1BDB3CAB"/>
    <w:rsid w:val="26613029"/>
    <w:rsid w:val="30E9709E"/>
    <w:rsid w:val="3624163E"/>
    <w:rsid w:val="394F65C0"/>
    <w:rsid w:val="3DF11FF4"/>
    <w:rsid w:val="3F7367C3"/>
    <w:rsid w:val="42255A37"/>
    <w:rsid w:val="56290D2D"/>
    <w:rsid w:val="690F4E10"/>
    <w:rsid w:val="6D0520F7"/>
    <w:rsid w:val="6E965BD9"/>
    <w:rsid w:val="72AC516A"/>
    <w:rsid w:val="7C9D76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0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semiHidden/>
    <w:unhideWhenUsed/>
    <w:qFormat/>
    <w:uiPriority w:val="0"/>
    <w:rPr>
      <w:b/>
      <w:bCs/>
    </w:r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TotalTime>4</TotalTime>
  <ScaleCrop>false</ScaleCrop>
  <LinksUpToDate>false</LinksUpToDate>
  <CharactersWithSpaces>705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MissZ</cp:lastModifiedBy>
  <dcterms:modified xsi:type="dcterms:W3CDTF">2020-10-12T12:22:16Z</dcterms:modified>
  <dc:title>湖北省文物考古研究所2017年购买图书资料项目政府采购询价公告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