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bookmarkStart w:id="2" w:name="_GoBack"/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会议室设备及维保材料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会议室及维保材料采购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湖北省博物馆会议室及维保材料采购项目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114000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eastAsia="zh-CN"/>
        </w:rPr>
        <w:t>会议室及维保材料采购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12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30 </w:t>
      </w:r>
      <w:r>
        <w:rPr>
          <w:rFonts w:hint="eastAsia"/>
          <w:color w:val="auto"/>
          <w:sz w:val="24"/>
          <w:szCs w:val="24"/>
        </w:rPr>
        <w:t>日</w:t>
      </w:r>
    </w:p>
    <w:bookmarkEnd w:id="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8D67D52"/>
    <w:rsid w:val="18DE5F8C"/>
    <w:rsid w:val="1BDB3CAB"/>
    <w:rsid w:val="1F195644"/>
    <w:rsid w:val="251C5066"/>
    <w:rsid w:val="26613029"/>
    <w:rsid w:val="27C72500"/>
    <w:rsid w:val="286F50F8"/>
    <w:rsid w:val="28B96D78"/>
    <w:rsid w:val="29FB372C"/>
    <w:rsid w:val="2BB86C57"/>
    <w:rsid w:val="2C380F7F"/>
    <w:rsid w:val="2C9B6F2C"/>
    <w:rsid w:val="30E9709E"/>
    <w:rsid w:val="319246BC"/>
    <w:rsid w:val="350836FD"/>
    <w:rsid w:val="3624163E"/>
    <w:rsid w:val="3848681F"/>
    <w:rsid w:val="394F65C0"/>
    <w:rsid w:val="3DC570E7"/>
    <w:rsid w:val="3F7367C3"/>
    <w:rsid w:val="42255A37"/>
    <w:rsid w:val="42E41D7A"/>
    <w:rsid w:val="478F4D99"/>
    <w:rsid w:val="488066D2"/>
    <w:rsid w:val="4E1E7AD4"/>
    <w:rsid w:val="505E3E70"/>
    <w:rsid w:val="56290D2D"/>
    <w:rsid w:val="5E9716B3"/>
    <w:rsid w:val="5FA0032A"/>
    <w:rsid w:val="63321358"/>
    <w:rsid w:val="68A93AD6"/>
    <w:rsid w:val="690F4E10"/>
    <w:rsid w:val="6B321020"/>
    <w:rsid w:val="6F7E6734"/>
    <w:rsid w:val="7657102A"/>
    <w:rsid w:val="78BC1AF9"/>
    <w:rsid w:val="7B976C2C"/>
    <w:rsid w:val="7BD23D6B"/>
    <w:rsid w:val="7C9D7651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2021-08-27T07:19:00Z</cp:lastPrinted>
  <dcterms:modified xsi:type="dcterms:W3CDTF">2021-11-30T08:05:31Z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