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木兰湖基地维修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  <w:lang w:eastAsia="zh-CN"/>
        </w:rPr>
        <w:t>湖北省考古研究所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木兰湖基地维修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木兰湖基地维修项目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147766.32元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木兰湖基地维修项</w:t>
      </w:r>
      <w:r>
        <w:rPr>
          <w:rFonts w:hint="eastAsia"/>
          <w:color w:val="auto"/>
          <w:sz w:val="24"/>
          <w:szCs w:val="24"/>
        </w:rPr>
        <w:t>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郭浩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15271820683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13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Y1MjE1NTY4ZTcyMzc1ZTZmNjBiYjdkOTM1MzRlOTY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EB1CF2"/>
    <w:rsid w:val="03E1384B"/>
    <w:rsid w:val="04C94AE8"/>
    <w:rsid w:val="069C16B8"/>
    <w:rsid w:val="084C7623"/>
    <w:rsid w:val="09DF6D3E"/>
    <w:rsid w:val="0E5D1A6A"/>
    <w:rsid w:val="0FB95727"/>
    <w:rsid w:val="18D67D52"/>
    <w:rsid w:val="18DE5F8C"/>
    <w:rsid w:val="18E12801"/>
    <w:rsid w:val="1BDB3CAB"/>
    <w:rsid w:val="26613029"/>
    <w:rsid w:val="29FB372C"/>
    <w:rsid w:val="2A175B05"/>
    <w:rsid w:val="2C380F7F"/>
    <w:rsid w:val="30E9709E"/>
    <w:rsid w:val="350836FD"/>
    <w:rsid w:val="35B6464B"/>
    <w:rsid w:val="3624163E"/>
    <w:rsid w:val="38DF4AA4"/>
    <w:rsid w:val="394F65C0"/>
    <w:rsid w:val="3A8970C1"/>
    <w:rsid w:val="3F6E5FDB"/>
    <w:rsid w:val="3F7367C3"/>
    <w:rsid w:val="415E1016"/>
    <w:rsid w:val="42255A37"/>
    <w:rsid w:val="42DE03B9"/>
    <w:rsid w:val="4A6D1BB4"/>
    <w:rsid w:val="56290D2D"/>
    <w:rsid w:val="5E9716B3"/>
    <w:rsid w:val="5F5327CC"/>
    <w:rsid w:val="5FEA00D0"/>
    <w:rsid w:val="63321358"/>
    <w:rsid w:val="669D00D8"/>
    <w:rsid w:val="678C40D1"/>
    <w:rsid w:val="690F4E10"/>
    <w:rsid w:val="75696F0C"/>
    <w:rsid w:val="77BD208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</Words>
  <Characters>670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2021-06-23T02:29:00Z</cp:lastPrinted>
  <dcterms:modified xsi:type="dcterms:W3CDTF">2022-09-08T06:54:50Z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0CBE5249DAF54F71AF542D8B2E5A3FAD</vt:lpwstr>
  </property>
</Properties>
</file>