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11" w:rsidRDefault="00343911" w:rsidP="00343911">
      <w:pPr>
        <w:spacing w:line="560" w:lineRule="exact"/>
        <w:jc w:val="left"/>
        <w:rPr>
          <w:rFonts w:ascii="黑体" w:eastAsia="黑体" w:hAnsi="黑体"/>
          <w:sz w:val="32"/>
          <w:szCs w:val="32"/>
        </w:rPr>
      </w:pPr>
      <w:r>
        <w:rPr>
          <w:rFonts w:ascii="黑体" w:eastAsia="黑体" w:hAnsi="黑体" w:hint="eastAsia"/>
          <w:sz w:val="32"/>
          <w:szCs w:val="32"/>
        </w:rPr>
        <w:t>附件2</w:t>
      </w:r>
    </w:p>
    <w:p w:rsidR="00343911" w:rsidRDefault="00343911" w:rsidP="00343911">
      <w:pPr>
        <w:spacing w:beforeLines="50" w:before="156" w:line="560" w:lineRule="exact"/>
        <w:jc w:val="center"/>
        <w:rPr>
          <w:rFonts w:ascii="方正小标宋_GBK" w:eastAsia="方正小标宋_GBK" w:hAnsi="仿宋"/>
          <w:w w:val="98"/>
          <w:sz w:val="44"/>
          <w:szCs w:val="44"/>
        </w:rPr>
      </w:pPr>
      <w:r>
        <w:rPr>
          <w:rFonts w:ascii="方正小标宋_GBK" w:eastAsia="方正小标宋_GBK" w:hAnsi="仿宋" w:hint="eastAsia"/>
          <w:w w:val="98"/>
          <w:sz w:val="44"/>
          <w:szCs w:val="44"/>
        </w:rPr>
        <w:t>湖北省药品生产企业有关事项备案管理规定</w:t>
      </w:r>
    </w:p>
    <w:p w:rsidR="00343911" w:rsidRDefault="00343911" w:rsidP="00343911">
      <w:pPr>
        <w:spacing w:line="560" w:lineRule="exact"/>
        <w:jc w:val="center"/>
        <w:rPr>
          <w:rFonts w:ascii="仿宋" w:eastAsia="仿宋" w:hAnsi="仿宋"/>
          <w:sz w:val="32"/>
          <w:szCs w:val="32"/>
        </w:rPr>
      </w:pPr>
      <w:r>
        <w:rPr>
          <w:rFonts w:ascii="仿宋" w:eastAsia="仿宋" w:hAnsi="仿宋" w:hint="eastAsia"/>
          <w:sz w:val="32"/>
          <w:szCs w:val="32"/>
        </w:rPr>
        <w:t>（征求意见稿）</w:t>
      </w:r>
    </w:p>
    <w:p w:rsidR="00343911" w:rsidRDefault="00343911" w:rsidP="00343911">
      <w:pPr>
        <w:spacing w:beforeLines="100" w:before="312" w:line="580" w:lineRule="exact"/>
        <w:ind w:firstLineChars="200" w:firstLine="640"/>
        <w:rPr>
          <w:rFonts w:ascii="方正仿宋_GBK" w:eastAsia="方正仿宋_GBK" w:hAnsi="仿宋"/>
          <w:sz w:val="32"/>
          <w:szCs w:val="32"/>
        </w:rPr>
      </w:pPr>
      <w:r>
        <w:rPr>
          <w:rFonts w:ascii="方正黑体_GBK" w:eastAsia="方正黑体_GBK" w:hAnsi="仿宋" w:hint="eastAsia"/>
          <w:sz w:val="32"/>
          <w:szCs w:val="32"/>
        </w:rPr>
        <w:t>第一条</w:t>
      </w:r>
      <w:r>
        <w:rPr>
          <w:rFonts w:ascii="方正仿宋_GBK" w:eastAsia="方正仿宋_GBK" w:hAnsi="仿宋" w:hint="eastAsia"/>
          <w:sz w:val="32"/>
          <w:szCs w:val="32"/>
        </w:rPr>
        <w:t xml:space="preserve">  为规范湖北省境内药品生产企业有关事项备案工作，根据《药品生产监督管理办法》、《药品生产质量管理规范》，制定本规定。</w:t>
      </w:r>
    </w:p>
    <w:p w:rsidR="00343911" w:rsidRDefault="00343911" w:rsidP="00343911">
      <w:pPr>
        <w:spacing w:line="580" w:lineRule="exact"/>
        <w:ind w:firstLine="645"/>
        <w:rPr>
          <w:rFonts w:ascii="方正仿宋_GBK" w:eastAsia="方正仿宋_GBK" w:hAnsi="仿宋"/>
          <w:sz w:val="32"/>
          <w:szCs w:val="32"/>
        </w:rPr>
      </w:pPr>
      <w:r>
        <w:rPr>
          <w:rFonts w:ascii="方正黑体_GBK" w:eastAsia="方正黑体_GBK" w:hAnsi="仿宋" w:hint="eastAsia"/>
          <w:sz w:val="32"/>
          <w:szCs w:val="32"/>
        </w:rPr>
        <w:t>第二条</w:t>
      </w:r>
      <w:r>
        <w:rPr>
          <w:rFonts w:ascii="方正仿宋_GBK" w:eastAsia="方正仿宋_GBK" w:hAnsi="仿宋" w:hint="eastAsia"/>
          <w:sz w:val="32"/>
          <w:szCs w:val="32"/>
        </w:rPr>
        <w:t xml:space="preserve">  湖北省境内药品生产企业有关事项备案的申请、审查、登记和监督管理，适用本规定。</w:t>
      </w:r>
    </w:p>
    <w:p w:rsidR="00343911" w:rsidRDefault="00343911" w:rsidP="00343911">
      <w:pPr>
        <w:spacing w:line="580" w:lineRule="exact"/>
        <w:ind w:firstLine="645"/>
        <w:rPr>
          <w:rFonts w:ascii="方正仿宋_GBK" w:eastAsia="方正仿宋_GBK" w:hAnsi="仿宋"/>
          <w:sz w:val="32"/>
          <w:szCs w:val="32"/>
        </w:rPr>
      </w:pPr>
      <w:r>
        <w:rPr>
          <w:rFonts w:ascii="方正黑体_GBK" w:eastAsia="方正黑体_GBK" w:hAnsi="仿宋" w:hint="eastAsia"/>
          <w:sz w:val="32"/>
          <w:szCs w:val="32"/>
        </w:rPr>
        <w:t>第三条</w:t>
      </w:r>
      <w:r>
        <w:rPr>
          <w:rFonts w:ascii="方正仿宋_GBK" w:eastAsia="方正仿宋_GBK" w:hAnsi="仿宋" w:hint="eastAsia"/>
          <w:sz w:val="32"/>
          <w:szCs w:val="32"/>
        </w:rPr>
        <w:t xml:space="preserve">  本规定所称药品生产企业有关事项，是指药品生产企业关键人员（质量负责人和生产负责人）发生变更、委托检验、关键生产设施等条件与现状发生变化等事项。</w:t>
      </w:r>
    </w:p>
    <w:p w:rsidR="00343911" w:rsidRDefault="00343911" w:rsidP="00343911">
      <w:pPr>
        <w:spacing w:line="580" w:lineRule="exact"/>
        <w:ind w:firstLine="645"/>
        <w:rPr>
          <w:rFonts w:ascii="方正仿宋_GBK" w:eastAsia="方正仿宋_GBK" w:hAnsi="仿宋"/>
          <w:sz w:val="32"/>
          <w:szCs w:val="32"/>
        </w:rPr>
      </w:pPr>
      <w:r>
        <w:rPr>
          <w:rFonts w:ascii="方正黑体_GBK" w:eastAsia="方正黑体_GBK" w:hAnsi="仿宋" w:hint="eastAsia"/>
          <w:sz w:val="32"/>
          <w:szCs w:val="32"/>
        </w:rPr>
        <w:t>第四条</w:t>
      </w:r>
      <w:r>
        <w:rPr>
          <w:rFonts w:ascii="方正仿宋_GBK" w:eastAsia="方正仿宋_GBK" w:hAnsi="仿宋" w:hint="eastAsia"/>
          <w:b/>
          <w:sz w:val="32"/>
          <w:szCs w:val="32"/>
        </w:rPr>
        <w:t xml:space="preserve">  </w:t>
      </w:r>
      <w:r>
        <w:rPr>
          <w:rFonts w:ascii="方正仿宋_GBK" w:eastAsia="方正仿宋_GBK" w:hAnsi="仿宋" w:hint="eastAsia"/>
          <w:sz w:val="32"/>
          <w:szCs w:val="32"/>
        </w:rPr>
        <w:t>湖北省药品监督管理局（下简称“省局”）药品生产监管处负责湖北省境内药品生产企业有关事项备案登记和监督管理工作。</w:t>
      </w:r>
    </w:p>
    <w:p w:rsidR="00343911" w:rsidRDefault="00343911" w:rsidP="00343911">
      <w:pPr>
        <w:spacing w:line="580" w:lineRule="exact"/>
        <w:ind w:firstLine="645"/>
        <w:rPr>
          <w:rFonts w:ascii="方正仿宋_GBK" w:eastAsia="方正仿宋_GBK" w:hAnsi="仿宋"/>
          <w:sz w:val="32"/>
          <w:szCs w:val="32"/>
        </w:rPr>
      </w:pPr>
      <w:r>
        <w:rPr>
          <w:rFonts w:ascii="方正黑体_GBK" w:eastAsia="方正黑体_GBK" w:hAnsi="仿宋" w:hint="eastAsia"/>
          <w:sz w:val="32"/>
          <w:szCs w:val="32"/>
        </w:rPr>
        <w:t>第五条</w:t>
      </w:r>
      <w:r>
        <w:rPr>
          <w:rFonts w:ascii="方正仿宋_GBK" w:eastAsia="方正仿宋_GBK" w:hAnsi="仿宋" w:hint="eastAsia"/>
          <w:sz w:val="32"/>
          <w:szCs w:val="32"/>
        </w:rPr>
        <w:t xml:space="preserve">  药品生产企业关键人员变更后的人员资质，应符合《药品生产质量管理规范》相关规定。企业应当在人员变更后15日内报省局备案。</w:t>
      </w: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t>药品生产企业应按照《药品生产质量管理规范》要求开展委托检验工作，企业应当在签署委托检验合同后15日内报省局备案。</w:t>
      </w:r>
    </w:p>
    <w:p w:rsidR="00343911" w:rsidRDefault="00343911" w:rsidP="00343911">
      <w:pPr>
        <w:spacing w:line="580" w:lineRule="exact"/>
        <w:ind w:firstLine="645"/>
        <w:rPr>
          <w:rFonts w:ascii="方正仿宋_GBK" w:eastAsia="方正仿宋_GBK" w:hAnsi="仿宋"/>
          <w:b/>
          <w:sz w:val="32"/>
          <w:szCs w:val="32"/>
        </w:rPr>
      </w:pPr>
      <w:r>
        <w:rPr>
          <w:rFonts w:ascii="方正仿宋_GBK" w:eastAsia="方正仿宋_GBK" w:hAnsi="仿宋" w:hint="eastAsia"/>
          <w:sz w:val="32"/>
          <w:szCs w:val="32"/>
        </w:rPr>
        <w:t>药品生产企业的关键生产设施等条件与现状发生变化的，企业应当自发生变化30日内报省局备案。</w:t>
      </w:r>
    </w:p>
    <w:p w:rsidR="00343911" w:rsidRDefault="00343911" w:rsidP="00343911">
      <w:pPr>
        <w:spacing w:line="580" w:lineRule="exact"/>
        <w:ind w:firstLine="645"/>
        <w:rPr>
          <w:rFonts w:ascii="方正仿宋_GBK" w:eastAsia="方正仿宋_GBK" w:hAnsi="仿宋"/>
          <w:b/>
          <w:sz w:val="32"/>
          <w:szCs w:val="32"/>
        </w:rPr>
      </w:pPr>
      <w:r>
        <w:rPr>
          <w:rFonts w:ascii="方正黑体_GBK" w:eastAsia="方正黑体_GBK" w:hAnsi="仿宋" w:hint="eastAsia"/>
          <w:sz w:val="32"/>
          <w:szCs w:val="32"/>
        </w:rPr>
        <w:t>第六条</w:t>
      </w:r>
      <w:r>
        <w:rPr>
          <w:rFonts w:ascii="方正仿宋_GBK" w:eastAsia="方正仿宋_GBK" w:hAnsi="仿宋" w:hint="eastAsia"/>
          <w:b/>
          <w:sz w:val="32"/>
          <w:szCs w:val="32"/>
        </w:rPr>
        <w:t xml:space="preserve">  </w:t>
      </w:r>
      <w:r>
        <w:rPr>
          <w:rFonts w:ascii="方正仿宋_GBK" w:eastAsia="方正仿宋_GBK" w:hAnsi="仿宋" w:hint="eastAsia"/>
          <w:sz w:val="32"/>
          <w:szCs w:val="32"/>
        </w:rPr>
        <w:t>药品生产企业有关事项备案实行报告制度（即：</w:t>
      </w:r>
      <w:r>
        <w:rPr>
          <w:rFonts w:ascii="方正仿宋_GBK" w:eastAsia="方正仿宋_GBK" w:hAnsi="仿宋" w:hint="eastAsia"/>
          <w:sz w:val="32"/>
          <w:szCs w:val="32"/>
        </w:rPr>
        <w:lastRenderedPageBreak/>
        <w:t>告知性备案）。申请有关事项备案的药品生产企业，应当填写《湖北省药品生产企业有关事项备案表》（附件1），并按照本规定要求提交备案资料（附件2）。</w:t>
      </w:r>
    </w:p>
    <w:p w:rsidR="00343911" w:rsidRDefault="00343911" w:rsidP="00343911">
      <w:pPr>
        <w:spacing w:line="580" w:lineRule="exact"/>
        <w:ind w:firstLine="645"/>
        <w:rPr>
          <w:rFonts w:ascii="方正仿宋_GBK" w:eastAsia="方正仿宋_GBK" w:hAnsi="仿宋"/>
          <w:sz w:val="32"/>
          <w:szCs w:val="32"/>
        </w:rPr>
      </w:pPr>
      <w:r>
        <w:rPr>
          <w:rFonts w:ascii="方正黑体_GBK" w:eastAsia="方正黑体_GBK" w:hAnsi="仿宋" w:hint="eastAsia"/>
          <w:sz w:val="32"/>
          <w:szCs w:val="32"/>
        </w:rPr>
        <w:t>第七条</w:t>
      </w:r>
      <w:r>
        <w:rPr>
          <w:rFonts w:ascii="方正仿宋_GBK" w:eastAsia="方正仿宋_GBK" w:hAnsi="仿宋" w:hint="eastAsia"/>
          <w:b/>
          <w:sz w:val="32"/>
          <w:szCs w:val="32"/>
        </w:rPr>
        <w:t xml:space="preserve">  </w:t>
      </w:r>
      <w:r>
        <w:rPr>
          <w:rFonts w:ascii="方正仿宋_GBK" w:eastAsia="方正仿宋_GBK" w:hAnsi="仿宋" w:hint="eastAsia"/>
          <w:sz w:val="32"/>
          <w:szCs w:val="32"/>
        </w:rPr>
        <w:t>省局药品生产监管处负责对药品生产企业有关事项备案资料进行审查、登记，必要时，可以对企业组织开展药品生产现场检查。</w:t>
      </w:r>
    </w:p>
    <w:p w:rsidR="00343911" w:rsidRDefault="00343911" w:rsidP="00343911">
      <w:pPr>
        <w:spacing w:line="580" w:lineRule="exact"/>
        <w:ind w:firstLine="645"/>
        <w:rPr>
          <w:rFonts w:ascii="方正仿宋_GBK" w:eastAsia="方正仿宋_GBK" w:hAnsi="仿宋"/>
          <w:sz w:val="32"/>
          <w:szCs w:val="32"/>
        </w:rPr>
      </w:pPr>
      <w:r>
        <w:rPr>
          <w:rFonts w:ascii="方正黑体_GBK" w:eastAsia="方正黑体_GBK" w:hAnsi="仿宋" w:hint="eastAsia"/>
          <w:sz w:val="32"/>
          <w:szCs w:val="32"/>
        </w:rPr>
        <w:t>第八条</w:t>
      </w:r>
      <w:r>
        <w:rPr>
          <w:rFonts w:ascii="方正仿宋_GBK" w:eastAsia="方正仿宋_GBK" w:hAnsi="仿宋" w:hint="eastAsia"/>
          <w:b/>
          <w:sz w:val="32"/>
          <w:szCs w:val="32"/>
        </w:rPr>
        <w:t xml:space="preserve">  </w:t>
      </w:r>
      <w:r>
        <w:rPr>
          <w:rFonts w:ascii="方正仿宋_GBK" w:eastAsia="方正仿宋_GBK" w:hAnsi="仿宋" w:hint="eastAsia"/>
          <w:sz w:val="32"/>
          <w:szCs w:val="32"/>
        </w:rPr>
        <w:t>药品生产企业改建、扩建生产车间（生产线）的，应按《药品生产质量管理规范认证管理办法》规定重新申请药品GMP认证。对改变已通过药品GMP认证车间的工艺布局、增加生产线的，视为企业改建、扩建生产车间（生产线）。</w:t>
      </w:r>
    </w:p>
    <w:p w:rsidR="00343911" w:rsidRDefault="00343911" w:rsidP="00343911">
      <w:pPr>
        <w:spacing w:line="580" w:lineRule="exact"/>
        <w:ind w:firstLine="645"/>
        <w:rPr>
          <w:rFonts w:ascii="方正仿宋_GBK" w:eastAsia="方正仿宋_GBK" w:hAnsi="仿宋"/>
          <w:sz w:val="32"/>
          <w:szCs w:val="32"/>
        </w:rPr>
      </w:pPr>
      <w:r>
        <w:rPr>
          <w:rFonts w:ascii="方正黑体_GBK" w:eastAsia="方正黑体_GBK" w:hAnsi="仿宋" w:hint="eastAsia"/>
          <w:sz w:val="32"/>
          <w:szCs w:val="32"/>
        </w:rPr>
        <w:t>第九条</w:t>
      </w:r>
      <w:r>
        <w:rPr>
          <w:rFonts w:ascii="方正仿宋_GBK" w:eastAsia="方正仿宋_GBK" w:hAnsi="仿宋" w:hint="eastAsia"/>
          <w:sz w:val="32"/>
          <w:szCs w:val="32"/>
        </w:rPr>
        <w:t xml:space="preserve">  未按照本规定进行药品生产企业有关事项备案的，依据《药品生产监督管理办法》第五十五条进行处理。</w:t>
      </w:r>
    </w:p>
    <w:p w:rsidR="00343911" w:rsidRDefault="00343911" w:rsidP="00343911">
      <w:pPr>
        <w:spacing w:line="580" w:lineRule="exact"/>
        <w:ind w:firstLine="645"/>
        <w:rPr>
          <w:rFonts w:ascii="方正仿宋_GBK" w:eastAsia="方正仿宋_GBK" w:hAnsi="仿宋"/>
          <w:sz w:val="32"/>
          <w:szCs w:val="32"/>
        </w:rPr>
      </w:pPr>
      <w:r>
        <w:rPr>
          <w:rFonts w:ascii="方正黑体_GBK" w:eastAsia="方正黑体_GBK" w:hAnsi="仿宋" w:hint="eastAsia"/>
          <w:sz w:val="32"/>
          <w:szCs w:val="32"/>
        </w:rPr>
        <w:t>第十条</w:t>
      </w:r>
      <w:r>
        <w:rPr>
          <w:rFonts w:ascii="方正仿宋_GBK" w:eastAsia="方正仿宋_GBK" w:hAnsi="仿宋" w:hint="eastAsia"/>
          <w:b/>
          <w:sz w:val="32"/>
          <w:szCs w:val="32"/>
        </w:rPr>
        <w:t xml:space="preserve">  </w:t>
      </w:r>
      <w:r>
        <w:rPr>
          <w:rFonts w:ascii="方正仿宋_GBK" w:eastAsia="方正仿宋_GBK" w:hAnsi="仿宋" w:hint="eastAsia"/>
          <w:sz w:val="32"/>
          <w:szCs w:val="32"/>
        </w:rPr>
        <w:t>本规定由湖北省药品监督管理局负责解释，自印发之日起执行。原湖北省食品药品监督管理局2005年11月15日发布的关于《关于印发湖北省药品生产企业有关事项备案管理暂行规定的通知》（鄂食药监文〔2005〕67号）同时废止。</w:t>
      </w:r>
    </w:p>
    <w:p w:rsidR="00343911" w:rsidRDefault="00343911" w:rsidP="00343911">
      <w:pPr>
        <w:spacing w:line="580" w:lineRule="exact"/>
        <w:ind w:firstLine="645"/>
        <w:rPr>
          <w:rFonts w:ascii="方正仿宋_GBK" w:eastAsia="方正仿宋_GBK" w:hAnsi="仿宋"/>
          <w:sz w:val="32"/>
          <w:szCs w:val="32"/>
        </w:rPr>
      </w:pP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t>附件：1.</w:t>
      </w:r>
      <w:r>
        <w:rPr>
          <w:rFonts w:ascii="方正仿宋_GBK" w:eastAsia="方正仿宋_GBK" w:hint="eastAsia"/>
        </w:rPr>
        <w:t xml:space="preserve"> </w:t>
      </w:r>
      <w:r>
        <w:rPr>
          <w:rFonts w:ascii="方正仿宋_GBK" w:eastAsia="方正仿宋_GBK" w:hAnsi="仿宋" w:hint="eastAsia"/>
          <w:sz w:val="32"/>
          <w:szCs w:val="32"/>
        </w:rPr>
        <w:t>湖北省药品生产企业有关事项备案表</w:t>
      </w:r>
    </w:p>
    <w:p w:rsidR="00343911" w:rsidRDefault="00343911" w:rsidP="00343911">
      <w:pPr>
        <w:spacing w:line="580" w:lineRule="exact"/>
        <w:ind w:firstLine="645"/>
        <w:rPr>
          <w:rFonts w:ascii="黑体" w:eastAsia="黑体" w:hAnsi="黑体"/>
          <w:sz w:val="32"/>
          <w:szCs w:val="32"/>
        </w:rPr>
      </w:pPr>
      <w:r>
        <w:rPr>
          <w:rFonts w:ascii="方正仿宋_GBK" w:eastAsia="方正仿宋_GBK" w:hAnsi="仿宋" w:hint="eastAsia"/>
          <w:sz w:val="32"/>
          <w:szCs w:val="32"/>
        </w:rPr>
        <w:t xml:space="preserve">   </w:t>
      </w:r>
      <w:r>
        <w:rPr>
          <w:rFonts w:ascii="Calibri" w:eastAsia="方正仿宋_GBK" w:hAnsi="Calibri"/>
          <w:sz w:val="32"/>
          <w:szCs w:val="32"/>
        </w:rPr>
        <w:t xml:space="preserve">  </w:t>
      </w:r>
      <w:r>
        <w:rPr>
          <w:rFonts w:ascii="方正仿宋_GBK" w:eastAsia="方正仿宋_GBK" w:hAnsi="仿宋" w:hint="eastAsia"/>
          <w:sz w:val="32"/>
          <w:szCs w:val="32"/>
        </w:rPr>
        <w:t xml:space="preserve"> 2.</w:t>
      </w:r>
      <w:r>
        <w:rPr>
          <w:rFonts w:ascii="方正仿宋_GBK" w:eastAsia="方正仿宋_GBK" w:hint="eastAsia"/>
        </w:rPr>
        <w:t xml:space="preserve"> </w:t>
      </w:r>
      <w:r>
        <w:rPr>
          <w:rFonts w:ascii="方正仿宋_GBK" w:eastAsia="方正仿宋_GBK" w:hAnsi="仿宋" w:hint="eastAsia"/>
          <w:sz w:val="32"/>
          <w:szCs w:val="32"/>
        </w:rPr>
        <w:t>药品生产企业有关事项备案材料要求</w:t>
      </w:r>
      <w:r>
        <w:rPr>
          <w:rFonts w:ascii="方正仿宋_GBK" w:eastAsia="方正仿宋_GBK" w:hAnsi="仿宋" w:hint="eastAsia"/>
          <w:sz w:val="32"/>
          <w:szCs w:val="32"/>
        </w:rPr>
        <w:br w:type="page"/>
      </w:r>
      <w:r>
        <w:rPr>
          <w:rFonts w:ascii="黑体" w:eastAsia="黑体" w:hAnsi="黑体" w:hint="eastAsia"/>
          <w:sz w:val="32"/>
          <w:szCs w:val="32"/>
        </w:rPr>
        <w:lastRenderedPageBreak/>
        <w:t>附件2-1</w:t>
      </w:r>
    </w:p>
    <w:p w:rsidR="00343911" w:rsidRDefault="00343911" w:rsidP="00343911">
      <w:pPr>
        <w:spacing w:line="580" w:lineRule="exact"/>
        <w:jc w:val="center"/>
        <w:rPr>
          <w:rFonts w:ascii="方正小标宋_GBK" w:eastAsia="方正小标宋_GBK" w:hAnsi="仿宋"/>
          <w:sz w:val="36"/>
          <w:szCs w:val="36"/>
        </w:rPr>
      </w:pPr>
      <w:r>
        <w:rPr>
          <w:rFonts w:ascii="方正小标宋_GBK" w:eastAsia="方正小标宋_GBK" w:hAnsi="仿宋" w:hint="eastAsia"/>
          <w:sz w:val="36"/>
          <w:szCs w:val="36"/>
        </w:rPr>
        <w:t>湖北省药品生产企业有关事项备案表</w:t>
      </w:r>
    </w:p>
    <w:p w:rsidR="00343911" w:rsidRDefault="00343911" w:rsidP="00343911">
      <w:pPr>
        <w:spacing w:line="400" w:lineRule="exact"/>
        <w:ind w:firstLine="646"/>
        <w:jc w:val="center"/>
        <w:rPr>
          <w:rFonts w:ascii="仿宋" w:eastAsia="仿宋" w:hAnsi="仿宋"/>
          <w:sz w:val="24"/>
        </w:rPr>
      </w:pPr>
      <w:r>
        <w:rPr>
          <w:rFonts w:ascii="仿宋" w:eastAsia="仿宋" w:hAnsi="仿宋" w:hint="eastAsia"/>
          <w:sz w:val="32"/>
          <w:szCs w:val="32"/>
        </w:rPr>
        <w:t xml:space="preserve">                        </w:t>
      </w:r>
      <w:r>
        <w:rPr>
          <w:rFonts w:ascii="仿宋" w:eastAsia="仿宋" w:hAnsi="仿宋" w:hint="eastAsia"/>
          <w:sz w:val="24"/>
        </w:rPr>
        <w:t xml:space="preserve"> 编号：</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573"/>
        <w:gridCol w:w="3005"/>
        <w:gridCol w:w="1502"/>
        <w:gridCol w:w="2640"/>
        <w:tblGridChange w:id="0">
          <w:tblGrid>
            <w:gridCol w:w="113"/>
            <w:gridCol w:w="525"/>
            <w:gridCol w:w="1573"/>
            <w:gridCol w:w="7034"/>
            <w:gridCol w:w="113"/>
            <w:gridCol w:w="1459"/>
            <w:gridCol w:w="7146"/>
            <w:gridCol w:w="1502"/>
            <w:gridCol w:w="2639"/>
          </w:tblGrid>
        </w:tblGridChange>
      </w:tblGrid>
      <w:tr w:rsidR="00343911" w:rsidTr="001B42B1">
        <w:trPr>
          <w:trHeight w:val="414"/>
          <w:jc w:val="center"/>
        </w:trPr>
        <w:tc>
          <w:tcPr>
            <w:tcW w:w="2098" w:type="dxa"/>
            <w:gridSpan w:val="2"/>
            <w:tcBorders>
              <w:top w:val="single" w:sz="4" w:space="0" w:color="auto"/>
              <w:left w:val="single" w:sz="4" w:space="0" w:color="auto"/>
              <w:bottom w:val="single" w:sz="4" w:space="0" w:color="auto"/>
              <w:right w:val="single" w:sz="4" w:space="0" w:color="auto"/>
            </w:tcBorders>
            <w:vAlign w:val="center"/>
            <w:hideMark/>
          </w:tcPr>
          <w:p w:rsidR="00343911" w:rsidRDefault="00343911" w:rsidP="001B42B1">
            <w:pPr>
              <w:spacing w:line="560" w:lineRule="exact"/>
              <w:jc w:val="center"/>
              <w:rPr>
                <w:rFonts w:ascii="仿宋" w:eastAsia="仿宋" w:hAnsi="仿宋"/>
                <w:spacing w:val="-16"/>
                <w:sz w:val="24"/>
              </w:rPr>
            </w:pPr>
            <w:r>
              <w:rPr>
                <w:rFonts w:ascii="仿宋" w:eastAsia="仿宋" w:hAnsi="仿宋" w:hint="eastAsia"/>
                <w:spacing w:val="-16"/>
                <w:sz w:val="24"/>
              </w:rPr>
              <w:t>企业名称（公章）</w:t>
            </w:r>
          </w:p>
        </w:tc>
        <w:tc>
          <w:tcPr>
            <w:tcW w:w="7146" w:type="dxa"/>
            <w:gridSpan w:val="3"/>
            <w:tcBorders>
              <w:top w:val="single" w:sz="4" w:space="0" w:color="auto"/>
              <w:left w:val="single" w:sz="4" w:space="0" w:color="auto"/>
              <w:bottom w:val="single" w:sz="4" w:space="0" w:color="auto"/>
              <w:right w:val="single" w:sz="4" w:space="0" w:color="auto"/>
            </w:tcBorders>
            <w:vAlign w:val="center"/>
          </w:tcPr>
          <w:p w:rsidR="00343911" w:rsidRDefault="00343911" w:rsidP="001B42B1">
            <w:pPr>
              <w:spacing w:line="560" w:lineRule="exact"/>
              <w:jc w:val="left"/>
              <w:rPr>
                <w:rFonts w:ascii="仿宋" w:eastAsia="仿宋" w:hAnsi="仿宋"/>
                <w:sz w:val="24"/>
              </w:rPr>
            </w:pPr>
          </w:p>
        </w:tc>
      </w:tr>
      <w:tr w:rsidR="00343911" w:rsidTr="001B42B1">
        <w:trPr>
          <w:trHeight w:val="414"/>
          <w:jc w:val="center"/>
        </w:trPr>
        <w:tc>
          <w:tcPr>
            <w:tcW w:w="2098" w:type="dxa"/>
            <w:gridSpan w:val="2"/>
            <w:tcBorders>
              <w:top w:val="single" w:sz="4" w:space="0" w:color="auto"/>
              <w:left w:val="single" w:sz="4" w:space="0" w:color="auto"/>
              <w:bottom w:val="single" w:sz="4" w:space="0" w:color="auto"/>
              <w:right w:val="single" w:sz="4" w:space="0" w:color="auto"/>
            </w:tcBorders>
            <w:vAlign w:val="center"/>
            <w:hideMark/>
          </w:tcPr>
          <w:p w:rsidR="00343911" w:rsidRDefault="00343911" w:rsidP="001B42B1">
            <w:pPr>
              <w:spacing w:line="560" w:lineRule="exact"/>
              <w:jc w:val="center"/>
              <w:rPr>
                <w:rFonts w:ascii="仿宋" w:eastAsia="仿宋" w:hAnsi="仿宋"/>
                <w:sz w:val="24"/>
              </w:rPr>
            </w:pPr>
            <w:r>
              <w:rPr>
                <w:rFonts w:ascii="仿宋" w:eastAsia="仿宋" w:hAnsi="仿宋" w:hint="eastAsia"/>
                <w:sz w:val="24"/>
              </w:rPr>
              <w:t>生产地址及范围</w:t>
            </w:r>
          </w:p>
        </w:tc>
        <w:tc>
          <w:tcPr>
            <w:tcW w:w="7146" w:type="dxa"/>
            <w:gridSpan w:val="3"/>
            <w:tcBorders>
              <w:top w:val="single" w:sz="4" w:space="0" w:color="auto"/>
              <w:left w:val="single" w:sz="4" w:space="0" w:color="auto"/>
              <w:bottom w:val="single" w:sz="4" w:space="0" w:color="auto"/>
              <w:right w:val="single" w:sz="4" w:space="0" w:color="auto"/>
            </w:tcBorders>
            <w:vAlign w:val="center"/>
          </w:tcPr>
          <w:p w:rsidR="00343911" w:rsidRDefault="00343911" w:rsidP="001B42B1">
            <w:pPr>
              <w:spacing w:line="560" w:lineRule="exact"/>
              <w:jc w:val="left"/>
              <w:rPr>
                <w:rFonts w:ascii="仿宋" w:eastAsia="仿宋" w:hAnsi="仿宋"/>
                <w:sz w:val="24"/>
              </w:rPr>
            </w:pPr>
          </w:p>
        </w:tc>
      </w:tr>
      <w:tr w:rsidR="00343911" w:rsidTr="001B42B1">
        <w:trPr>
          <w:trHeight w:val="414"/>
          <w:jc w:val="center"/>
        </w:trPr>
        <w:tc>
          <w:tcPr>
            <w:tcW w:w="2098" w:type="dxa"/>
            <w:gridSpan w:val="2"/>
            <w:tcBorders>
              <w:top w:val="single" w:sz="4" w:space="0" w:color="auto"/>
              <w:left w:val="single" w:sz="4" w:space="0" w:color="auto"/>
              <w:bottom w:val="single" w:sz="4" w:space="0" w:color="auto"/>
              <w:right w:val="single" w:sz="4" w:space="0" w:color="auto"/>
            </w:tcBorders>
            <w:vAlign w:val="center"/>
            <w:hideMark/>
          </w:tcPr>
          <w:p w:rsidR="00343911" w:rsidRDefault="00343911" w:rsidP="001B42B1">
            <w:pPr>
              <w:spacing w:line="560" w:lineRule="exact"/>
              <w:jc w:val="center"/>
              <w:rPr>
                <w:rFonts w:ascii="黑体" w:eastAsia="黑体" w:hAnsi="黑体"/>
                <w:sz w:val="24"/>
              </w:rPr>
            </w:pPr>
            <w:r>
              <w:rPr>
                <w:rFonts w:ascii="仿宋" w:eastAsia="仿宋" w:hAnsi="仿宋" w:hint="eastAsia"/>
                <w:sz w:val="24"/>
              </w:rPr>
              <w:t>备案事项</w:t>
            </w:r>
          </w:p>
        </w:tc>
        <w:tc>
          <w:tcPr>
            <w:tcW w:w="7146" w:type="dxa"/>
            <w:gridSpan w:val="3"/>
            <w:tcBorders>
              <w:top w:val="single" w:sz="4" w:space="0" w:color="auto"/>
              <w:left w:val="single" w:sz="4" w:space="0" w:color="auto"/>
              <w:bottom w:val="single" w:sz="4" w:space="0" w:color="auto"/>
              <w:right w:val="single" w:sz="4" w:space="0" w:color="auto"/>
            </w:tcBorders>
            <w:vAlign w:val="center"/>
            <w:hideMark/>
          </w:tcPr>
          <w:p w:rsidR="00343911" w:rsidRDefault="00343911" w:rsidP="001B42B1">
            <w:pPr>
              <w:spacing w:line="360" w:lineRule="exact"/>
              <w:jc w:val="center"/>
              <w:rPr>
                <w:rFonts w:ascii="仿宋" w:eastAsia="仿宋" w:hAnsi="仿宋"/>
                <w:sz w:val="24"/>
              </w:rPr>
            </w:pPr>
            <w:r>
              <w:rPr>
                <w:rFonts w:ascii="仿宋" w:eastAsia="仿宋" w:hAnsi="仿宋" w:hint="eastAsia"/>
                <w:sz w:val="24"/>
              </w:rPr>
              <w:t>□关键人员      □委托检验     □关键生产设施等条件</w:t>
            </w:r>
          </w:p>
        </w:tc>
      </w:tr>
      <w:tr w:rsidR="00343911" w:rsidTr="001B42B1">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 w:author="蔡蓓雯" w:date="2019-04-03T11: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10"/>
          <w:jc w:val="center"/>
          <w:trPrChange w:id="2" w:author="蔡蓓雯" w:date="2019-04-03T11:16:00Z">
            <w:trPr>
              <w:trHeight w:val="310"/>
              <w:jc w:val="center"/>
            </w:trPr>
          </w:trPrChange>
        </w:trPr>
        <w:tc>
          <w:tcPr>
            <w:tcW w:w="525" w:type="dxa"/>
            <w:vMerge w:val="restart"/>
            <w:tcBorders>
              <w:top w:val="single" w:sz="4" w:space="0" w:color="auto"/>
              <w:left w:val="single" w:sz="4" w:space="0" w:color="auto"/>
              <w:bottom w:val="single" w:sz="4" w:space="0" w:color="auto"/>
              <w:right w:val="single" w:sz="4" w:space="0" w:color="auto"/>
            </w:tcBorders>
            <w:vAlign w:val="center"/>
            <w:hideMark/>
            <w:tcPrChange w:id="3" w:author="蔡蓓雯" w:date="2019-04-03T11:16:00Z">
              <w:tcPr>
                <w:tcW w:w="525" w:type="dxa"/>
                <w:gridSpan w:val="4"/>
                <w:vMerge w:val="restart"/>
                <w:tcBorders>
                  <w:top w:val="single" w:sz="4" w:space="0" w:color="auto"/>
                  <w:left w:val="single" w:sz="4" w:space="5" w:color="auto"/>
                  <w:bottom w:val="single" w:sz="4" w:space="0" w:color="auto"/>
                  <w:right w:val="single" w:sz="4" w:space="5" w:color="auto"/>
                </w:tcBorders>
                <w:vAlign w:val="center"/>
                <w:hideMark/>
              </w:tcPr>
            </w:tcPrChange>
          </w:tcPr>
          <w:p w:rsidR="00343911" w:rsidRDefault="00343911" w:rsidP="001B42B1">
            <w:pPr>
              <w:spacing w:line="300" w:lineRule="exact"/>
              <w:jc w:val="center"/>
              <w:rPr>
                <w:rFonts w:ascii="黑体" w:eastAsia="黑体" w:hAnsi="黑体"/>
                <w:sz w:val="24"/>
              </w:rPr>
            </w:pPr>
            <w:r>
              <w:rPr>
                <w:rFonts w:ascii="黑体" w:eastAsia="黑体" w:hAnsi="黑体" w:hint="eastAsia"/>
                <w:sz w:val="24"/>
              </w:rPr>
              <w:t>关键人员备案</w:t>
            </w:r>
          </w:p>
        </w:tc>
        <w:tc>
          <w:tcPr>
            <w:tcW w:w="1572" w:type="dxa"/>
            <w:tcBorders>
              <w:top w:val="single" w:sz="4" w:space="0" w:color="auto"/>
              <w:left w:val="single" w:sz="4" w:space="0" w:color="auto"/>
              <w:bottom w:val="single" w:sz="4" w:space="0" w:color="auto"/>
              <w:right w:val="single" w:sz="4" w:space="0" w:color="auto"/>
            </w:tcBorders>
            <w:vAlign w:val="center"/>
            <w:hideMark/>
            <w:tcPrChange w:id="4" w:author="蔡蓓雯" w:date="2019-04-03T11:16:00Z">
              <w:tcPr>
                <w:tcW w:w="1572" w:type="dxa"/>
                <w:gridSpan w:val="2"/>
                <w:tcBorders>
                  <w:top w:val="single" w:sz="4" w:space="0" w:color="auto"/>
                  <w:left w:val="single" w:sz="4" w:space="5" w:color="auto"/>
                  <w:bottom w:val="single" w:sz="4" w:space="0" w:color="auto"/>
                  <w:right w:val="single" w:sz="4" w:space="5" w:color="auto"/>
                </w:tcBorders>
                <w:vAlign w:val="center"/>
                <w:hideMark/>
              </w:tcPr>
            </w:tcPrChange>
          </w:tcPr>
          <w:p w:rsidR="00343911" w:rsidRDefault="00343911" w:rsidP="001B42B1">
            <w:pPr>
              <w:spacing w:line="560" w:lineRule="exact"/>
              <w:jc w:val="center"/>
              <w:rPr>
                <w:rFonts w:ascii="仿宋" w:eastAsia="仿宋" w:hAnsi="仿宋"/>
                <w:sz w:val="24"/>
              </w:rPr>
            </w:pPr>
            <w:r>
              <w:rPr>
                <w:rFonts w:ascii="仿宋" w:eastAsia="仿宋" w:hAnsi="仿宋" w:hint="eastAsia"/>
                <w:spacing w:val="-20"/>
                <w:sz w:val="24"/>
              </w:rPr>
              <w:t>关键人员类型</w:t>
            </w:r>
          </w:p>
        </w:tc>
        <w:tc>
          <w:tcPr>
            <w:tcW w:w="3005" w:type="dxa"/>
            <w:tcBorders>
              <w:top w:val="single" w:sz="4" w:space="0" w:color="auto"/>
              <w:left w:val="single" w:sz="4" w:space="0" w:color="auto"/>
              <w:bottom w:val="single" w:sz="4" w:space="0" w:color="auto"/>
              <w:right w:val="single" w:sz="4" w:space="0" w:color="auto"/>
            </w:tcBorders>
            <w:vAlign w:val="center"/>
            <w:hideMark/>
            <w:tcPrChange w:id="5" w:author="蔡蓓雯" w:date="2019-04-03T11:16:00Z">
              <w:tcPr>
                <w:tcW w:w="3005" w:type="dxa"/>
                <w:tcBorders>
                  <w:top w:val="single" w:sz="4" w:space="0" w:color="auto"/>
                  <w:left w:val="single" w:sz="4" w:space="5" w:color="auto"/>
                  <w:bottom w:val="single" w:sz="4" w:space="0" w:color="auto"/>
                  <w:right w:val="single" w:sz="4" w:space="5" w:color="auto"/>
                </w:tcBorders>
                <w:vAlign w:val="center"/>
                <w:hideMark/>
              </w:tcPr>
            </w:tcPrChange>
          </w:tcPr>
          <w:p w:rsidR="00343911" w:rsidRDefault="00343911" w:rsidP="001B42B1">
            <w:pPr>
              <w:spacing w:line="300" w:lineRule="exact"/>
              <w:jc w:val="left"/>
              <w:rPr>
                <w:rFonts w:ascii="仿宋" w:eastAsia="仿宋" w:hAnsi="仿宋"/>
                <w:spacing w:val="-10"/>
                <w:szCs w:val="21"/>
              </w:rPr>
            </w:pPr>
            <w:r>
              <w:rPr>
                <w:rFonts w:ascii="仿宋" w:eastAsia="仿宋" w:hAnsi="仿宋" w:hint="eastAsia"/>
                <w:spacing w:val="-10"/>
                <w:szCs w:val="21"/>
              </w:rPr>
              <w:t>□质量负责人  □生产负责人</w:t>
            </w:r>
          </w:p>
        </w:tc>
        <w:tc>
          <w:tcPr>
            <w:tcW w:w="1502" w:type="dxa"/>
            <w:tcBorders>
              <w:top w:val="single" w:sz="4" w:space="0" w:color="auto"/>
              <w:left w:val="single" w:sz="4" w:space="0" w:color="auto"/>
              <w:bottom w:val="single" w:sz="4" w:space="0" w:color="auto"/>
              <w:right w:val="single" w:sz="4" w:space="0" w:color="auto"/>
            </w:tcBorders>
            <w:vAlign w:val="center"/>
            <w:hideMark/>
            <w:tcPrChange w:id="6" w:author="蔡蓓雯" w:date="2019-04-03T11:16:00Z">
              <w:tcPr>
                <w:tcW w:w="1502" w:type="dxa"/>
                <w:tcBorders>
                  <w:top w:val="single" w:sz="4" w:space="0" w:color="auto"/>
                  <w:left w:val="single" w:sz="4" w:space="5" w:color="auto"/>
                  <w:bottom w:val="single" w:sz="4" w:space="0" w:color="auto"/>
                  <w:right w:val="single" w:sz="4" w:space="5" w:color="auto"/>
                </w:tcBorders>
                <w:vAlign w:val="center"/>
                <w:hideMark/>
              </w:tcPr>
            </w:tcPrChange>
          </w:tcPr>
          <w:p w:rsidR="00343911" w:rsidRDefault="00343911" w:rsidP="001B42B1">
            <w:pPr>
              <w:spacing w:line="560" w:lineRule="exact"/>
              <w:jc w:val="center"/>
              <w:rPr>
                <w:rFonts w:ascii="仿宋" w:eastAsia="仿宋" w:hAnsi="仿宋"/>
                <w:sz w:val="24"/>
              </w:rPr>
            </w:pPr>
            <w:r>
              <w:rPr>
                <w:rFonts w:ascii="仿宋" w:eastAsia="仿宋" w:hAnsi="仿宋" w:hint="eastAsia"/>
                <w:sz w:val="24"/>
              </w:rPr>
              <w:t>原负责人</w:t>
            </w:r>
          </w:p>
        </w:tc>
        <w:tc>
          <w:tcPr>
            <w:tcW w:w="2639" w:type="dxa"/>
            <w:tcBorders>
              <w:top w:val="single" w:sz="4" w:space="0" w:color="auto"/>
              <w:left w:val="single" w:sz="4" w:space="0" w:color="auto"/>
              <w:bottom w:val="single" w:sz="4" w:space="0" w:color="auto"/>
              <w:right w:val="single" w:sz="4" w:space="0" w:color="auto"/>
            </w:tcBorders>
            <w:vAlign w:val="center"/>
            <w:tcPrChange w:id="7" w:author="蔡蓓雯" w:date="2019-04-03T11:16:00Z">
              <w:tcPr>
                <w:tcW w:w="2639" w:type="dxa"/>
                <w:tcBorders>
                  <w:top w:val="single" w:sz="4" w:space="0" w:color="auto"/>
                  <w:left w:val="single" w:sz="4" w:space="5" w:color="auto"/>
                  <w:bottom w:val="single" w:sz="4" w:space="0" w:color="auto"/>
                  <w:right w:val="single" w:sz="4" w:space="5" w:color="auto"/>
                </w:tcBorders>
                <w:vAlign w:val="center"/>
              </w:tcPr>
            </w:tcPrChange>
          </w:tcPr>
          <w:p w:rsidR="00343911" w:rsidRDefault="00343911" w:rsidP="001B42B1">
            <w:pPr>
              <w:spacing w:line="560" w:lineRule="exact"/>
              <w:jc w:val="center"/>
              <w:rPr>
                <w:rFonts w:ascii="仿宋" w:eastAsia="仿宋" w:hAnsi="仿宋"/>
                <w:sz w:val="24"/>
              </w:rPr>
            </w:pPr>
          </w:p>
        </w:tc>
      </w:tr>
      <w:tr w:rsidR="00343911" w:rsidTr="001B42B1">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 w:author="蔡蓓雯" w:date="2019-04-03T11: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10"/>
          <w:jc w:val="center"/>
          <w:trPrChange w:id="9" w:author="蔡蓓雯" w:date="2019-04-03T11:16:00Z">
            <w:trPr>
              <w:trHeight w:val="310"/>
              <w:jc w:val="center"/>
            </w:trPr>
          </w:trPrChange>
        </w:trPr>
        <w:tc>
          <w:tcPr>
            <w:tcW w:w="9245" w:type="dxa"/>
            <w:vMerge/>
            <w:tcBorders>
              <w:top w:val="single" w:sz="4" w:space="0" w:color="auto"/>
              <w:left w:val="single" w:sz="4" w:space="0" w:color="auto"/>
              <w:bottom w:val="single" w:sz="4" w:space="0" w:color="auto"/>
              <w:right w:val="single" w:sz="4" w:space="0" w:color="auto"/>
            </w:tcBorders>
            <w:vAlign w:val="center"/>
            <w:hideMark/>
            <w:tcPrChange w:id="10" w:author="蔡蓓雯" w:date="2019-04-03T11:1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rsidR="00343911" w:rsidRDefault="00343911" w:rsidP="001B42B1">
            <w:pPr>
              <w:widowControl/>
              <w:jc w:val="left"/>
              <w:rPr>
                <w:rFonts w:ascii="黑体" w:eastAsia="黑体" w:hAnsi="黑体"/>
                <w:sz w:val="24"/>
              </w:rPr>
            </w:pPr>
          </w:p>
        </w:tc>
        <w:tc>
          <w:tcPr>
            <w:tcW w:w="1572" w:type="dxa"/>
            <w:tcBorders>
              <w:top w:val="single" w:sz="4" w:space="0" w:color="auto"/>
              <w:left w:val="single" w:sz="4" w:space="0" w:color="auto"/>
              <w:bottom w:val="single" w:sz="4" w:space="0" w:color="auto"/>
              <w:right w:val="single" w:sz="4" w:space="0" w:color="auto"/>
            </w:tcBorders>
            <w:vAlign w:val="center"/>
            <w:hideMark/>
            <w:tcPrChange w:id="11" w:author="蔡蓓雯" w:date="2019-04-03T11:16:00Z">
              <w:tcPr>
                <w:tcW w:w="1572" w:type="dxa"/>
                <w:gridSpan w:val="2"/>
                <w:tcBorders>
                  <w:top w:val="single" w:sz="4" w:space="0" w:color="auto"/>
                  <w:left w:val="single" w:sz="4" w:space="5" w:color="auto"/>
                  <w:bottom w:val="single" w:sz="4" w:space="0" w:color="auto"/>
                  <w:right w:val="single" w:sz="4" w:space="5" w:color="auto"/>
                </w:tcBorders>
                <w:vAlign w:val="center"/>
                <w:hideMark/>
              </w:tcPr>
            </w:tcPrChange>
          </w:tcPr>
          <w:p w:rsidR="00343911" w:rsidRDefault="00343911" w:rsidP="001B42B1">
            <w:pPr>
              <w:spacing w:line="560" w:lineRule="exact"/>
              <w:jc w:val="center"/>
              <w:rPr>
                <w:rFonts w:ascii="仿宋" w:eastAsia="仿宋" w:hAnsi="仿宋"/>
                <w:spacing w:val="-20"/>
                <w:sz w:val="24"/>
              </w:rPr>
            </w:pPr>
            <w:r>
              <w:rPr>
                <w:rFonts w:ascii="仿宋" w:eastAsia="仿宋" w:hAnsi="仿宋" w:hint="eastAsia"/>
                <w:spacing w:val="-20"/>
                <w:sz w:val="24"/>
              </w:rPr>
              <w:t>变更后负责人</w:t>
            </w:r>
          </w:p>
        </w:tc>
        <w:tc>
          <w:tcPr>
            <w:tcW w:w="3005" w:type="dxa"/>
            <w:tcBorders>
              <w:top w:val="single" w:sz="4" w:space="0" w:color="auto"/>
              <w:left w:val="single" w:sz="4" w:space="0" w:color="auto"/>
              <w:bottom w:val="single" w:sz="4" w:space="0" w:color="auto"/>
              <w:right w:val="single" w:sz="4" w:space="0" w:color="auto"/>
            </w:tcBorders>
            <w:vAlign w:val="center"/>
            <w:tcPrChange w:id="12" w:author="蔡蓓雯" w:date="2019-04-03T11:16:00Z">
              <w:tcPr>
                <w:tcW w:w="3005" w:type="dxa"/>
                <w:tcBorders>
                  <w:top w:val="single" w:sz="4" w:space="0" w:color="auto"/>
                  <w:left w:val="single" w:sz="4" w:space="5" w:color="auto"/>
                  <w:bottom w:val="single" w:sz="4" w:space="0" w:color="auto"/>
                  <w:right w:val="single" w:sz="4" w:space="5" w:color="auto"/>
                </w:tcBorders>
                <w:vAlign w:val="center"/>
              </w:tcPr>
            </w:tcPrChange>
          </w:tcPr>
          <w:p w:rsidR="00343911" w:rsidRDefault="00343911" w:rsidP="001B42B1">
            <w:pPr>
              <w:spacing w:line="560" w:lineRule="exact"/>
              <w:jc w:val="center"/>
              <w:rPr>
                <w:rFonts w:ascii="仿宋" w:eastAsia="仿宋" w:hAnsi="仿宋"/>
                <w:sz w:val="24"/>
              </w:rPr>
            </w:pPr>
          </w:p>
        </w:tc>
        <w:tc>
          <w:tcPr>
            <w:tcW w:w="1502" w:type="dxa"/>
            <w:tcBorders>
              <w:top w:val="single" w:sz="4" w:space="0" w:color="auto"/>
              <w:left w:val="single" w:sz="4" w:space="0" w:color="auto"/>
              <w:bottom w:val="single" w:sz="4" w:space="0" w:color="auto"/>
              <w:right w:val="single" w:sz="4" w:space="0" w:color="auto"/>
            </w:tcBorders>
            <w:vAlign w:val="center"/>
            <w:hideMark/>
            <w:tcPrChange w:id="13" w:author="蔡蓓雯" w:date="2019-04-03T11:16:00Z">
              <w:tcPr>
                <w:tcW w:w="1502" w:type="dxa"/>
                <w:tcBorders>
                  <w:top w:val="single" w:sz="4" w:space="0" w:color="auto"/>
                  <w:left w:val="single" w:sz="4" w:space="5" w:color="auto"/>
                  <w:bottom w:val="single" w:sz="4" w:space="0" w:color="auto"/>
                  <w:right w:val="single" w:sz="4" w:space="5" w:color="auto"/>
                </w:tcBorders>
                <w:vAlign w:val="center"/>
                <w:hideMark/>
              </w:tcPr>
            </w:tcPrChange>
          </w:tcPr>
          <w:p w:rsidR="00343911" w:rsidRDefault="00343911" w:rsidP="001B42B1">
            <w:pPr>
              <w:spacing w:line="560" w:lineRule="exact"/>
              <w:jc w:val="center"/>
              <w:rPr>
                <w:rFonts w:ascii="仿宋" w:eastAsia="仿宋" w:hAnsi="仿宋"/>
                <w:sz w:val="24"/>
              </w:rPr>
            </w:pPr>
            <w:r>
              <w:rPr>
                <w:rFonts w:ascii="仿宋" w:eastAsia="仿宋" w:hAnsi="仿宋" w:hint="eastAsia"/>
                <w:sz w:val="24"/>
              </w:rPr>
              <w:t>专业、学历</w:t>
            </w:r>
          </w:p>
        </w:tc>
        <w:tc>
          <w:tcPr>
            <w:tcW w:w="2639" w:type="dxa"/>
            <w:tcBorders>
              <w:top w:val="single" w:sz="4" w:space="0" w:color="auto"/>
              <w:left w:val="single" w:sz="4" w:space="0" w:color="auto"/>
              <w:bottom w:val="single" w:sz="4" w:space="0" w:color="auto"/>
              <w:right w:val="single" w:sz="4" w:space="0" w:color="auto"/>
            </w:tcBorders>
            <w:vAlign w:val="center"/>
            <w:tcPrChange w:id="14" w:author="蔡蓓雯" w:date="2019-04-03T11:16:00Z">
              <w:tcPr>
                <w:tcW w:w="2639" w:type="dxa"/>
                <w:tcBorders>
                  <w:top w:val="single" w:sz="4" w:space="0" w:color="auto"/>
                  <w:left w:val="single" w:sz="4" w:space="5" w:color="auto"/>
                  <w:bottom w:val="single" w:sz="4" w:space="0" w:color="auto"/>
                  <w:right w:val="single" w:sz="4" w:space="5" w:color="auto"/>
                </w:tcBorders>
                <w:vAlign w:val="center"/>
              </w:tcPr>
            </w:tcPrChange>
          </w:tcPr>
          <w:p w:rsidR="00343911" w:rsidRDefault="00343911" w:rsidP="001B42B1">
            <w:pPr>
              <w:spacing w:line="560" w:lineRule="exact"/>
              <w:jc w:val="center"/>
              <w:rPr>
                <w:rFonts w:ascii="仿宋" w:eastAsia="仿宋" w:hAnsi="仿宋"/>
                <w:sz w:val="24"/>
              </w:rPr>
            </w:pPr>
          </w:p>
        </w:tc>
      </w:tr>
      <w:tr w:rsidR="00343911" w:rsidTr="001B42B1">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 w:author="蔡蓓雯" w:date="2019-04-03T11: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10"/>
          <w:jc w:val="center"/>
          <w:trPrChange w:id="16" w:author="蔡蓓雯" w:date="2019-04-03T11:16:00Z">
            <w:trPr>
              <w:trHeight w:val="310"/>
              <w:jc w:val="center"/>
            </w:trPr>
          </w:trPrChange>
        </w:trPr>
        <w:tc>
          <w:tcPr>
            <w:tcW w:w="9245" w:type="dxa"/>
            <w:vMerge/>
            <w:tcBorders>
              <w:top w:val="single" w:sz="4" w:space="0" w:color="auto"/>
              <w:left w:val="single" w:sz="4" w:space="0" w:color="auto"/>
              <w:bottom w:val="single" w:sz="4" w:space="0" w:color="auto"/>
              <w:right w:val="single" w:sz="4" w:space="0" w:color="auto"/>
            </w:tcBorders>
            <w:vAlign w:val="center"/>
            <w:hideMark/>
            <w:tcPrChange w:id="17" w:author="蔡蓓雯" w:date="2019-04-03T11:1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rsidR="00343911" w:rsidRDefault="00343911" w:rsidP="001B42B1">
            <w:pPr>
              <w:widowControl/>
              <w:jc w:val="left"/>
              <w:rPr>
                <w:rFonts w:ascii="黑体" w:eastAsia="黑体" w:hAnsi="黑体"/>
                <w:sz w:val="24"/>
              </w:rPr>
            </w:pPr>
          </w:p>
        </w:tc>
        <w:tc>
          <w:tcPr>
            <w:tcW w:w="1572" w:type="dxa"/>
            <w:tcBorders>
              <w:top w:val="single" w:sz="4" w:space="0" w:color="auto"/>
              <w:left w:val="single" w:sz="4" w:space="0" w:color="auto"/>
              <w:bottom w:val="single" w:sz="4" w:space="0" w:color="auto"/>
              <w:right w:val="single" w:sz="4" w:space="0" w:color="auto"/>
            </w:tcBorders>
            <w:vAlign w:val="center"/>
            <w:hideMark/>
            <w:tcPrChange w:id="18" w:author="蔡蓓雯" w:date="2019-04-03T11:16:00Z">
              <w:tcPr>
                <w:tcW w:w="1572" w:type="dxa"/>
                <w:gridSpan w:val="2"/>
                <w:tcBorders>
                  <w:top w:val="single" w:sz="4" w:space="0" w:color="auto"/>
                  <w:left w:val="single" w:sz="4" w:space="5" w:color="auto"/>
                  <w:bottom w:val="single" w:sz="4" w:space="0" w:color="auto"/>
                  <w:right w:val="single" w:sz="4" w:space="5" w:color="auto"/>
                </w:tcBorders>
                <w:vAlign w:val="center"/>
                <w:hideMark/>
              </w:tcPr>
            </w:tcPrChange>
          </w:tcPr>
          <w:p w:rsidR="00343911" w:rsidRDefault="00343911" w:rsidP="001B42B1">
            <w:pPr>
              <w:spacing w:line="560" w:lineRule="exact"/>
              <w:jc w:val="center"/>
              <w:rPr>
                <w:rFonts w:ascii="仿宋" w:eastAsia="仿宋" w:hAnsi="仿宋"/>
                <w:sz w:val="24"/>
              </w:rPr>
            </w:pPr>
            <w:r>
              <w:rPr>
                <w:rFonts w:ascii="仿宋" w:eastAsia="仿宋" w:hAnsi="仿宋" w:hint="eastAsia"/>
                <w:sz w:val="24"/>
              </w:rPr>
              <w:t>技术职称</w:t>
            </w:r>
          </w:p>
        </w:tc>
        <w:tc>
          <w:tcPr>
            <w:tcW w:w="3005" w:type="dxa"/>
            <w:tcBorders>
              <w:top w:val="single" w:sz="4" w:space="0" w:color="auto"/>
              <w:left w:val="single" w:sz="4" w:space="0" w:color="auto"/>
              <w:bottom w:val="single" w:sz="4" w:space="0" w:color="auto"/>
              <w:right w:val="single" w:sz="4" w:space="0" w:color="auto"/>
            </w:tcBorders>
            <w:vAlign w:val="center"/>
            <w:tcPrChange w:id="19" w:author="蔡蓓雯" w:date="2019-04-03T11:16:00Z">
              <w:tcPr>
                <w:tcW w:w="3005" w:type="dxa"/>
                <w:tcBorders>
                  <w:top w:val="single" w:sz="4" w:space="0" w:color="auto"/>
                  <w:left w:val="single" w:sz="4" w:space="5" w:color="auto"/>
                  <w:bottom w:val="single" w:sz="4" w:space="0" w:color="auto"/>
                  <w:right w:val="single" w:sz="4" w:space="5" w:color="auto"/>
                </w:tcBorders>
                <w:vAlign w:val="center"/>
              </w:tcPr>
            </w:tcPrChange>
          </w:tcPr>
          <w:p w:rsidR="00343911" w:rsidRDefault="00343911" w:rsidP="001B42B1">
            <w:pPr>
              <w:spacing w:line="560" w:lineRule="exact"/>
              <w:jc w:val="center"/>
              <w:rPr>
                <w:rFonts w:ascii="仿宋" w:eastAsia="仿宋" w:hAnsi="仿宋"/>
                <w:sz w:val="24"/>
              </w:rPr>
            </w:pPr>
          </w:p>
        </w:tc>
        <w:tc>
          <w:tcPr>
            <w:tcW w:w="1502" w:type="dxa"/>
            <w:tcBorders>
              <w:top w:val="single" w:sz="4" w:space="0" w:color="auto"/>
              <w:left w:val="single" w:sz="4" w:space="0" w:color="auto"/>
              <w:bottom w:val="single" w:sz="4" w:space="0" w:color="auto"/>
              <w:right w:val="single" w:sz="4" w:space="0" w:color="auto"/>
            </w:tcBorders>
            <w:vAlign w:val="center"/>
            <w:hideMark/>
            <w:tcPrChange w:id="20" w:author="蔡蓓雯" w:date="2019-04-03T11:16:00Z">
              <w:tcPr>
                <w:tcW w:w="1502" w:type="dxa"/>
                <w:tcBorders>
                  <w:top w:val="single" w:sz="4" w:space="0" w:color="auto"/>
                  <w:left w:val="single" w:sz="4" w:space="5" w:color="auto"/>
                  <w:bottom w:val="single" w:sz="4" w:space="0" w:color="auto"/>
                  <w:right w:val="single" w:sz="4" w:space="5" w:color="auto"/>
                </w:tcBorders>
                <w:vAlign w:val="center"/>
                <w:hideMark/>
              </w:tcPr>
            </w:tcPrChange>
          </w:tcPr>
          <w:p w:rsidR="00343911" w:rsidRDefault="00343911" w:rsidP="001B42B1">
            <w:pPr>
              <w:spacing w:line="560" w:lineRule="exact"/>
              <w:jc w:val="center"/>
              <w:rPr>
                <w:rFonts w:ascii="仿宋" w:eastAsia="仿宋" w:hAnsi="仿宋"/>
                <w:spacing w:val="-20"/>
                <w:sz w:val="24"/>
              </w:rPr>
            </w:pPr>
            <w:r>
              <w:rPr>
                <w:rFonts w:ascii="仿宋" w:eastAsia="仿宋" w:hAnsi="仿宋" w:hint="eastAsia"/>
                <w:spacing w:val="-20"/>
                <w:sz w:val="24"/>
              </w:rPr>
              <w:t>是否职业药师</w:t>
            </w:r>
          </w:p>
        </w:tc>
        <w:tc>
          <w:tcPr>
            <w:tcW w:w="2639" w:type="dxa"/>
            <w:tcBorders>
              <w:top w:val="single" w:sz="4" w:space="0" w:color="auto"/>
              <w:left w:val="single" w:sz="4" w:space="0" w:color="auto"/>
              <w:bottom w:val="single" w:sz="4" w:space="0" w:color="auto"/>
              <w:right w:val="single" w:sz="4" w:space="0" w:color="auto"/>
            </w:tcBorders>
            <w:vAlign w:val="center"/>
            <w:tcPrChange w:id="21" w:author="蔡蓓雯" w:date="2019-04-03T11:16:00Z">
              <w:tcPr>
                <w:tcW w:w="2639" w:type="dxa"/>
                <w:tcBorders>
                  <w:top w:val="single" w:sz="4" w:space="0" w:color="auto"/>
                  <w:left w:val="single" w:sz="4" w:space="5" w:color="auto"/>
                  <w:bottom w:val="single" w:sz="4" w:space="0" w:color="auto"/>
                  <w:right w:val="single" w:sz="4" w:space="5" w:color="auto"/>
                </w:tcBorders>
                <w:vAlign w:val="center"/>
              </w:tcPr>
            </w:tcPrChange>
          </w:tcPr>
          <w:p w:rsidR="00343911" w:rsidRDefault="00343911" w:rsidP="001B42B1">
            <w:pPr>
              <w:spacing w:line="560" w:lineRule="exact"/>
              <w:jc w:val="center"/>
              <w:rPr>
                <w:rFonts w:ascii="仿宋" w:eastAsia="仿宋" w:hAnsi="仿宋"/>
                <w:sz w:val="24"/>
              </w:rPr>
            </w:pPr>
          </w:p>
        </w:tc>
      </w:tr>
      <w:tr w:rsidR="00343911" w:rsidTr="001B42B1">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 w:author="蔡蓓雯" w:date="2019-04-03T11: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10"/>
          <w:jc w:val="center"/>
          <w:trPrChange w:id="23" w:author="蔡蓓雯" w:date="2019-04-03T11:16:00Z">
            <w:trPr>
              <w:trHeight w:val="310"/>
              <w:jc w:val="center"/>
            </w:trPr>
          </w:trPrChange>
        </w:trPr>
        <w:tc>
          <w:tcPr>
            <w:tcW w:w="9245" w:type="dxa"/>
            <w:vMerge/>
            <w:tcBorders>
              <w:top w:val="single" w:sz="4" w:space="0" w:color="auto"/>
              <w:left w:val="single" w:sz="4" w:space="0" w:color="auto"/>
              <w:bottom w:val="single" w:sz="4" w:space="0" w:color="auto"/>
              <w:right w:val="single" w:sz="4" w:space="0" w:color="auto"/>
            </w:tcBorders>
            <w:vAlign w:val="center"/>
            <w:hideMark/>
            <w:tcPrChange w:id="24" w:author="蔡蓓雯" w:date="2019-04-03T11:1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rsidR="00343911" w:rsidRDefault="00343911" w:rsidP="001B42B1">
            <w:pPr>
              <w:widowControl/>
              <w:jc w:val="left"/>
              <w:rPr>
                <w:rFonts w:ascii="黑体" w:eastAsia="黑体" w:hAnsi="黑体"/>
                <w:sz w:val="24"/>
              </w:rPr>
            </w:pPr>
          </w:p>
        </w:tc>
        <w:tc>
          <w:tcPr>
            <w:tcW w:w="1572" w:type="dxa"/>
            <w:tcBorders>
              <w:top w:val="single" w:sz="4" w:space="0" w:color="auto"/>
              <w:left w:val="single" w:sz="4" w:space="0" w:color="auto"/>
              <w:bottom w:val="single" w:sz="4" w:space="0" w:color="auto"/>
              <w:right w:val="single" w:sz="4" w:space="0" w:color="auto"/>
            </w:tcBorders>
            <w:vAlign w:val="center"/>
            <w:hideMark/>
            <w:tcPrChange w:id="25" w:author="蔡蓓雯" w:date="2019-04-03T11:16:00Z">
              <w:tcPr>
                <w:tcW w:w="1572" w:type="dxa"/>
                <w:gridSpan w:val="2"/>
                <w:tcBorders>
                  <w:top w:val="single" w:sz="4" w:space="0" w:color="auto"/>
                  <w:left w:val="single" w:sz="4" w:space="5" w:color="auto"/>
                  <w:bottom w:val="single" w:sz="4" w:space="0" w:color="auto"/>
                  <w:right w:val="single" w:sz="4" w:space="5" w:color="auto"/>
                </w:tcBorders>
                <w:vAlign w:val="center"/>
                <w:hideMark/>
              </w:tcPr>
            </w:tcPrChange>
          </w:tcPr>
          <w:p w:rsidR="00343911" w:rsidRDefault="00343911" w:rsidP="001B42B1">
            <w:pPr>
              <w:spacing w:line="560" w:lineRule="exact"/>
              <w:jc w:val="center"/>
              <w:rPr>
                <w:rFonts w:ascii="仿宋" w:eastAsia="仿宋" w:hAnsi="仿宋"/>
                <w:sz w:val="24"/>
              </w:rPr>
            </w:pPr>
            <w:r>
              <w:rPr>
                <w:rFonts w:ascii="仿宋" w:eastAsia="仿宋" w:hAnsi="仿宋" w:hint="eastAsia"/>
                <w:sz w:val="24"/>
              </w:rPr>
              <w:t>从药年限</w:t>
            </w:r>
          </w:p>
        </w:tc>
        <w:tc>
          <w:tcPr>
            <w:tcW w:w="3005" w:type="dxa"/>
            <w:tcBorders>
              <w:top w:val="single" w:sz="4" w:space="0" w:color="auto"/>
              <w:left w:val="single" w:sz="4" w:space="0" w:color="auto"/>
              <w:bottom w:val="single" w:sz="4" w:space="0" w:color="auto"/>
              <w:right w:val="single" w:sz="4" w:space="0" w:color="auto"/>
            </w:tcBorders>
            <w:vAlign w:val="center"/>
            <w:tcPrChange w:id="26" w:author="蔡蓓雯" w:date="2019-04-03T11:16:00Z">
              <w:tcPr>
                <w:tcW w:w="3005" w:type="dxa"/>
                <w:tcBorders>
                  <w:top w:val="single" w:sz="4" w:space="0" w:color="auto"/>
                  <w:left w:val="single" w:sz="4" w:space="5" w:color="auto"/>
                  <w:bottom w:val="single" w:sz="4" w:space="0" w:color="auto"/>
                  <w:right w:val="single" w:sz="4" w:space="5" w:color="auto"/>
                </w:tcBorders>
                <w:vAlign w:val="center"/>
              </w:tcPr>
            </w:tcPrChange>
          </w:tcPr>
          <w:p w:rsidR="00343911" w:rsidRDefault="00343911" w:rsidP="001B42B1">
            <w:pPr>
              <w:spacing w:line="560" w:lineRule="exact"/>
              <w:jc w:val="center"/>
              <w:rPr>
                <w:rFonts w:ascii="仿宋" w:eastAsia="仿宋" w:hAnsi="仿宋"/>
                <w:sz w:val="24"/>
              </w:rPr>
            </w:pPr>
          </w:p>
        </w:tc>
        <w:tc>
          <w:tcPr>
            <w:tcW w:w="1502" w:type="dxa"/>
            <w:tcBorders>
              <w:top w:val="single" w:sz="4" w:space="0" w:color="auto"/>
              <w:left w:val="single" w:sz="4" w:space="0" w:color="auto"/>
              <w:bottom w:val="single" w:sz="4" w:space="0" w:color="auto"/>
              <w:right w:val="single" w:sz="4" w:space="0" w:color="auto"/>
            </w:tcBorders>
            <w:vAlign w:val="center"/>
            <w:hideMark/>
            <w:tcPrChange w:id="27" w:author="蔡蓓雯" w:date="2019-04-03T11:16:00Z">
              <w:tcPr>
                <w:tcW w:w="1502" w:type="dxa"/>
                <w:tcBorders>
                  <w:top w:val="single" w:sz="4" w:space="0" w:color="auto"/>
                  <w:left w:val="single" w:sz="4" w:space="5" w:color="auto"/>
                  <w:bottom w:val="single" w:sz="4" w:space="0" w:color="auto"/>
                  <w:right w:val="single" w:sz="4" w:space="5" w:color="auto"/>
                </w:tcBorders>
                <w:vAlign w:val="center"/>
                <w:hideMark/>
              </w:tcPr>
            </w:tcPrChange>
          </w:tcPr>
          <w:p w:rsidR="00343911" w:rsidRDefault="00343911" w:rsidP="001B42B1">
            <w:pPr>
              <w:spacing w:line="560" w:lineRule="exact"/>
              <w:jc w:val="center"/>
              <w:rPr>
                <w:rFonts w:ascii="仿宋" w:eastAsia="仿宋" w:hAnsi="仿宋"/>
                <w:sz w:val="24"/>
              </w:rPr>
            </w:pPr>
            <w:r>
              <w:rPr>
                <w:rFonts w:ascii="仿宋" w:eastAsia="仿宋" w:hAnsi="仿宋" w:hint="eastAsia"/>
                <w:sz w:val="24"/>
              </w:rPr>
              <w:t>联系电话</w:t>
            </w:r>
          </w:p>
        </w:tc>
        <w:tc>
          <w:tcPr>
            <w:tcW w:w="2639" w:type="dxa"/>
            <w:tcBorders>
              <w:top w:val="single" w:sz="4" w:space="0" w:color="auto"/>
              <w:left w:val="single" w:sz="4" w:space="0" w:color="auto"/>
              <w:bottom w:val="single" w:sz="4" w:space="0" w:color="auto"/>
              <w:right w:val="single" w:sz="4" w:space="0" w:color="auto"/>
            </w:tcBorders>
            <w:vAlign w:val="center"/>
            <w:tcPrChange w:id="28" w:author="蔡蓓雯" w:date="2019-04-03T11:16:00Z">
              <w:tcPr>
                <w:tcW w:w="2639" w:type="dxa"/>
                <w:tcBorders>
                  <w:top w:val="single" w:sz="4" w:space="0" w:color="auto"/>
                  <w:left w:val="single" w:sz="4" w:space="5" w:color="auto"/>
                  <w:bottom w:val="single" w:sz="4" w:space="0" w:color="auto"/>
                  <w:right w:val="single" w:sz="4" w:space="5" w:color="auto"/>
                </w:tcBorders>
                <w:vAlign w:val="center"/>
              </w:tcPr>
            </w:tcPrChange>
          </w:tcPr>
          <w:p w:rsidR="00343911" w:rsidRDefault="00343911" w:rsidP="001B42B1">
            <w:pPr>
              <w:spacing w:line="560" w:lineRule="exact"/>
              <w:jc w:val="center"/>
              <w:rPr>
                <w:rFonts w:ascii="仿宋" w:eastAsia="仿宋" w:hAnsi="仿宋"/>
                <w:sz w:val="24"/>
              </w:rPr>
            </w:pPr>
          </w:p>
        </w:tc>
      </w:tr>
      <w:tr w:rsidR="00343911" w:rsidTr="001B42B1">
        <w:trPr>
          <w:trHeight w:val="414"/>
          <w:jc w:val="center"/>
        </w:trPr>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343911" w:rsidRDefault="00343911" w:rsidP="001B42B1">
            <w:pPr>
              <w:spacing w:line="300" w:lineRule="exact"/>
              <w:jc w:val="center"/>
              <w:rPr>
                <w:rFonts w:ascii="黑体" w:eastAsia="黑体" w:hAnsi="黑体"/>
                <w:sz w:val="24"/>
              </w:rPr>
            </w:pPr>
            <w:r>
              <w:rPr>
                <w:rFonts w:ascii="黑体" w:eastAsia="黑体" w:hAnsi="黑体" w:hint="eastAsia"/>
                <w:sz w:val="24"/>
              </w:rPr>
              <w:t>委托检验备案</w:t>
            </w:r>
          </w:p>
        </w:tc>
        <w:tc>
          <w:tcPr>
            <w:tcW w:w="1572" w:type="dxa"/>
            <w:tcBorders>
              <w:top w:val="single" w:sz="4" w:space="0" w:color="auto"/>
              <w:left w:val="single" w:sz="4" w:space="0" w:color="auto"/>
              <w:bottom w:val="single" w:sz="4" w:space="0" w:color="auto"/>
              <w:right w:val="single" w:sz="4" w:space="0" w:color="auto"/>
            </w:tcBorders>
            <w:vAlign w:val="center"/>
            <w:hideMark/>
          </w:tcPr>
          <w:p w:rsidR="00343911" w:rsidRDefault="00343911" w:rsidP="001B42B1">
            <w:pPr>
              <w:spacing w:line="560" w:lineRule="exact"/>
              <w:jc w:val="center"/>
              <w:rPr>
                <w:rFonts w:ascii="仿宋" w:eastAsia="仿宋" w:hAnsi="仿宋"/>
                <w:sz w:val="24"/>
              </w:rPr>
            </w:pPr>
            <w:r>
              <w:rPr>
                <w:rFonts w:ascii="仿宋" w:eastAsia="仿宋" w:hAnsi="仿宋" w:hint="eastAsia"/>
                <w:spacing w:val="-20"/>
                <w:sz w:val="24"/>
              </w:rPr>
              <w:t>受托检验单位</w:t>
            </w:r>
          </w:p>
        </w:tc>
        <w:tc>
          <w:tcPr>
            <w:tcW w:w="7146" w:type="dxa"/>
            <w:gridSpan w:val="3"/>
            <w:tcBorders>
              <w:top w:val="single" w:sz="4" w:space="0" w:color="auto"/>
              <w:left w:val="single" w:sz="4" w:space="0" w:color="auto"/>
              <w:bottom w:val="single" w:sz="4" w:space="0" w:color="auto"/>
              <w:right w:val="single" w:sz="4" w:space="0" w:color="auto"/>
            </w:tcBorders>
            <w:vAlign w:val="center"/>
          </w:tcPr>
          <w:p w:rsidR="00343911" w:rsidRDefault="00343911" w:rsidP="001B42B1">
            <w:pPr>
              <w:spacing w:line="560" w:lineRule="exact"/>
              <w:jc w:val="center"/>
              <w:rPr>
                <w:rFonts w:ascii="仿宋" w:eastAsia="仿宋" w:hAnsi="仿宋"/>
                <w:sz w:val="24"/>
              </w:rPr>
            </w:pPr>
          </w:p>
        </w:tc>
      </w:tr>
      <w:tr w:rsidR="00343911" w:rsidTr="001B42B1">
        <w:trPr>
          <w:trHeight w:val="725"/>
          <w:jc w:val="center"/>
        </w:trPr>
        <w:tc>
          <w:tcPr>
            <w:tcW w:w="9245" w:type="dxa"/>
            <w:vMerge/>
            <w:tcBorders>
              <w:top w:val="single" w:sz="4" w:space="0" w:color="auto"/>
              <w:left w:val="single" w:sz="4" w:space="0" w:color="auto"/>
              <w:bottom w:val="single" w:sz="4" w:space="0" w:color="auto"/>
              <w:right w:val="single" w:sz="4" w:space="0" w:color="auto"/>
            </w:tcBorders>
            <w:vAlign w:val="center"/>
            <w:hideMark/>
          </w:tcPr>
          <w:p w:rsidR="00343911" w:rsidRDefault="00343911" w:rsidP="001B42B1">
            <w:pPr>
              <w:widowControl/>
              <w:jc w:val="left"/>
              <w:rPr>
                <w:rFonts w:ascii="黑体" w:eastAsia="黑体" w:hAnsi="黑体"/>
                <w:sz w:val="24"/>
              </w:rPr>
            </w:pPr>
          </w:p>
        </w:tc>
        <w:tc>
          <w:tcPr>
            <w:tcW w:w="1572" w:type="dxa"/>
            <w:tcBorders>
              <w:top w:val="single" w:sz="4" w:space="0" w:color="auto"/>
              <w:left w:val="single" w:sz="4" w:space="0" w:color="auto"/>
              <w:bottom w:val="single" w:sz="4" w:space="0" w:color="auto"/>
              <w:right w:val="single" w:sz="4" w:space="0" w:color="auto"/>
            </w:tcBorders>
            <w:vAlign w:val="center"/>
            <w:hideMark/>
          </w:tcPr>
          <w:p w:rsidR="00343911" w:rsidRDefault="00343911" w:rsidP="001B42B1">
            <w:pPr>
              <w:spacing w:line="560" w:lineRule="exact"/>
              <w:jc w:val="center"/>
              <w:rPr>
                <w:rFonts w:ascii="仿宋" w:eastAsia="仿宋" w:hAnsi="仿宋"/>
                <w:spacing w:val="-20"/>
                <w:sz w:val="24"/>
              </w:rPr>
            </w:pPr>
            <w:r>
              <w:rPr>
                <w:rFonts w:ascii="仿宋" w:eastAsia="仿宋" w:hAnsi="仿宋" w:hint="eastAsia"/>
                <w:spacing w:val="-20"/>
                <w:sz w:val="24"/>
              </w:rPr>
              <w:t>委托检验项目</w:t>
            </w:r>
          </w:p>
        </w:tc>
        <w:tc>
          <w:tcPr>
            <w:tcW w:w="7146" w:type="dxa"/>
            <w:gridSpan w:val="3"/>
            <w:tcBorders>
              <w:top w:val="single" w:sz="4" w:space="0" w:color="auto"/>
              <w:left w:val="single" w:sz="4" w:space="0" w:color="auto"/>
              <w:bottom w:val="single" w:sz="4" w:space="0" w:color="auto"/>
              <w:right w:val="single" w:sz="4" w:space="0" w:color="auto"/>
            </w:tcBorders>
            <w:vAlign w:val="center"/>
          </w:tcPr>
          <w:p w:rsidR="00343911" w:rsidRDefault="00343911" w:rsidP="001B42B1">
            <w:pPr>
              <w:spacing w:line="560" w:lineRule="exact"/>
              <w:jc w:val="center"/>
              <w:rPr>
                <w:rFonts w:ascii="仿宋" w:eastAsia="仿宋" w:hAnsi="仿宋"/>
                <w:sz w:val="24"/>
              </w:rPr>
            </w:pPr>
          </w:p>
        </w:tc>
      </w:tr>
      <w:tr w:rsidR="00343911" w:rsidTr="001B42B1">
        <w:trPr>
          <w:trHeight w:val="725"/>
          <w:jc w:val="center"/>
        </w:trPr>
        <w:tc>
          <w:tcPr>
            <w:tcW w:w="9245" w:type="dxa"/>
            <w:vMerge/>
            <w:tcBorders>
              <w:top w:val="single" w:sz="4" w:space="0" w:color="auto"/>
              <w:left w:val="single" w:sz="4" w:space="0" w:color="auto"/>
              <w:bottom w:val="single" w:sz="4" w:space="0" w:color="auto"/>
              <w:right w:val="single" w:sz="4" w:space="0" w:color="auto"/>
            </w:tcBorders>
            <w:vAlign w:val="center"/>
            <w:hideMark/>
          </w:tcPr>
          <w:p w:rsidR="00343911" w:rsidRDefault="00343911" w:rsidP="001B42B1">
            <w:pPr>
              <w:widowControl/>
              <w:jc w:val="left"/>
              <w:rPr>
                <w:rFonts w:ascii="黑体" w:eastAsia="黑体" w:hAnsi="黑体"/>
                <w:sz w:val="24"/>
              </w:rPr>
            </w:pPr>
          </w:p>
        </w:tc>
        <w:tc>
          <w:tcPr>
            <w:tcW w:w="1572" w:type="dxa"/>
            <w:tcBorders>
              <w:top w:val="single" w:sz="4" w:space="0" w:color="auto"/>
              <w:left w:val="single" w:sz="4" w:space="0" w:color="auto"/>
              <w:bottom w:val="single" w:sz="4" w:space="0" w:color="auto"/>
              <w:right w:val="single" w:sz="4" w:space="0" w:color="auto"/>
            </w:tcBorders>
            <w:vAlign w:val="center"/>
            <w:hideMark/>
          </w:tcPr>
          <w:p w:rsidR="00343911" w:rsidRDefault="00343911" w:rsidP="001B42B1">
            <w:pPr>
              <w:spacing w:line="300" w:lineRule="exact"/>
              <w:jc w:val="center"/>
              <w:rPr>
                <w:rFonts w:ascii="仿宋" w:eastAsia="仿宋" w:hAnsi="仿宋"/>
                <w:spacing w:val="-12"/>
                <w:sz w:val="24"/>
              </w:rPr>
            </w:pPr>
            <w:r>
              <w:rPr>
                <w:rFonts w:ascii="仿宋" w:eastAsia="仿宋" w:hAnsi="仿宋" w:hint="eastAsia"/>
                <w:spacing w:val="-12"/>
                <w:sz w:val="24"/>
              </w:rPr>
              <w:t>涉及品种</w:t>
            </w:r>
          </w:p>
          <w:p w:rsidR="00343911" w:rsidRDefault="00343911" w:rsidP="001B42B1">
            <w:pPr>
              <w:spacing w:line="300" w:lineRule="exact"/>
              <w:jc w:val="center"/>
              <w:rPr>
                <w:rFonts w:ascii="仿宋" w:eastAsia="仿宋" w:hAnsi="仿宋"/>
                <w:spacing w:val="-12"/>
                <w:sz w:val="24"/>
              </w:rPr>
            </w:pPr>
            <w:r>
              <w:rPr>
                <w:rFonts w:ascii="仿宋" w:eastAsia="仿宋" w:hAnsi="仿宋" w:hint="eastAsia"/>
                <w:spacing w:val="-12"/>
                <w:sz w:val="24"/>
              </w:rPr>
              <w:t>或物料</w:t>
            </w:r>
          </w:p>
        </w:tc>
        <w:tc>
          <w:tcPr>
            <w:tcW w:w="7146" w:type="dxa"/>
            <w:gridSpan w:val="3"/>
            <w:tcBorders>
              <w:top w:val="single" w:sz="4" w:space="0" w:color="auto"/>
              <w:left w:val="single" w:sz="4" w:space="0" w:color="auto"/>
              <w:bottom w:val="single" w:sz="4" w:space="0" w:color="auto"/>
              <w:right w:val="single" w:sz="4" w:space="0" w:color="auto"/>
            </w:tcBorders>
            <w:vAlign w:val="center"/>
          </w:tcPr>
          <w:p w:rsidR="00343911" w:rsidRDefault="00343911" w:rsidP="001B42B1">
            <w:pPr>
              <w:spacing w:line="560" w:lineRule="exact"/>
              <w:jc w:val="center"/>
              <w:rPr>
                <w:rFonts w:ascii="仿宋" w:eastAsia="仿宋" w:hAnsi="仿宋"/>
                <w:sz w:val="24"/>
              </w:rPr>
            </w:pPr>
          </w:p>
        </w:tc>
      </w:tr>
      <w:tr w:rsidR="00343911" w:rsidTr="001B42B1">
        <w:trPr>
          <w:trHeight w:val="1087"/>
          <w:jc w:val="center"/>
        </w:trPr>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343911" w:rsidRDefault="00343911" w:rsidP="001B42B1">
            <w:pPr>
              <w:spacing w:line="300" w:lineRule="exact"/>
              <w:jc w:val="center"/>
              <w:rPr>
                <w:rFonts w:ascii="黑体" w:eastAsia="黑体" w:hAnsi="黑体"/>
                <w:sz w:val="24"/>
              </w:rPr>
            </w:pPr>
            <w:r>
              <w:rPr>
                <w:rFonts w:ascii="黑体" w:eastAsia="黑体" w:hAnsi="黑体" w:hint="eastAsia"/>
                <w:sz w:val="24"/>
              </w:rPr>
              <w:t>关键生产设施等条件备案</w:t>
            </w:r>
          </w:p>
        </w:tc>
        <w:tc>
          <w:tcPr>
            <w:tcW w:w="1572" w:type="dxa"/>
            <w:tcBorders>
              <w:top w:val="single" w:sz="4" w:space="0" w:color="auto"/>
              <w:left w:val="single" w:sz="4" w:space="0" w:color="auto"/>
              <w:bottom w:val="single" w:sz="4" w:space="0" w:color="auto"/>
              <w:right w:val="single" w:sz="4" w:space="0" w:color="auto"/>
            </w:tcBorders>
            <w:vAlign w:val="center"/>
            <w:hideMark/>
          </w:tcPr>
          <w:p w:rsidR="00343911" w:rsidRDefault="00343911" w:rsidP="001B42B1">
            <w:pPr>
              <w:spacing w:line="560" w:lineRule="exact"/>
              <w:jc w:val="center"/>
              <w:rPr>
                <w:rFonts w:ascii="仿宋" w:eastAsia="仿宋" w:hAnsi="仿宋"/>
                <w:sz w:val="24"/>
              </w:rPr>
            </w:pPr>
            <w:r>
              <w:rPr>
                <w:rFonts w:ascii="仿宋" w:eastAsia="仿宋" w:hAnsi="仿宋" w:hint="eastAsia"/>
                <w:sz w:val="24"/>
              </w:rPr>
              <w:t>变更前情况</w:t>
            </w:r>
          </w:p>
        </w:tc>
        <w:tc>
          <w:tcPr>
            <w:tcW w:w="7146" w:type="dxa"/>
            <w:gridSpan w:val="3"/>
            <w:tcBorders>
              <w:top w:val="single" w:sz="4" w:space="0" w:color="auto"/>
              <w:left w:val="single" w:sz="4" w:space="0" w:color="auto"/>
              <w:bottom w:val="single" w:sz="4" w:space="0" w:color="auto"/>
              <w:right w:val="single" w:sz="4" w:space="0" w:color="auto"/>
            </w:tcBorders>
            <w:vAlign w:val="center"/>
          </w:tcPr>
          <w:p w:rsidR="00343911" w:rsidRDefault="00343911" w:rsidP="001B42B1">
            <w:pPr>
              <w:spacing w:line="560" w:lineRule="exact"/>
              <w:jc w:val="center"/>
              <w:rPr>
                <w:rFonts w:ascii="仿宋" w:eastAsia="仿宋" w:hAnsi="仿宋"/>
                <w:sz w:val="24"/>
              </w:rPr>
            </w:pPr>
          </w:p>
        </w:tc>
      </w:tr>
      <w:tr w:rsidR="00343911" w:rsidTr="001B42B1">
        <w:trPr>
          <w:trHeight w:val="1087"/>
          <w:jc w:val="center"/>
        </w:trPr>
        <w:tc>
          <w:tcPr>
            <w:tcW w:w="9245" w:type="dxa"/>
            <w:vMerge/>
            <w:tcBorders>
              <w:top w:val="single" w:sz="4" w:space="0" w:color="auto"/>
              <w:left w:val="single" w:sz="4" w:space="0" w:color="auto"/>
              <w:bottom w:val="single" w:sz="4" w:space="0" w:color="auto"/>
              <w:right w:val="single" w:sz="4" w:space="0" w:color="auto"/>
            </w:tcBorders>
            <w:vAlign w:val="center"/>
            <w:hideMark/>
          </w:tcPr>
          <w:p w:rsidR="00343911" w:rsidRDefault="00343911" w:rsidP="001B42B1">
            <w:pPr>
              <w:widowControl/>
              <w:jc w:val="left"/>
              <w:rPr>
                <w:rFonts w:ascii="黑体" w:eastAsia="黑体" w:hAnsi="黑体"/>
                <w:sz w:val="24"/>
              </w:rPr>
            </w:pPr>
          </w:p>
        </w:tc>
        <w:tc>
          <w:tcPr>
            <w:tcW w:w="1572" w:type="dxa"/>
            <w:tcBorders>
              <w:top w:val="single" w:sz="4" w:space="0" w:color="auto"/>
              <w:left w:val="single" w:sz="4" w:space="0" w:color="auto"/>
              <w:bottom w:val="single" w:sz="4" w:space="0" w:color="auto"/>
              <w:right w:val="single" w:sz="4" w:space="0" w:color="auto"/>
            </w:tcBorders>
            <w:vAlign w:val="center"/>
            <w:hideMark/>
          </w:tcPr>
          <w:p w:rsidR="00343911" w:rsidRDefault="00343911" w:rsidP="001B42B1">
            <w:pPr>
              <w:spacing w:line="560" w:lineRule="exact"/>
              <w:jc w:val="center"/>
              <w:rPr>
                <w:rFonts w:ascii="仿宋" w:eastAsia="仿宋" w:hAnsi="仿宋"/>
                <w:sz w:val="24"/>
              </w:rPr>
            </w:pPr>
            <w:r>
              <w:rPr>
                <w:rFonts w:ascii="仿宋" w:eastAsia="仿宋" w:hAnsi="仿宋" w:hint="eastAsia"/>
                <w:sz w:val="24"/>
              </w:rPr>
              <w:t>变更原因</w:t>
            </w:r>
          </w:p>
        </w:tc>
        <w:tc>
          <w:tcPr>
            <w:tcW w:w="7146" w:type="dxa"/>
            <w:gridSpan w:val="3"/>
            <w:tcBorders>
              <w:top w:val="single" w:sz="4" w:space="0" w:color="auto"/>
              <w:left w:val="single" w:sz="4" w:space="0" w:color="auto"/>
              <w:bottom w:val="single" w:sz="4" w:space="0" w:color="auto"/>
              <w:right w:val="single" w:sz="4" w:space="0" w:color="auto"/>
            </w:tcBorders>
            <w:vAlign w:val="center"/>
          </w:tcPr>
          <w:p w:rsidR="00343911" w:rsidRDefault="00343911" w:rsidP="001B42B1">
            <w:pPr>
              <w:spacing w:line="560" w:lineRule="exact"/>
              <w:jc w:val="center"/>
              <w:rPr>
                <w:rFonts w:ascii="仿宋" w:eastAsia="仿宋" w:hAnsi="仿宋"/>
                <w:sz w:val="24"/>
              </w:rPr>
            </w:pPr>
          </w:p>
        </w:tc>
      </w:tr>
      <w:tr w:rsidR="00343911" w:rsidTr="001B42B1">
        <w:trPr>
          <w:trHeight w:val="1087"/>
          <w:jc w:val="center"/>
        </w:trPr>
        <w:tc>
          <w:tcPr>
            <w:tcW w:w="9245" w:type="dxa"/>
            <w:vMerge/>
            <w:tcBorders>
              <w:top w:val="single" w:sz="4" w:space="0" w:color="auto"/>
              <w:left w:val="single" w:sz="4" w:space="0" w:color="auto"/>
              <w:bottom w:val="single" w:sz="4" w:space="0" w:color="auto"/>
              <w:right w:val="single" w:sz="4" w:space="0" w:color="auto"/>
            </w:tcBorders>
            <w:vAlign w:val="center"/>
            <w:hideMark/>
          </w:tcPr>
          <w:p w:rsidR="00343911" w:rsidRDefault="00343911" w:rsidP="001B42B1">
            <w:pPr>
              <w:widowControl/>
              <w:jc w:val="left"/>
              <w:rPr>
                <w:rFonts w:ascii="黑体" w:eastAsia="黑体" w:hAnsi="黑体"/>
                <w:sz w:val="24"/>
              </w:rPr>
            </w:pPr>
          </w:p>
        </w:tc>
        <w:tc>
          <w:tcPr>
            <w:tcW w:w="1572" w:type="dxa"/>
            <w:tcBorders>
              <w:top w:val="single" w:sz="4" w:space="0" w:color="auto"/>
              <w:left w:val="single" w:sz="4" w:space="0" w:color="auto"/>
              <w:bottom w:val="single" w:sz="4" w:space="0" w:color="auto"/>
              <w:right w:val="single" w:sz="4" w:space="0" w:color="auto"/>
            </w:tcBorders>
            <w:vAlign w:val="center"/>
            <w:hideMark/>
          </w:tcPr>
          <w:p w:rsidR="00343911" w:rsidRDefault="00343911" w:rsidP="001B42B1">
            <w:pPr>
              <w:spacing w:line="560" w:lineRule="exact"/>
              <w:jc w:val="center"/>
              <w:rPr>
                <w:rFonts w:ascii="仿宋" w:eastAsia="仿宋" w:hAnsi="仿宋"/>
                <w:sz w:val="24"/>
              </w:rPr>
            </w:pPr>
            <w:r>
              <w:rPr>
                <w:rFonts w:ascii="仿宋" w:eastAsia="仿宋" w:hAnsi="仿宋" w:hint="eastAsia"/>
                <w:sz w:val="24"/>
              </w:rPr>
              <w:t>变更后情况</w:t>
            </w:r>
          </w:p>
        </w:tc>
        <w:tc>
          <w:tcPr>
            <w:tcW w:w="7146" w:type="dxa"/>
            <w:gridSpan w:val="3"/>
            <w:tcBorders>
              <w:top w:val="single" w:sz="4" w:space="0" w:color="auto"/>
              <w:left w:val="single" w:sz="4" w:space="0" w:color="auto"/>
              <w:bottom w:val="single" w:sz="4" w:space="0" w:color="auto"/>
              <w:right w:val="single" w:sz="4" w:space="0" w:color="auto"/>
            </w:tcBorders>
            <w:vAlign w:val="center"/>
          </w:tcPr>
          <w:p w:rsidR="00343911" w:rsidRDefault="00343911" w:rsidP="001B42B1">
            <w:pPr>
              <w:spacing w:line="560" w:lineRule="exact"/>
              <w:jc w:val="center"/>
              <w:rPr>
                <w:rFonts w:ascii="仿宋" w:eastAsia="仿宋" w:hAnsi="仿宋"/>
                <w:sz w:val="24"/>
              </w:rPr>
            </w:pPr>
          </w:p>
        </w:tc>
      </w:tr>
      <w:tr w:rsidR="00343911" w:rsidTr="001B42B1">
        <w:trPr>
          <w:trHeight w:val="1950"/>
          <w:jc w:val="center"/>
        </w:trPr>
        <w:tc>
          <w:tcPr>
            <w:tcW w:w="9245" w:type="dxa"/>
            <w:gridSpan w:val="5"/>
            <w:tcBorders>
              <w:top w:val="single" w:sz="4" w:space="0" w:color="auto"/>
              <w:left w:val="single" w:sz="4" w:space="0" w:color="auto"/>
              <w:bottom w:val="single" w:sz="4" w:space="0" w:color="auto"/>
              <w:right w:val="single" w:sz="4" w:space="0" w:color="auto"/>
            </w:tcBorders>
          </w:tcPr>
          <w:p w:rsidR="00343911" w:rsidRDefault="00343911" w:rsidP="001B42B1">
            <w:pPr>
              <w:spacing w:line="440" w:lineRule="exact"/>
              <w:jc w:val="left"/>
              <w:rPr>
                <w:rFonts w:ascii="仿宋" w:eastAsia="仿宋" w:hAnsi="仿宋"/>
                <w:sz w:val="24"/>
              </w:rPr>
            </w:pPr>
            <w:r>
              <w:rPr>
                <w:rFonts w:ascii="仿宋" w:eastAsia="仿宋" w:hAnsi="仿宋" w:hint="eastAsia"/>
                <w:sz w:val="28"/>
                <w:szCs w:val="28"/>
              </w:rPr>
              <w:t>备案意见：</w:t>
            </w:r>
          </w:p>
          <w:p w:rsidR="00343911" w:rsidRDefault="00343911" w:rsidP="001B42B1">
            <w:pPr>
              <w:spacing w:line="440" w:lineRule="exact"/>
              <w:jc w:val="left"/>
              <w:rPr>
                <w:rFonts w:ascii="仿宋" w:eastAsia="仿宋" w:hAnsi="仿宋"/>
                <w:sz w:val="24"/>
              </w:rPr>
            </w:pPr>
          </w:p>
          <w:p w:rsidR="00343911" w:rsidRDefault="00343911" w:rsidP="001B42B1">
            <w:pPr>
              <w:spacing w:line="440" w:lineRule="exact"/>
              <w:jc w:val="left"/>
              <w:rPr>
                <w:rFonts w:ascii="仿宋" w:eastAsia="仿宋" w:hAnsi="仿宋"/>
                <w:sz w:val="24"/>
              </w:rPr>
            </w:pPr>
          </w:p>
          <w:p w:rsidR="00343911" w:rsidRDefault="00343911" w:rsidP="001B42B1">
            <w:pPr>
              <w:spacing w:line="440" w:lineRule="exact"/>
              <w:jc w:val="center"/>
              <w:rPr>
                <w:rFonts w:ascii="仿宋" w:eastAsia="仿宋" w:hAnsi="仿宋"/>
                <w:sz w:val="28"/>
                <w:szCs w:val="28"/>
              </w:rPr>
            </w:pPr>
            <w:r>
              <w:rPr>
                <w:rFonts w:ascii="仿宋" w:eastAsia="仿宋" w:hAnsi="仿宋" w:hint="eastAsia"/>
                <w:sz w:val="28"/>
                <w:szCs w:val="28"/>
              </w:rPr>
              <w:t xml:space="preserve">                               省局药品生产监管处（公章）</w:t>
            </w:r>
          </w:p>
          <w:p w:rsidR="00343911" w:rsidRDefault="00343911" w:rsidP="001B42B1">
            <w:pPr>
              <w:spacing w:line="440" w:lineRule="exact"/>
              <w:jc w:val="left"/>
              <w:rPr>
                <w:rFonts w:ascii="仿宋" w:eastAsia="仿宋" w:hAnsi="仿宋"/>
                <w:sz w:val="24"/>
              </w:rPr>
            </w:pPr>
            <w:r>
              <w:rPr>
                <w:rFonts w:ascii="仿宋" w:eastAsia="仿宋" w:hAnsi="仿宋" w:hint="eastAsia"/>
                <w:sz w:val="28"/>
                <w:szCs w:val="28"/>
              </w:rPr>
              <w:t xml:space="preserve">                                      年     月    日</w:t>
            </w:r>
          </w:p>
        </w:tc>
      </w:tr>
    </w:tbl>
    <w:p w:rsidR="00343911" w:rsidRDefault="00343911" w:rsidP="00343911">
      <w:pPr>
        <w:spacing w:line="300" w:lineRule="exact"/>
        <w:jc w:val="left"/>
        <w:rPr>
          <w:rFonts w:ascii="仿宋" w:eastAsia="仿宋" w:hAnsi="仿宋"/>
          <w:sz w:val="24"/>
        </w:rPr>
      </w:pPr>
      <w:r>
        <w:rPr>
          <w:rFonts w:ascii="仿宋" w:eastAsia="仿宋" w:hAnsi="仿宋" w:hint="eastAsia"/>
          <w:sz w:val="24"/>
        </w:rPr>
        <w:t>注：本表一式二份，省局、企业各一份。</w:t>
      </w:r>
    </w:p>
    <w:p w:rsidR="00343911" w:rsidRDefault="00343911" w:rsidP="00343911">
      <w:pPr>
        <w:spacing w:line="560" w:lineRule="exact"/>
        <w:jc w:val="left"/>
        <w:rPr>
          <w:rFonts w:ascii="黑体" w:eastAsia="黑体" w:hAnsi="黑体"/>
          <w:sz w:val="32"/>
          <w:szCs w:val="32"/>
        </w:rPr>
      </w:pPr>
      <w:r>
        <w:rPr>
          <w:rFonts w:ascii="黑体" w:eastAsia="黑体" w:hAnsi="黑体" w:hint="eastAsia"/>
          <w:sz w:val="32"/>
          <w:szCs w:val="32"/>
        </w:rPr>
        <w:lastRenderedPageBreak/>
        <w:t>附件2-2</w:t>
      </w:r>
    </w:p>
    <w:p w:rsidR="00343911" w:rsidRDefault="00343911" w:rsidP="00343911">
      <w:pPr>
        <w:spacing w:line="560" w:lineRule="exact"/>
        <w:jc w:val="center"/>
        <w:rPr>
          <w:rFonts w:ascii="方正小标宋_GBK" w:eastAsia="方正小标宋_GBK" w:hAnsi="仿宋"/>
          <w:sz w:val="36"/>
          <w:szCs w:val="36"/>
        </w:rPr>
      </w:pPr>
      <w:r>
        <w:rPr>
          <w:rFonts w:ascii="方正小标宋_GBK" w:eastAsia="方正小标宋_GBK" w:hAnsi="仿宋" w:hint="eastAsia"/>
          <w:sz w:val="36"/>
          <w:szCs w:val="36"/>
        </w:rPr>
        <w:t>药品生产企业有关事项备案申请材料要求</w:t>
      </w:r>
    </w:p>
    <w:p w:rsidR="00343911" w:rsidRDefault="00343911" w:rsidP="00343911">
      <w:pPr>
        <w:spacing w:beforeLines="50" w:before="156" w:line="220" w:lineRule="exact"/>
        <w:ind w:firstLine="646"/>
        <w:jc w:val="left"/>
        <w:rPr>
          <w:rFonts w:ascii="黑体" w:eastAsia="黑体" w:hAnsi="黑体"/>
          <w:sz w:val="32"/>
          <w:szCs w:val="32"/>
        </w:rPr>
      </w:pPr>
    </w:p>
    <w:p w:rsidR="00343911" w:rsidRDefault="00343911" w:rsidP="00343911">
      <w:pPr>
        <w:spacing w:line="580" w:lineRule="exact"/>
        <w:ind w:firstLine="646"/>
        <w:rPr>
          <w:rFonts w:ascii="方正黑体_GBK" w:eastAsia="方正黑体_GBK" w:hAnsi="仿宋"/>
          <w:sz w:val="32"/>
          <w:szCs w:val="32"/>
        </w:rPr>
      </w:pPr>
      <w:r>
        <w:rPr>
          <w:rFonts w:ascii="方正黑体_GBK" w:eastAsia="方正黑体_GBK" w:hAnsi="黑体" w:hint="eastAsia"/>
          <w:sz w:val="32"/>
          <w:szCs w:val="32"/>
        </w:rPr>
        <w:t>一、药品生产企业关键人员变更备案</w:t>
      </w:r>
      <w:r>
        <w:rPr>
          <w:rFonts w:ascii="方正黑体_GBK" w:eastAsia="方正黑体_GBK" w:hAnsi="仿宋" w:hint="eastAsia"/>
          <w:sz w:val="32"/>
          <w:szCs w:val="32"/>
        </w:rPr>
        <w:t>，</w:t>
      </w:r>
      <w:r>
        <w:rPr>
          <w:rFonts w:ascii="方正黑体_GBK" w:eastAsia="方正黑体_GBK" w:hAnsi="黑体" w:hint="eastAsia"/>
          <w:sz w:val="32"/>
          <w:szCs w:val="32"/>
        </w:rPr>
        <w:t>需提交以下备案资料：</w:t>
      </w: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t>1、《湖北省药品生产企业有关事项备案表》一式2份；</w:t>
      </w: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t>2、变更后人员简历；</w:t>
      </w: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t>3、企业任免通知；</w:t>
      </w: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t>4、变更后人员相关学历、技术职称证明复印件；</w:t>
      </w: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t>5、省局药品生产监管处认为需要提交的其他材料。</w:t>
      </w:r>
    </w:p>
    <w:p w:rsidR="00343911" w:rsidRDefault="00343911" w:rsidP="00343911">
      <w:pPr>
        <w:spacing w:line="580" w:lineRule="exact"/>
        <w:ind w:firstLine="646"/>
        <w:rPr>
          <w:rFonts w:ascii="方正黑体_GBK" w:eastAsia="方正黑体_GBK" w:hAnsi="黑体"/>
          <w:sz w:val="32"/>
          <w:szCs w:val="32"/>
        </w:rPr>
      </w:pPr>
      <w:r>
        <w:rPr>
          <w:rFonts w:ascii="方正黑体_GBK" w:eastAsia="方正黑体_GBK" w:hAnsi="黑体" w:hint="eastAsia"/>
          <w:sz w:val="32"/>
          <w:szCs w:val="32"/>
        </w:rPr>
        <w:t>二、药品生产企业委托检验备案，需提交以下备案资料：</w:t>
      </w: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t>1、《湖北省药品生产企业有关事项备案表》一式2份</w:t>
      </w: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t>2、委托检验合同复印件；</w:t>
      </w: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t>3、受托检验单位资质证明文件。</w:t>
      </w:r>
    </w:p>
    <w:p w:rsidR="00343911" w:rsidRDefault="00343911" w:rsidP="00343911">
      <w:pPr>
        <w:spacing w:line="580" w:lineRule="exact"/>
        <w:ind w:firstLine="646"/>
        <w:rPr>
          <w:rFonts w:ascii="方正黑体_GBK" w:eastAsia="方正黑体_GBK" w:hAnsi="黑体"/>
          <w:sz w:val="32"/>
          <w:szCs w:val="32"/>
        </w:rPr>
      </w:pPr>
      <w:r>
        <w:rPr>
          <w:rFonts w:ascii="方正黑体_GBK" w:eastAsia="方正黑体_GBK" w:hAnsi="黑体" w:hint="eastAsia"/>
          <w:sz w:val="32"/>
          <w:szCs w:val="32"/>
        </w:rPr>
        <w:t>三、药品生产企业关键生产设施等条件与现状发生变化备案，需提交以下备案资料：</w:t>
      </w: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t>1、《湖北省药品生产企业有关事项备案表》一式2份；</w:t>
      </w: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t>2、与关键生产设施等条件发生改变相关的生产剂型、品种及工艺流程(注明主要质量控制点与项目)；</w:t>
      </w: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t>3、车间、设施设备名称、型号及生产能力变更前后情况说明；</w:t>
      </w: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t>4、生产工艺、设备、仓库布局、面积、空气净化系统等变更前后平面布置图；</w:t>
      </w: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t>5、变更后的相关验证资料；</w:t>
      </w: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lastRenderedPageBreak/>
        <w:t>6、变更后对产品质量潜在影响的评估资料；</w:t>
      </w: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t>7、本次变更不需申请药品GMP认证的情况说明；</w:t>
      </w: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t>8、省局药品生产监管处认为需要提交的其他材料。</w:t>
      </w:r>
    </w:p>
    <w:p w:rsidR="00343911" w:rsidRDefault="00343911" w:rsidP="00343911">
      <w:pPr>
        <w:spacing w:line="580" w:lineRule="exact"/>
        <w:ind w:firstLine="646"/>
        <w:rPr>
          <w:rFonts w:ascii="方正仿宋_GBK" w:eastAsia="方正仿宋_GBK" w:hAnsi="仿宋"/>
          <w:sz w:val="32"/>
          <w:szCs w:val="32"/>
        </w:rPr>
      </w:pPr>
      <w:r>
        <w:rPr>
          <w:rFonts w:ascii="方正仿宋_GBK" w:eastAsia="方正仿宋_GBK" w:hAnsi="仿宋" w:hint="eastAsia"/>
          <w:sz w:val="32"/>
          <w:szCs w:val="32"/>
        </w:rPr>
        <w:t>除按照上述要求，对于不同备案事项分别提供的申请材料外，申请企业还需同时提交以下材料：</w:t>
      </w: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t>1、申报材料真实性自我保证声明。</w:t>
      </w: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t>2、办理人不是申请企业法定代表人或企业负责人本人的，应提交《法定授权委托书》。</w:t>
      </w:r>
    </w:p>
    <w:p w:rsidR="00343911" w:rsidRDefault="00343911" w:rsidP="00343911">
      <w:pPr>
        <w:spacing w:line="580" w:lineRule="exact"/>
        <w:ind w:firstLine="645"/>
        <w:rPr>
          <w:rFonts w:ascii="方正仿宋_GBK" w:eastAsia="方正仿宋_GBK" w:hAnsi="仿宋"/>
          <w:sz w:val="32"/>
          <w:szCs w:val="32"/>
        </w:rPr>
      </w:pPr>
      <w:r>
        <w:rPr>
          <w:rFonts w:ascii="方正仿宋_GBK" w:eastAsia="方正仿宋_GBK" w:hAnsi="仿宋" w:hint="eastAsia"/>
          <w:sz w:val="32"/>
          <w:szCs w:val="32"/>
        </w:rPr>
        <w:t>申请材料应完整、清晰，签字并加盖企业公章。使用A4纸打印或复印；凡需提交复印件的，报送企业须在复印件上注明“此复印件与原件一致”字样或文字说明，注明日期，加盖企业公章。</w:t>
      </w:r>
    </w:p>
    <w:p w:rsidR="0027472D" w:rsidRPr="00343911" w:rsidRDefault="0027472D">
      <w:bookmarkStart w:id="29" w:name="_GoBack"/>
      <w:bookmarkEnd w:id="29"/>
    </w:p>
    <w:sectPr w:rsidR="0027472D" w:rsidRPr="003439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D7E" w:rsidRDefault="00AB1D7E" w:rsidP="00343911">
      <w:r>
        <w:separator/>
      </w:r>
    </w:p>
  </w:endnote>
  <w:endnote w:type="continuationSeparator" w:id="0">
    <w:p w:rsidR="00AB1D7E" w:rsidRDefault="00AB1D7E" w:rsidP="0034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D7E" w:rsidRDefault="00AB1D7E" w:rsidP="00343911">
      <w:r>
        <w:separator/>
      </w:r>
    </w:p>
  </w:footnote>
  <w:footnote w:type="continuationSeparator" w:id="0">
    <w:p w:rsidR="00AB1D7E" w:rsidRDefault="00AB1D7E" w:rsidP="00343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AE"/>
    <w:rsid w:val="0027472D"/>
    <w:rsid w:val="00343911"/>
    <w:rsid w:val="00A06DAE"/>
    <w:rsid w:val="00AB1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FDB4F1-4E1F-460B-BEB8-B4F75CBE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9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9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3911"/>
    <w:rPr>
      <w:sz w:val="18"/>
      <w:szCs w:val="18"/>
    </w:rPr>
  </w:style>
  <w:style w:type="paragraph" w:styleId="a4">
    <w:name w:val="footer"/>
    <w:basedOn w:val="a"/>
    <w:link w:val="Char0"/>
    <w:uiPriority w:val="99"/>
    <w:unhideWhenUsed/>
    <w:rsid w:val="003439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3911"/>
    <w:rPr>
      <w:sz w:val="18"/>
      <w:szCs w:val="18"/>
    </w:rPr>
  </w:style>
  <w:style w:type="paragraph" w:styleId="a5">
    <w:name w:val="Balloon Text"/>
    <w:basedOn w:val="a"/>
    <w:link w:val="Char1"/>
    <w:uiPriority w:val="99"/>
    <w:semiHidden/>
    <w:unhideWhenUsed/>
    <w:rsid w:val="00343911"/>
    <w:rPr>
      <w:sz w:val="18"/>
      <w:szCs w:val="18"/>
    </w:rPr>
  </w:style>
  <w:style w:type="character" w:customStyle="1" w:styleId="Char1">
    <w:name w:val="批注框文本 Char"/>
    <w:basedOn w:val="a0"/>
    <w:link w:val="a5"/>
    <w:uiPriority w:val="99"/>
    <w:semiHidden/>
    <w:rsid w:val="0034391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王淼</dc:creator>
  <cp:keywords/>
  <dc:description/>
  <cp:lastModifiedBy>王淼</cp:lastModifiedBy>
  <cp:revision>2</cp:revision>
  <dcterms:created xsi:type="dcterms:W3CDTF">2019-04-03T06:43:00Z</dcterms:created>
  <dcterms:modified xsi:type="dcterms:W3CDTF">2019-04-03T06:43:00Z</dcterms:modified>
</cp:coreProperties>
</file>