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941" w:rsidRDefault="00DE03A4">
      <w:pPr>
        <w:spacing w:line="50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获奖作品目录：</w:t>
      </w:r>
    </w:p>
    <w:p w:rsidR="00C91941" w:rsidRDefault="00DE03A4" w:rsidP="00E55A21">
      <w:pPr>
        <w:spacing w:beforeLines="50" w:afterLines="50" w:line="500" w:lineRule="exact"/>
        <w:rPr>
          <w:rFonts w:ascii="华文中宋" w:eastAsia="华文中宋" w:hAnsi="华文中宋"/>
          <w:b/>
          <w:szCs w:val="28"/>
        </w:rPr>
      </w:pPr>
      <w:r>
        <w:rPr>
          <w:rFonts w:ascii="华文中宋" w:eastAsia="华文中宋" w:hAnsi="华文中宋" w:hint="eastAsia"/>
          <w:b/>
          <w:szCs w:val="28"/>
        </w:rPr>
        <w:t>近几年新闻编排类奖项：</w:t>
      </w:r>
    </w:p>
    <w:p w:rsidR="00C91941" w:rsidRDefault="00DE03A4">
      <w:pPr>
        <w:spacing w:line="500" w:lineRule="exact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1</w:t>
      </w:r>
      <w:r>
        <w:rPr>
          <w:rFonts w:ascii="宋体" w:hAnsi="宋体" w:hint="eastAsia"/>
          <w:b/>
          <w:sz w:val="30"/>
          <w:szCs w:val="30"/>
        </w:rPr>
        <w:t>、</w:t>
      </w:r>
      <w:r>
        <w:rPr>
          <w:rFonts w:ascii="宋体" w:hAnsi="宋体" w:hint="eastAsia"/>
          <w:b/>
          <w:sz w:val="30"/>
          <w:szCs w:val="30"/>
        </w:rPr>
        <w:t>2018</w:t>
      </w:r>
      <w:r>
        <w:rPr>
          <w:rFonts w:ascii="宋体" w:hAnsi="宋体" w:hint="eastAsia"/>
          <w:b/>
          <w:sz w:val="30"/>
          <w:szCs w:val="30"/>
        </w:rPr>
        <w:t>年</w:t>
      </w:r>
      <w:r>
        <w:rPr>
          <w:rFonts w:ascii="宋体" w:hAnsi="宋体" w:hint="eastAsia"/>
          <w:b/>
          <w:sz w:val="30"/>
          <w:szCs w:val="30"/>
        </w:rPr>
        <w:t>12</w:t>
      </w:r>
      <w:r>
        <w:rPr>
          <w:rFonts w:ascii="宋体" w:hAnsi="宋体" w:hint="eastAsia"/>
          <w:b/>
          <w:sz w:val="30"/>
          <w:szCs w:val="30"/>
        </w:rPr>
        <w:t>月</w:t>
      </w:r>
      <w:r>
        <w:rPr>
          <w:rFonts w:ascii="宋体" w:hAnsi="宋体" w:hint="eastAsia"/>
          <w:b/>
          <w:sz w:val="30"/>
          <w:szCs w:val="30"/>
        </w:rPr>
        <w:t>30</w:t>
      </w:r>
      <w:r>
        <w:rPr>
          <w:rFonts w:ascii="宋体" w:hAnsi="宋体" w:hint="eastAsia"/>
          <w:b/>
          <w:sz w:val="30"/>
          <w:szCs w:val="30"/>
        </w:rPr>
        <w:t>日《</w:t>
      </w:r>
      <w:r>
        <w:rPr>
          <w:rFonts w:ascii="宋体" w:hAnsi="宋体" w:hint="eastAsia"/>
          <w:b/>
          <w:sz w:val="30"/>
          <w:szCs w:val="30"/>
        </w:rPr>
        <w:t>1046</w:t>
      </w:r>
      <w:r>
        <w:rPr>
          <w:rFonts w:ascii="宋体" w:hAnsi="宋体" w:hint="eastAsia"/>
          <w:b/>
          <w:sz w:val="30"/>
          <w:szCs w:val="30"/>
        </w:rPr>
        <w:t>新闻晚高峰》——湖北新闻奖二等奖</w:t>
      </w:r>
    </w:p>
    <w:p w:rsidR="00C91941" w:rsidRDefault="00DE03A4">
      <w:pPr>
        <w:spacing w:line="500" w:lineRule="exact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2</w:t>
      </w:r>
      <w:r>
        <w:rPr>
          <w:rFonts w:ascii="宋体" w:hAnsi="宋体" w:hint="eastAsia"/>
          <w:b/>
          <w:sz w:val="30"/>
          <w:szCs w:val="30"/>
        </w:rPr>
        <w:t>、</w:t>
      </w:r>
      <w:r>
        <w:rPr>
          <w:rFonts w:ascii="宋体" w:hAnsi="宋体" w:hint="eastAsia"/>
          <w:b/>
          <w:sz w:val="30"/>
          <w:szCs w:val="30"/>
        </w:rPr>
        <w:t>2017</w:t>
      </w:r>
      <w:r>
        <w:rPr>
          <w:rFonts w:ascii="宋体" w:hAnsi="宋体" w:hint="eastAsia"/>
          <w:b/>
          <w:sz w:val="30"/>
          <w:szCs w:val="30"/>
        </w:rPr>
        <w:t>年</w:t>
      </w:r>
      <w:r>
        <w:rPr>
          <w:rFonts w:ascii="宋体" w:hAnsi="宋体" w:hint="eastAsia"/>
          <w:b/>
          <w:sz w:val="30"/>
          <w:szCs w:val="30"/>
        </w:rPr>
        <w:t>10</w:t>
      </w:r>
      <w:r>
        <w:rPr>
          <w:rFonts w:ascii="宋体" w:hAnsi="宋体" w:hint="eastAsia"/>
          <w:b/>
          <w:sz w:val="30"/>
          <w:szCs w:val="30"/>
        </w:rPr>
        <w:t>月</w:t>
      </w:r>
      <w:r>
        <w:rPr>
          <w:rFonts w:ascii="宋体" w:hAnsi="宋体" w:hint="eastAsia"/>
          <w:b/>
          <w:sz w:val="30"/>
          <w:szCs w:val="30"/>
        </w:rPr>
        <w:t>15</w:t>
      </w:r>
      <w:r>
        <w:rPr>
          <w:rFonts w:ascii="宋体" w:hAnsi="宋体" w:hint="eastAsia"/>
          <w:b/>
          <w:sz w:val="30"/>
          <w:szCs w:val="30"/>
        </w:rPr>
        <w:t>日《</w:t>
      </w:r>
      <w:r>
        <w:rPr>
          <w:rFonts w:ascii="宋体" w:hAnsi="宋体" w:hint="eastAsia"/>
          <w:b/>
          <w:sz w:val="30"/>
          <w:szCs w:val="30"/>
        </w:rPr>
        <w:t>1046</w:t>
      </w:r>
      <w:r>
        <w:rPr>
          <w:rFonts w:ascii="宋体" w:hAnsi="宋体" w:hint="eastAsia"/>
          <w:b/>
          <w:sz w:val="30"/>
          <w:szCs w:val="30"/>
        </w:rPr>
        <w:t>新闻晚高峰》——中国新闻奖三等奖</w:t>
      </w:r>
    </w:p>
    <w:p w:rsidR="00C91941" w:rsidRDefault="00DE03A4">
      <w:pPr>
        <w:spacing w:line="500" w:lineRule="exact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3</w:t>
      </w:r>
      <w:r>
        <w:rPr>
          <w:rFonts w:ascii="宋体" w:hAnsi="宋体" w:hint="eastAsia"/>
          <w:b/>
          <w:sz w:val="30"/>
          <w:szCs w:val="30"/>
        </w:rPr>
        <w:t>、</w:t>
      </w:r>
      <w:r>
        <w:rPr>
          <w:rFonts w:ascii="宋体" w:hAnsi="宋体" w:hint="eastAsia"/>
          <w:b/>
          <w:sz w:val="30"/>
          <w:szCs w:val="30"/>
        </w:rPr>
        <w:t>2016</w:t>
      </w:r>
      <w:r>
        <w:rPr>
          <w:rFonts w:ascii="宋体" w:hAnsi="宋体" w:hint="eastAsia"/>
          <w:b/>
          <w:sz w:val="30"/>
          <w:szCs w:val="30"/>
        </w:rPr>
        <w:t>年</w:t>
      </w:r>
      <w:r>
        <w:rPr>
          <w:rFonts w:ascii="宋体" w:hAnsi="宋体" w:hint="eastAsia"/>
          <w:b/>
          <w:sz w:val="30"/>
          <w:szCs w:val="30"/>
        </w:rPr>
        <w:t>11</w:t>
      </w:r>
      <w:r>
        <w:rPr>
          <w:rFonts w:ascii="宋体" w:hAnsi="宋体" w:hint="eastAsia"/>
          <w:b/>
          <w:sz w:val="30"/>
          <w:szCs w:val="30"/>
        </w:rPr>
        <w:t>月</w:t>
      </w:r>
      <w:r>
        <w:rPr>
          <w:rFonts w:ascii="宋体" w:hAnsi="宋体" w:hint="eastAsia"/>
          <w:b/>
          <w:sz w:val="30"/>
          <w:szCs w:val="30"/>
        </w:rPr>
        <w:t>23</w:t>
      </w:r>
      <w:r>
        <w:rPr>
          <w:rFonts w:ascii="宋体" w:hAnsi="宋体" w:hint="eastAsia"/>
          <w:b/>
          <w:sz w:val="30"/>
          <w:szCs w:val="30"/>
        </w:rPr>
        <w:t>日《新闻联播》——湖北广播奖二等奖</w:t>
      </w:r>
    </w:p>
    <w:p w:rsidR="00C91941" w:rsidRDefault="00DE03A4">
      <w:pPr>
        <w:spacing w:line="500" w:lineRule="exact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4</w:t>
      </w:r>
      <w:r>
        <w:rPr>
          <w:rFonts w:ascii="宋体" w:hAnsi="宋体" w:hint="eastAsia"/>
          <w:b/>
          <w:sz w:val="30"/>
          <w:szCs w:val="30"/>
        </w:rPr>
        <w:t>、</w:t>
      </w:r>
      <w:r>
        <w:rPr>
          <w:rFonts w:ascii="宋体" w:hAnsi="宋体" w:hint="eastAsia"/>
          <w:b/>
          <w:sz w:val="30"/>
          <w:szCs w:val="30"/>
        </w:rPr>
        <w:t>2015</w:t>
      </w:r>
      <w:r>
        <w:rPr>
          <w:rFonts w:ascii="宋体" w:hAnsi="宋体" w:hint="eastAsia"/>
          <w:b/>
          <w:sz w:val="30"/>
          <w:szCs w:val="30"/>
        </w:rPr>
        <w:t>年</w:t>
      </w:r>
      <w:r>
        <w:rPr>
          <w:rFonts w:ascii="宋体" w:hAnsi="宋体" w:hint="eastAsia"/>
          <w:b/>
          <w:sz w:val="30"/>
          <w:szCs w:val="30"/>
        </w:rPr>
        <w:t>6</w:t>
      </w:r>
      <w:r>
        <w:rPr>
          <w:rFonts w:ascii="宋体" w:hAnsi="宋体" w:hint="eastAsia"/>
          <w:b/>
          <w:sz w:val="30"/>
          <w:szCs w:val="30"/>
        </w:rPr>
        <w:t>月</w:t>
      </w:r>
      <w:r>
        <w:rPr>
          <w:rFonts w:ascii="宋体" w:hAnsi="宋体" w:hint="eastAsia"/>
          <w:b/>
          <w:sz w:val="30"/>
          <w:szCs w:val="30"/>
        </w:rPr>
        <w:t>2</w:t>
      </w:r>
      <w:r>
        <w:rPr>
          <w:rFonts w:ascii="宋体" w:hAnsi="宋体" w:hint="eastAsia"/>
          <w:b/>
          <w:sz w:val="30"/>
          <w:szCs w:val="30"/>
        </w:rPr>
        <w:t>日《新闻联播》——中国广播电影电视社会组织联合会年度广播新闻节目创优一等奖</w:t>
      </w:r>
    </w:p>
    <w:p w:rsidR="00C91941" w:rsidRDefault="00DE03A4">
      <w:pPr>
        <w:spacing w:line="500" w:lineRule="exact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5</w:t>
      </w:r>
      <w:r>
        <w:rPr>
          <w:rFonts w:ascii="宋体" w:hAnsi="宋体" w:hint="eastAsia"/>
          <w:b/>
          <w:sz w:val="30"/>
          <w:szCs w:val="30"/>
        </w:rPr>
        <w:t>、</w:t>
      </w:r>
      <w:r>
        <w:rPr>
          <w:rFonts w:ascii="宋体" w:hAnsi="宋体" w:hint="eastAsia"/>
          <w:b/>
          <w:sz w:val="30"/>
          <w:szCs w:val="30"/>
        </w:rPr>
        <w:t>2014</w:t>
      </w:r>
      <w:r>
        <w:rPr>
          <w:rFonts w:ascii="宋体" w:hAnsi="宋体" w:hint="eastAsia"/>
          <w:b/>
          <w:sz w:val="30"/>
          <w:szCs w:val="30"/>
        </w:rPr>
        <w:t>年</w:t>
      </w:r>
      <w:r>
        <w:rPr>
          <w:rFonts w:ascii="宋体" w:hAnsi="宋体" w:hint="eastAsia"/>
          <w:b/>
          <w:sz w:val="30"/>
          <w:szCs w:val="30"/>
        </w:rPr>
        <w:t>12</w:t>
      </w:r>
      <w:r>
        <w:rPr>
          <w:rFonts w:ascii="宋体" w:hAnsi="宋体" w:hint="eastAsia"/>
          <w:b/>
          <w:sz w:val="30"/>
          <w:szCs w:val="30"/>
        </w:rPr>
        <w:t>月</w:t>
      </w:r>
      <w:r>
        <w:rPr>
          <w:rFonts w:ascii="宋体" w:hAnsi="宋体" w:hint="eastAsia"/>
          <w:b/>
          <w:sz w:val="30"/>
          <w:szCs w:val="30"/>
        </w:rPr>
        <w:t>4</w:t>
      </w:r>
      <w:r>
        <w:rPr>
          <w:rFonts w:ascii="宋体" w:hAnsi="宋体" w:hint="eastAsia"/>
          <w:b/>
          <w:sz w:val="30"/>
          <w:szCs w:val="30"/>
        </w:rPr>
        <w:t>日《新闻联播》——湖北新闻奖二等奖</w:t>
      </w:r>
    </w:p>
    <w:p w:rsidR="00C91941" w:rsidRDefault="00DE03A4" w:rsidP="00E55A21">
      <w:pPr>
        <w:spacing w:beforeLines="50" w:afterLines="50" w:line="500" w:lineRule="exact"/>
        <w:rPr>
          <w:rFonts w:ascii="华文中宋" w:eastAsia="华文中宋" w:hAnsi="华文中宋"/>
          <w:b/>
          <w:szCs w:val="28"/>
        </w:rPr>
      </w:pPr>
      <w:r>
        <w:rPr>
          <w:rFonts w:ascii="华文中宋" w:eastAsia="华文中宋" w:hAnsi="华文中宋" w:hint="eastAsia"/>
          <w:b/>
          <w:szCs w:val="28"/>
        </w:rPr>
        <w:t>在节目中播出的部分获奖稿件：</w:t>
      </w:r>
    </w:p>
    <w:p w:rsidR="00C91941" w:rsidRDefault="00DE03A4">
      <w:pPr>
        <w:numPr>
          <w:ilvl w:val="0"/>
          <w:numId w:val="1"/>
        </w:numPr>
        <w:spacing w:line="50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cs="宋体"/>
          <w:b/>
          <w:bCs/>
          <w:sz w:val="30"/>
          <w:szCs w:val="30"/>
        </w:rPr>
        <w:t>消息</w:t>
      </w:r>
      <w:r>
        <w:rPr>
          <w:rFonts w:ascii="宋体" w:hAnsi="宋体" w:cs="宋体" w:hint="eastAsia"/>
          <w:b/>
          <w:bCs/>
          <w:sz w:val="30"/>
          <w:szCs w:val="30"/>
        </w:rPr>
        <w:t>《</w:t>
      </w:r>
      <w:r>
        <w:rPr>
          <w:rFonts w:ascii="宋体" w:hAnsi="宋体" w:cs="宋体"/>
          <w:b/>
          <w:bCs/>
          <w:sz w:val="30"/>
          <w:szCs w:val="30"/>
        </w:rPr>
        <w:t>武汉长江公铁隧道通车，攻克世界级工程难题</w:t>
      </w:r>
      <w:r>
        <w:rPr>
          <w:rFonts w:ascii="宋体" w:hAnsi="宋体" w:cs="宋体" w:hint="eastAsia"/>
          <w:b/>
          <w:bCs/>
          <w:sz w:val="30"/>
          <w:szCs w:val="30"/>
        </w:rPr>
        <w:t>》——</w:t>
      </w:r>
      <w:r>
        <w:rPr>
          <w:rFonts w:ascii="宋体" w:hAnsi="宋体" w:cs="宋体"/>
          <w:b/>
          <w:bCs/>
          <w:sz w:val="30"/>
          <w:szCs w:val="30"/>
        </w:rPr>
        <w:t>湖北新闻奖三等奖</w:t>
      </w:r>
    </w:p>
    <w:p w:rsidR="00C91941" w:rsidRDefault="00DE03A4">
      <w:pPr>
        <w:numPr>
          <w:ilvl w:val="0"/>
          <w:numId w:val="1"/>
        </w:numPr>
        <w:spacing w:line="50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消息《</w:t>
      </w:r>
      <w:r>
        <w:rPr>
          <w:rFonts w:ascii="宋体" w:hAnsi="宋体"/>
          <w:b/>
          <w:bCs/>
          <w:sz w:val="30"/>
          <w:szCs w:val="30"/>
        </w:rPr>
        <w:t>武汉</w:t>
      </w:r>
      <w:r>
        <w:rPr>
          <w:rFonts w:ascii="宋体" w:hAnsi="宋体"/>
          <w:b/>
          <w:bCs/>
          <w:sz w:val="30"/>
          <w:szCs w:val="30"/>
        </w:rPr>
        <w:t>“</w:t>
      </w:r>
      <w:r>
        <w:rPr>
          <w:rFonts w:ascii="宋体" w:hAnsi="宋体"/>
          <w:b/>
          <w:bCs/>
          <w:sz w:val="30"/>
          <w:szCs w:val="30"/>
        </w:rPr>
        <w:t>网上群众工作部</w:t>
      </w:r>
      <w:r>
        <w:rPr>
          <w:rFonts w:ascii="宋体" w:hAnsi="宋体"/>
          <w:b/>
          <w:bCs/>
          <w:sz w:val="30"/>
          <w:szCs w:val="30"/>
        </w:rPr>
        <w:t>”</w:t>
      </w:r>
      <w:r>
        <w:rPr>
          <w:rFonts w:ascii="宋体" w:hAnsi="宋体"/>
          <w:b/>
          <w:bCs/>
          <w:sz w:val="30"/>
          <w:szCs w:val="30"/>
        </w:rPr>
        <w:t>成立半年接件超</w:t>
      </w:r>
      <w:r>
        <w:rPr>
          <w:rFonts w:ascii="宋体" w:hAnsi="宋体"/>
          <w:b/>
          <w:bCs/>
          <w:sz w:val="30"/>
          <w:szCs w:val="30"/>
        </w:rPr>
        <w:t>60</w:t>
      </w:r>
      <w:r>
        <w:rPr>
          <w:rFonts w:ascii="宋体" w:hAnsi="宋体"/>
          <w:b/>
          <w:bCs/>
          <w:sz w:val="30"/>
          <w:szCs w:val="30"/>
        </w:rPr>
        <w:t>万，办结率近</w:t>
      </w:r>
      <w:r>
        <w:rPr>
          <w:rFonts w:ascii="宋体" w:hAnsi="宋体"/>
          <w:b/>
          <w:bCs/>
          <w:sz w:val="30"/>
          <w:szCs w:val="30"/>
        </w:rPr>
        <w:t>100%</w:t>
      </w:r>
      <w:r>
        <w:rPr>
          <w:rFonts w:ascii="宋体" w:hAnsi="宋体" w:hint="eastAsia"/>
          <w:b/>
          <w:bCs/>
          <w:sz w:val="30"/>
          <w:szCs w:val="30"/>
        </w:rPr>
        <w:t>》——湖北新闻奖一等奖</w:t>
      </w:r>
    </w:p>
    <w:p w:rsidR="00C91941" w:rsidRDefault="00DE03A4">
      <w:pPr>
        <w:numPr>
          <w:ilvl w:val="0"/>
          <w:numId w:val="1"/>
        </w:numPr>
        <w:spacing w:line="50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消息《我省首家“网上登记”外商投资企业落户武汉东湖高新区》——湖北新闻奖二等奖</w:t>
      </w:r>
    </w:p>
    <w:p w:rsidR="00C91941" w:rsidRDefault="00DE03A4">
      <w:pPr>
        <w:numPr>
          <w:ilvl w:val="0"/>
          <w:numId w:val="1"/>
        </w:numPr>
        <w:spacing w:line="50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消息《武钢，一起走过的日子》——湖北新闻一等奖</w:t>
      </w:r>
    </w:p>
    <w:p w:rsidR="00C91941" w:rsidRDefault="00DE03A4">
      <w:pPr>
        <w:numPr>
          <w:ilvl w:val="0"/>
          <w:numId w:val="1"/>
        </w:numPr>
        <w:spacing w:line="50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系列报道《高空抛物致女婴伤残案追踪》——湖北新闻奖一等奖</w:t>
      </w:r>
    </w:p>
    <w:p w:rsidR="00C91941" w:rsidRDefault="00DE03A4">
      <w:pPr>
        <w:numPr>
          <w:ilvl w:val="0"/>
          <w:numId w:val="1"/>
        </w:numPr>
        <w:spacing w:line="50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消息《第十届园博会今天（</w:t>
      </w:r>
      <w:r>
        <w:rPr>
          <w:rFonts w:ascii="宋体" w:hAnsi="宋体" w:hint="eastAsia"/>
          <w:b/>
          <w:bCs/>
          <w:sz w:val="30"/>
          <w:szCs w:val="30"/>
        </w:rPr>
        <w:t>25</w:t>
      </w:r>
      <w:r>
        <w:rPr>
          <w:rFonts w:ascii="宋体" w:hAnsi="宋体" w:hint="eastAsia"/>
          <w:b/>
          <w:bCs/>
          <w:sz w:val="30"/>
          <w:szCs w:val="30"/>
        </w:rPr>
        <w:t>号）在汉开幕，</w:t>
      </w:r>
      <w:r>
        <w:rPr>
          <w:rFonts w:ascii="宋体" w:hAnsi="宋体" w:hint="eastAsia"/>
          <w:b/>
          <w:bCs/>
          <w:sz w:val="30"/>
          <w:szCs w:val="30"/>
        </w:rPr>
        <w:t>100</w:t>
      </w:r>
      <w:r>
        <w:rPr>
          <w:rFonts w:ascii="宋体" w:hAnsi="宋体" w:hint="eastAsia"/>
          <w:b/>
          <w:bCs/>
          <w:sz w:val="30"/>
          <w:szCs w:val="30"/>
        </w:rPr>
        <w:t>万吨垃圾山上建起的园林美景与世人见面》——湖北新闻奖一等奖</w:t>
      </w:r>
    </w:p>
    <w:p w:rsidR="00C91941" w:rsidRDefault="00DE03A4">
      <w:pPr>
        <w:numPr>
          <w:ilvl w:val="0"/>
          <w:numId w:val="1"/>
        </w:numPr>
        <w:spacing w:line="500" w:lineRule="exact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消息《</w:t>
      </w:r>
      <w:r>
        <w:rPr>
          <w:rFonts w:ascii="宋体" w:hAnsi="宋体"/>
          <w:b/>
          <w:sz w:val="30"/>
          <w:szCs w:val="30"/>
        </w:rPr>
        <w:t>兄弟，我们一起上去</w:t>
      </w:r>
      <w:r>
        <w:rPr>
          <w:rFonts w:ascii="宋体" w:hAnsi="宋体" w:hint="eastAsia"/>
          <w:b/>
          <w:sz w:val="30"/>
          <w:szCs w:val="30"/>
        </w:rPr>
        <w:t>》——中国新闻奖三等奖</w:t>
      </w:r>
    </w:p>
    <w:p w:rsidR="00C91941" w:rsidRDefault="00DE03A4">
      <w:pPr>
        <w:widowControl/>
        <w:jc w:val="left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br w:type="page"/>
      </w:r>
    </w:p>
    <w:p w:rsidR="00C91941" w:rsidRDefault="00DE03A4">
      <w:pPr>
        <w:widowControl/>
        <w:jc w:val="left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inline distT="0" distB="0" distL="0" distR="0">
            <wp:extent cx="5400040" cy="3959860"/>
            <wp:effectExtent l="19050" t="0" r="0" b="0"/>
            <wp:docPr id="18" name="图片 2" descr="C:\Users\03950051\Desktop\QQ图片20200113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03950051\Desktop\QQ图片20200113125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41" w:rsidRDefault="00C91941">
      <w:pPr>
        <w:spacing w:line="400" w:lineRule="exact"/>
        <w:rPr>
          <w:rFonts w:ascii="宋体" w:hAnsi="宋体"/>
          <w:b/>
          <w:sz w:val="30"/>
          <w:szCs w:val="30"/>
        </w:rPr>
      </w:pPr>
    </w:p>
    <w:p w:rsidR="00C91941" w:rsidRDefault="00DE03A4">
      <w:pPr>
        <w:spacing w:line="560" w:lineRule="exact"/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宋体" w:hAnsi="宋体" w:hint="eastAsia"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114300</wp:posOffset>
            </wp:positionV>
            <wp:extent cx="5270500" cy="3829050"/>
            <wp:effectExtent l="19050" t="0" r="6350" b="0"/>
            <wp:wrapSquare wrapText="bothSides"/>
            <wp:docPr id="1" name="图片 4" descr="10.15《1046新闻晚高峰》中国新闻奖广播编排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0.15《1046新闻晚高峰》中国新闻奖广播编排三等奖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941" w:rsidRDefault="00DE03A4">
      <w:pPr>
        <w:jc w:val="center"/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/>
          <w:bCs/>
          <w:noProof/>
          <w:sz w:val="36"/>
          <w:szCs w:val="36"/>
        </w:rPr>
        <w:lastRenderedPageBreak/>
        <w:drawing>
          <wp:inline distT="0" distB="0" distL="114300" distR="114300">
            <wp:extent cx="5372100" cy="3856355"/>
            <wp:effectExtent l="19050" t="0" r="0" b="0"/>
            <wp:docPr id="2" name="图片 2" descr="2017编排二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编排二等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492" cy="38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jc w:val="center"/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jc w:val="center"/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/>
          <w:bCs/>
          <w:noProof/>
          <w:sz w:val="36"/>
          <w:szCs w:val="36"/>
        </w:rPr>
        <w:drawing>
          <wp:inline distT="0" distB="0" distL="114300" distR="114300">
            <wp:extent cx="5260975" cy="3946525"/>
            <wp:effectExtent l="0" t="0" r="15875" b="15875"/>
            <wp:docPr id="14" name="图片 4" descr="QQ图片2019031415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QQ图片201903141508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jc w:val="center"/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jc w:val="center"/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/>
          <w:bCs/>
          <w:noProof/>
          <w:sz w:val="36"/>
          <w:szCs w:val="36"/>
        </w:rPr>
        <w:drawing>
          <wp:inline distT="0" distB="0" distL="0" distR="0">
            <wp:extent cx="5400040" cy="3891280"/>
            <wp:effectExtent l="19050" t="0" r="0" b="0"/>
            <wp:docPr id="3" name="图片 1" descr="H:\2018湖北新闻奖\获奖证书\2014编排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H:\2018湖北新闻奖\获奖证书\2014编排二等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41" w:rsidRDefault="00DE03A4">
      <w:pPr>
        <w:widowControl/>
        <w:jc w:val="left"/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/>
          <w:bCs/>
          <w:sz w:val="36"/>
          <w:szCs w:val="36"/>
        </w:rPr>
        <w:br w:type="page"/>
      </w:r>
    </w:p>
    <w:p w:rsidR="00C91941" w:rsidRDefault="00C91941">
      <w:pPr>
        <w:jc w:val="center"/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drawing>
          <wp:inline distT="0" distB="0" distL="114300" distR="114300">
            <wp:extent cx="4883150" cy="3127375"/>
            <wp:effectExtent l="0" t="0" r="12700" b="15875"/>
            <wp:docPr id="16" name="图片 16" descr="QQ图片2020011310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001131050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drawing>
          <wp:inline distT="0" distB="0" distL="114300" distR="114300">
            <wp:extent cx="4775200" cy="3601720"/>
            <wp:effectExtent l="0" t="0" r="6350" b="17780"/>
            <wp:docPr id="8" name="图片 8" descr="2018y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yi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lastRenderedPageBreak/>
        <w:drawing>
          <wp:inline distT="0" distB="0" distL="114300" distR="114300">
            <wp:extent cx="4587875" cy="3441065"/>
            <wp:effectExtent l="0" t="0" r="3175" b="6985"/>
            <wp:docPr id="9" name="图片 9" descr="2018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er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/>
          <w:bCs/>
          <w:noProof/>
          <w:sz w:val="36"/>
          <w:szCs w:val="36"/>
        </w:rPr>
        <w:drawing>
          <wp:inline distT="0" distB="0" distL="0" distR="0">
            <wp:extent cx="5400040" cy="3852545"/>
            <wp:effectExtent l="19050" t="0" r="0" b="0"/>
            <wp:docPr id="4" name="图片 2" descr="H:\2018湖北新闻奖\获奖证书\2017y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H:\2018湖北新闻奖\获奖证书\2017y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41" w:rsidRDefault="00C91941">
      <w:pPr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lastRenderedPageBreak/>
        <w:drawing>
          <wp:inline distT="0" distB="0" distL="114300" distR="114300">
            <wp:extent cx="5268595" cy="3826510"/>
            <wp:effectExtent l="0" t="0" r="8255" b="2540"/>
            <wp:docPr id="11" name="图片 11" descr="2016yidx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6yidxia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/>
          <w:bCs/>
          <w:noProof/>
          <w:sz w:val="36"/>
          <w:szCs w:val="36"/>
        </w:rPr>
        <w:drawing>
          <wp:inline distT="0" distB="0" distL="114300" distR="114300">
            <wp:extent cx="5260340" cy="3703320"/>
            <wp:effectExtent l="0" t="0" r="16510" b="11430"/>
            <wp:docPr id="12" name="图片 12" descr="2016y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6yi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lastRenderedPageBreak/>
        <w:drawing>
          <wp:inline distT="0" distB="0" distL="114300" distR="114300">
            <wp:extent cx="4476750" cy="3357880"/>
            <wp:effectExtent l="19050" t="0" r="0" b="0"/>
            <wp:docPr id="13" name="图片 13" descr="《兄弟，我们一起上去》获得第二十六届中国新闻奖 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《兄弟，我们一起上去》获得第二十六届中国新闻奖 三等奖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widowControl/>
        <w:jc w:val="left"/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/>
          <w:bCs/>
          <w:sz w:val="36"/>
          <w:szCs w:val="36"/>
        </w:rPr>
        <w:br w:type="page"/>
      </w:r>
    </w:p>
    <w:p w:rsidR="00C91941" w:rsidRDefault="00DE03A4" w:rsidP="00E55A21">
      <w:pPr>
        <w:spacing w:beforeLines="50" w:afterLines="50" w:line="500" w:lineRule="exact"/>
        <w:jc w:val="center"/>
        <w:rPr>
          <w:rFonts w:ascii="华文中宋" w:eastAsia="华文中宋" w:hAnsi="华文中宋" w:cs="黑体"/>
          <w:b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/>
          <w:bCs/>
          <w:sz w:val="36"/>
          <w:szCs w:val="36"/>
        </w:rPr>
        <w:lastRenderedPageBreak/>
        <w:t>收听率、占有率排名</w:t>
      </w:r>
    </w:p>
    <w:p w:rsidR="00C91941" w:rsidRDefault="00DE03A4">
      <w:bookmarkStart w:id="0" w:name="_GoBack"/>
      <w:r>
        <w:rPr>
          <w:noProof/>
        </w:rPr>
        <w:drawing>
          <wp:inline distT="0" distB="0" distL="114300" distR="114300">
            <wp:extent cx="5397500" cy="4036695"/>
            <wp:effectExtent l="0" t="0" r="1270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1941" w:rsidRDefault="00DE03A4">
      <w:pPr>
        <w:rPr>
          <w:rFonts w:ascii="华文中宋" w:eastAsia="华文中宋" w:hAnsi="华文中宋" w:cs="黑体"/>
          <w:b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/>
          <w:bCs/>
          <w:noProof/>
          <w:sz w:val="36"/>
          <w:szCs w:val="36"/>
        </w:rPr>
        <w:drawing>
          <wp:inline distT="0" distB="0" distL="114300" distR="114300">
            <wp:extent cx="5397500" cy="4064000"/>
            <wp:effectExtent l="0" t="0" r="12700" b="12700"/>
            <wp:docPr id="17" name="图片 17" descr="QQ图片2020011315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001131512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DE03A4" w:rsidP="00E55A21">
      <w:pPr>
        <w:spacing w:beforeLines="50" w:afterLines="50" w:line="500" w:lineRule="exact"/>
        <w:jc w:val="left"/>
        <w:rPr>
          <w:rFonts w:ascii="华文中宋" w:eastAsia="华文中宋" w:hAnsi="华文中宋" w:cs="黑体"/>
          <w:b/>
          <w:bCs/>
          <w:szCs w:val="28"/>
        </w:rPr>
      </w:pPr>
      <w:r>
        <w:rPr>
          <w:rFonts w:ascii="华文中宋" w:eastAsia="华文中宋" w:hAnsi="华文中宋" w:cs="黑体" w:hint="eastAsia"/>
          <w:b/>
          <w:bCs/>
          <w:szCs w:val="28"/>
        </w:rPr>
        <w:lastRenderedPageBreak/>
        <w:t>2019</w:t>
      </w:r>
      <w:r>
        <w:rPr>
          <w:rFonts w:ascii="华文中宋" w:eastAsia="华文中宋" w:hAnsi="华文中宋" w:cs="黑体" w:hint="eastAsia"/>
          <w:b/>
          <w:bCs/>
          <w:szCs w:val="28"/>
        </w:rPr>
        <w:t>年</w:t>
      </w:r>
      <w:r>
        <w:rPr>
          <w:rFonts w:ascii="华文中宋" w:eastAsia="华文中宋" w:hAnsi="华文中宋" w:cs="黑体" w:hint="eastAsia"/>
          <w:b/>
          <w:bCs/>
          <w:szCs w:val="28"/>
        </w:rPr>
        <w:t>6</w:t>
      </w:r>
      <w:r>
        <w:rPr>
          <w:rFonts w:ascii="华文中宋" w:eastAsia="华文中宋" w:hAnsi="华文中宋" w:cs="黑体" w:hint="eastAsia"/>
          <w:b/>
          <w:bCs/>
          <w:szCs w:val="28"/>
        </w:rPr>
        <w:t>月：</w:t>
      </w: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drawing>
          <wp:inline distT="0" distB="0" distL="114300" distR="114300">
            <wp:extent cx="2447925" cy="3256280"/>
            <wp:effectExtent l="0" t="0" r="9525" b="1270"/>
            <wp:docPr id="6" name="图片 6" descr="6月第二周武汉地区收听占有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月第二周武汉地区收听占有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rPr>
          <w:rFonts w:ascii="华文中宋" w:eastAsia="华文中宋" w:hAnsi="华文中宋" w:cs="黑体"/>
          <w:bCs/>
          <w:sz w:val="36"/>
          <w:szCs w:val="36"/>
        </w:rPr>
      </w:pPr>
    </w:p>
    <w:p w:rsidR="00C91941" w:rsidRDefault="00DE03A4">
      <w:pPr>
        <w:rPr>
          <w:rFonts w:asciiTheme="minorEastAsia" w:eastAsiaTheme="minorEastAsia" w:hAnsiTheme="minorEastAsia" w:cstheme="minorEastAsia"/>
          <w:b/>
          <w:bCs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t>2019</w:t>
      </w: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t>年</w:t>
      </w: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t>7</w:t>
      </w: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t>月</w:t>
      </w:r>
    </w:p>
    <w:p w:rsidR="00C91941" w:rsidRDefault="00DE03A4">
      <w:pPr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drawing>
          <wp:inline distT="0" distB="0" distL="114300" distR="114300">
            <wp:extent cx="2464435" cy="3796030"/>
            <wp:effectExtent l="0" t="0" r="12065" b="13970"/>
            <wp:docPr id="15" name="图片 15" descr="7月第二周武汉地区收听占有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月第二周武汉地区收听占有率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C91941">
      <w:pPr>
        <w:jc w:val="left"/>
        <w:rPr>
          <w:rFonts w:asciiTheme="minorEastAsia" w:eastAsiaTheme="minorEastAsia" w:hAnsiTheme="minorEastAsia" w:cstheme="minorEastAsia"/>
          <w:b/>
          <w:bCs/>
          <w:szCs w:val="28"/>
        </w:rPr>
      </w:pPr>
    </w:p>
    <w:p w:rsidR="00C91941" w:rsidRDefault="00DE03A4">
      <w:pPr>
        <w:jc w:val="left"/>
        <w:rPr>
          <w:rFonts w:asciiTheme="minorEastAsia" w:eastAsiaTheme="minorEastAsia" w:hAnsiTheme="minorEastAsia" w:cstheme="minorEastAsia"/>
          <w:b/>
          <w:bCs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lastRenderedPageBreak/>
        <w:t>2017</w:t>
      </w: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t>年</w:t>
      </w: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t>12</w:t>
      </w:r>
      <w:r>
        <w:rPr>
          <w:rFonts w:asciiTheme="minorEastAsia" w:eastAsiaTheme="minorEastAsia" w:hAnsiTheme="minorEastAsia" w:cstheme="minorEastAsia" w:hint="eastAsia"/>
          <w:b/>
          <w:bCs/>
          <w:szCs w:val="28"/>
        </w:rPr>
        <w:t>月</w:t>
      </w:r>
    </w:p>
    <w:p w:rsidR="00C91941" w:rsidRDefault="00DE03A4">
      <w:pPr>
        <w:jc w:val="left"/>
        <w:rPr>
          <w:rFonts w:asciiTheme="minorEastAsia" w:eastAsiaTheme="minorEastAsia" w:hAnsiTheme="minorEastAsia" w:cstheme="minorEastAsia"/>
          <w:bCs/>
          <w:szCs w:val="28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drawing>
          <wp:inline distT="0" distB="0" distL="114300" distR="114300">
            <wp:extent cx="2840355" cy="3897630"/>
            <wp:effectExtent l="0" t="0" r="17145" b="7620"/>
            <wp:docPr id="7" name="图片 7" descr="12月第四周武汉地区收听占有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月第四周武汉地区收听占有率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1" w:rsidRDefault="00DE03A4">
      <w:pPr>
        <w:jc w:val="left"/>
        <w:rPr>
          <w:rFonts w:ascii="华文中宋" w:eastAsia="华文中宋" w:hAnsi="华文中宋" w:cs="黑体"/>
          <w:bCs/>
          <w:sz w:val="36"/>
          <w:szCs w:val="36"/>
        </w:rPr>
      </w:pPr>
      <w:r>
        <w:rPr>
          <w:rFonts w:ascii="华文中宋" w:eastAsia="华文中宋" w:hAnsi="华文中宋" w:cs="黑体" w:hint="eastAsia"/>
          <w:bCs/>
          <w:noProof/>
          <w:sz w:val="36"/>
          <w:szCs w:val="36"/>
        </w:rPr>
        <w:drawing>
          <wp:inline distT="0" distB="0" distL="114300" distR="114300">
            <wp:extent cx="2818130" cy="4245610"/>
            <wp:effectExtent l="0" t="0" r="1270" b="2540"/>
            <wp:docPr id="10" name="图片 10" descr="12月第四周湖北地区收听占有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月第四周湖北地区收听占有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941" w:rsidSect="00C91941">
      <w:footerReference w:type="default" r:id="rId27"/>
      <w:pgSz w:w="11906" w:h="16838"/>
      <w:pgMar w:top="1440" w:right="1701" w:bottom="1440" w:left="1701" w:header="851" w:footer="992" w:gutter="0"/>
      <w:pgNumType w:start="0"/>
      <w:cols w:space="425"/>
      <w:titlePg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3A4" w:rsidRDefault="00DE03A4" w:rsidP="00C91941">
      <w:r>
        <w:separator/>
      </w:r>
    </w:p>
  </w:endnote>
  <w:endnote w:type="continuationSeparator" w:id="1">
    <w:p w:rsidR="00DE03A4" w:rsidRDefault="00DE03A4" w:rsidP="00C91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941" w:rsidRDefault="00C91941">
    <w:pPr>
      <w:pStyle w:val="a4"/>
      <w:jc w:val="center"/>
    </w:pPr>
  </w:p>
  <w:p w:rsidR="00C91941" w:rsidRDefault="00C9194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3A4" w:rsidRDefault="00DE03A4" w:rsidP="00C91941">
      <w:r>
        <w:separator/>
      </w:r>
    </w:p>
  </w:footnote>
  <w:footnote w:type="continuationSeparator" w:id="1">
    <w:p w:rsidR="00DE03A4" w:rsidRDefault="00DE03A4" w:rsidP="00C919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CE90"/>
    <w:multiLevelType w:val="singleLevel"/>
    <w:tmpl w:val="04D7CE9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40"/>
  <w:drawingGridVerticalSpacing w:val="381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516A9"/>
    <w:rsid w:val="000039F2"/>
    <w:rsid w:val="00003C2B"/>
    <w:rsid w:val="00020AA9"/>
    <w:rsid w:val="000522F6"/>
    <w:rsid w:val="00085999"/>
    <w:rsid w:val="000A1C46"/>
    <w:rsid w:val="000A760C"/>
    <w:rsid w:val="000C1A1F"/>
    <w:rsid w:val="000C3232"/>
    <w:rsid w:val="000F07B9"/>
    <w:rsid w:val="00111E98"/>
    <w:rsid w:val="00124D35"/>
    <w:rsid w:val="001333B7"/>
    <w:rsid w:val="001624DA"/>
    <w:rsid w:val="001B5ED8"/>
    <w:rsid w:val="001C4556"/>
    <w:rsid w:val="001C746E"/>
    <w:rsid w:val="001D3098"/>
    <w:rsid w:val="001F71C3"/>
    <w:rsid w:val="001F72B9"/>
    <w:rsid w:val="00205973"/>
    <w:rsid w:val="00213FAD"/>
    <w:rsid w:val="002163BC"/>
    <w:rsid w:val="0022358F"/>
    <w:rsid w:val="00224BA4"/>
    <w:rsid w:val="00230DE2"/>
    <w:rsid w:val="00263DEF"/>
    <w:rsid w:val="00275507"/>
    <w:rsid w:val="002B22E1"/>
    <w:rsid w:val="002E1861"/>
    <w:rsid w:val="002F0C3E"/>
    <w:rsid w:val="00306496"/>
    <w:rsid w:val="0032487C"/>
    <w:rsid w:val="00351A69"/>
    <w:rsid w:val="00373318"/>
    <w:rsid w:val="00395024"/>
    <w:rsid w:val="003A084B"/>
    <w:rsid w:val="003A57EA"/>
    <w:rsid w:val="003A75A2"/>
    <w:rsid w:val="00431FF3"/>
    <w:rsid w:val="00434AF5"/>
    <w:rsid w:val="00435AB6"/>
    <w:rsid w:val="00445EDC"/>
    <w:rsid w:val="004462A9"/>
    <w:rsid w:val="004566C9"/>
    <w:rsid w:val="00480AE4"/>
    <w:rsid w:val="004901A4"/>
    <w:rsid w:val="004A692E"/>
    <w:rsid w:val="004B4589"/>
    <w:rsid w:val="004B7456"/>
    <w:rsid w:val="004E3B91"/>
    <w:rsid w:val="0050759D"/>
    <w:rsid w:val="00514F9C"/>
    <w:rsid w:val="0053422E"/>
    <w:rsid w:val="005660B4"/>
    <w:rsid w:val="00566D62"/>
    <w:rsid w:val="00582451"/>
    <w:rsid w:val="005D440A"/>
    <w:rsid w:val="005D5603"/>
    <w:rsid w:val="006252BF"/>
    <w:rsid w:val="0066302D"/>
    <w:rsid w:val="00671C8C"/>
    <w:rsid w:val="006775CF"/>
    <w:rsid w:val="0068576B"/>
    <w:rsid w:val="006B147F"/>
    <w:rsid w:val="006F47D6"/>
    <w:rsid w:val="006F6004"/>
    <w:rsid w:val="00707E01"/>
    <w:rsid w:val="00713947"/>
    <w:rsid w:val="00726A52"/>
    <w:rsid w:val="00770358"/>
    <w:rsid w:val="007956CB"/>
    <w:rsid w:val="007A53A9"/>
    <w:rsid w:val="007E07D8"/>
    <w:rsid w:val="00800006"/>
    <w:rsid w:val="00835B07"/>
    <w:rsid w:val="00836C9B"/>
    <w:rsid w:val="008516A9"/>
    <w:rsid w:val="00867930"/>
    <w:rsid w:val="00893F6A"/>
    <w:rsid w:val="00905565"/>
    <w:rsid w:val="00931489"/>
    <w:rsid w:val="009A677F"/>
    <w:rsid w:val="009B051D"/>
    <w:rsid w:val="00A04497"/>
    <w:rsid w:val="00A306D8"/>
    <w:rsid w:val="00A74054"/>
    <w:rsid w:val="00AA4CBB"/>
    <w:rsid w:val="00AE19D9"/>
    <w:rsid w:val="00B31CFE"/>
    <w:rsid w:val="00B43D38"/>
    <w:rsid w:val="00B61159"/>
    <w:rsid w:val="00B85D37"/>
    <w:rsid w:val="00BF12D1"/>
    <w:rsid w:val="00C154A1"/>
    <w:rsid w:val="00C24C3C"/>
    <w:rsid w:val="00C33C0F"/>
    <w:rsid w:val="00C66545"/>
    <w:rsid w:val="00C91941"/>
    <w:rsid w:val="00C97A32"/>
    <w:rsid w:val="00CD099E"/>
    <w:rsid w:val="00CD45BB"/>
    <w:rsid w:val="00CE12B9"/>
    <w:rsid w:val="00CE72F6"/>
    <w:rsid w:val="00D2673C"/>
    <w:rsid w:val="00D42198"/>
    <w:rsid w:val="00D5030E"/>
    <w:rsid w:val="00D506D0"/>
    <w:rsid w:val="00D707CF"/>
    <w:rsid w:val="00D7245E"/>
    <w:rsid w:val="00D72CD3"/>
    <w:rsid w:val="00D84E4E"/>
    <w:rsid w:val="00D87239"/>
    <w:rsid w:val="00D91894"/>
    <w:rsid w:val="00DC1C26"/>
    <w:rsid w:val="00DC551C"/>
    <w:rsid w:val="00DD4666"/>
    <w:rsid w:val="00DE03A4"/>
    <w:rsid w:val="00E34455"/>
    <w:rsid w:val="00E34FB1"/>
    <w:rsid w:val="00E55A21"/>
    <w:rsid w:val="00E61E4E"/>
    <w:rsid w:val="00E66644"/>
    <w:rsid w:val="00E74C18"/>
    <w:rsid w:val="00E80FE5"/>
    <w:rsid w:val="00E930D8"/>
    <w:rsid w:val="00E97DB2"/>
    <w:rsid w:val="00EA2D60"/>
    <w:rsid w:val="00EE00E8"/>
    <w:rsid w:val="00EE5047"/>
    <w:rsid w:val="00F00108"/>
    <w:rsid w:val="00F10658"/>
    <w:rsid w:val="00F53327"/>
    <w:rsid w:val="00F75CDD"/>
    <w:rsid w:val="00F9268D"/>
    <w:rsid w:val="00FB3981"/>
    <w:rsid w:val="00FC0063"/>
    <w:rsid w:val="00FD32BD"/>
    <w:rsid w:val="00FF0C37"/>
    <w:rsid w:val="00FF5BF5"/>
    <w:rsid w:val="00FF7C97"/>
    <w:rsid w:val="095E2C50"/>
    <w:rsid w:val="0B5A04A2"/>
    <w:rsid w:val="0B7839DF"/>
    <w:rsid w:val="0BA94C57"/>
    <w:rsid w:val="0CF80E66"/>
    <w:rsid w:val="0DAC740D"/>
    <w:rsid w:val="0FCA7ED1"/>
    <w:rsid w:val="106C481D"/>
    <w:rsid w:val="136E1E3A"/>
    <w:rsid w:val="165B109F"/>
    <w:rsid w:val="2254796A"/>
    <w:rsid w:val="229851A7"/>
    <w:rsid w:val="22F056D8"/>
    <w:rsid w:val="237B4CB2"/>
    <w:rsid w:val="23CD4864"/>
    <w:rsid w:val="259F1442"/>
    <w:rsid w:val="287E1ABA"/>
    <w:rsid w:val="337B0EFE"/>
    <w:rsid w:val="35B64183"/>
    <w:rsid w:val="396B1B44"/>
    <w:rsid w:val="399A21AB"/>
    <w:rsid w:val="3A157D3D"/>
    <w:rsid w:val="3CDE4B80"/>
    <w:rsid w:val="3F895B72"/>
    <w:rsid w:val="40586203"/>
    <w:rsid w:val="55806B2E"/>
    <w:rsid w:val="56CC6B11"/>
    <w:rsid w:val="5F471957"/>
    <w:rsid w:val="5FBB3815"/>
    <w:rsid w:val="60022C6C"/>
    <w:rsid w:val="615449E4"/>
    <w:rsid w:val="61F01096"/>
    <w:rsid w:val="652E6A32"/>
    <w:rsid w:val="69E56172"/>
    <w:rsid w:val="6AFC1985"/>
    <w:rsid w:val="6F4A52A7"/>
    <w:rsid w:val="71F55017"/>
    <w:rsid w:val="73E01DDD"/>
    <w:rsid w:val="75D43BF9"/>
    <w:rsid w:val="79205AD8"/>
    <w:rsid w:val="7BD21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41"/>
    <w:pPr>
      <w:widowControl w:val="0"/>
      <w:jc w:val="both"/>
    </w:pPr>
    <w:rPr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919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9194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C919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Hyperlink"/>
    <w:basedOn w:val="a0"/>
    <w:qFormat/>
    <w:rsid w:val="00C91941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C9194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19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91941"/>
    <w:rPr>
      <w:rFonts w:ascii="Times New Roman" w:eastAsia="宋体" w:hAnsi="Times New Roman" w:cs="Times New Roman"/>
      <w:sz w:val="18"/>
      <w:szCs w:val="18"/>
    </w:rPr>
  </w:style>
  <w:style w:type="paragraph" w:customStyle="1" w:styleId="a7">
    <w:name w:val="缺省文本"/>
    <w:basedOn w:val="a"/>
    <w:qFormat/>
    <w:rsid w:val="00C91941"/>
    <w:pPr>
      <w:autoSpaceDE w:val="0"/>
      <w:autoSpaceDN w:val="0"/>
      <w:adjustRightInd w:val="0"/>
      <w:jc w:val="left"/>
    </w:pPr>
    <w:rPr>
      <w:kern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0C36621-2534-4CCF-9534-C6C3F159A1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</Words>
  <Characters>471</Characters>
  <Application>Microsoft Office Word</Application>
  <DocSecurity>0</DocSecurity>
  <Lines>3</Lines>
  <Paragraphs>1</Paragraphs>
  <ScaleCrop>false</ScaleCrop>
  <Company>Lenovo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01104625</dc:creator>
  <cp:lastModifiedBy>Administrator</cp:lastModifiedBy>
  <cp:revision>126</cp:revision>
  <cp:lastPrinted>2019-03-19T05:43:00Z</cp:lastPrinted>
  <dcterms:created xsi:type="dcterms:W3CDTF">2019-02-01T03:28:00Z</dcterms:created>
  <dcterms:modified xsi:type="dcterms:W3CDTF">2020-01-13T08:08:00Z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2052-11.1.0.9422</vt:lpwstr>
  </property>
</Properties>
</file>