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52AD5" w14:textId="77777777" w:rsidR="0089168D" w:rsidRDefault="0089168D" w:rsidP="0089168D">
      <w:pPr>
        <w:rPr>
          <w:rFonts w:ascii="黑体" w:eastAsia="黑体" w:hAnsi="黑体"/>
          <w:szCs w:val="40"/>
        </w:rPr>
      </w:pPr>
      <w:r>
        <w:rPr>
          <w:rFonts w:ascii="黑体" w:eastAsia="黑体" w:hAnsi="黑体" w:hint="eastAsia"/>
          <w:szCs w:val="40"/>
        </w:rPr>
        <w:t>附件3</w:t>
      </w:r>
    </w:p>
    <w:p w14:paraId="47A90FD6" w14:textId="77777777" w:rsidR="0089168D" w:rsidRDefault="0089168D" w:rsidP="0089168D">
      <w:pPr>
        <w:rPr>
          <w:rFonts w:ascii="黑体" w:eastAsia="黑体" w:hAnsi="黑体"/>
          <w:szCs w:val="40"/>
        </w:rPr>
      </w:pPr>
    </w:p>
    <w:p w14:paraId="3BD15225" w14:textId="77777777" w:rsidR="0089168D" w:rsidRDefault="0089168D" w:rsidP="0089168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健康证明（模板）</w:t>
      </w:r>
    </w:p>
    <w:p w14:paraId="68492144" w14:textId="77777777" w:rsidR="0089168D" w:rsidRDefault="0089168D" w:rsidP="0089168D">
      <w:pPr>
        <w:ind w:firstLineChars="300" w:firstLine="960"/>
        <w:rPr>
          <w:rFonts w:ascii="仿宋_GB2312" w:hAnsi="仿宋_GB2312" w:cs="仿宋_GB2312"/>
          <w:szCs w:val="32"/>
        </w:rPr>
      </w:pPr>
    </w:p>
    <w:p w14:paraId="588E2703" w14:textId="77777777" w:rsidR="0089168D" w:rsidRDefault="0089168D" w:rsidP="0089168D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兹有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   </w:t>
      </w:r>
      <w:r>
        <w:rPr>
          <w:rFonts w:ascii="仿宋_GB2312" w:hAnsi="仿宋_GB2312" w:cs="仿宋_GB2312" w:hint="eastAsia"/>
          <w:szCs w:val="32"/>
        </w:rPr>
        <w:t>等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位人员，已于2020年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</w:rPr>
        <w:t>日在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</w:t>
      </w:r>
      <w:r>
        <w:rPr>
          <w:rFonts w:ascii="仿宋_GB2312" w:hAnsi="仿宋_GB2312" w:cs="仿宋_GB2312" w:hint="eastAsia"/>
          <w:szCs w:val="32"/>
        </w:rPr>
        <w:t>村（社区）进行信息登记且满14天，在家期间，服从管理并按时测温，未有发热情况。</w:t>
      </w:r>
      <w:proofErr w:type="gramStart"/>
      <w:r>
        <w:rPr>
          <w:rFonts w:ascii="仿宋_GB2312" w:hAnsi="仿宋_GB2312" w:cs="仿宋_GB2312" w:hint="eastAsia"/>
          <w:szCs w:val="32"/>
        </w:rPr>
        <w:t>且以上</w:t>
      </w:r>
      <w:proofErr w:type="gramEnd"/>
      <w:r>
        <w:rPr>
          <w:rFonts w:ascii="仿宋_GB2312" w:hAnsi="仿宋_GB2312" w:cs="仿宋_GB2312" w:hint="eastAsia"/>
          <w:szCs w:val="32"/>
        </w:rPr>
        <w:t>人员均非“四类人员”。</w:t>
      </w:r>
    </w:p>
    <w:p w14:paraId="607B7AD9" w14:textId="77777777" w:rsidR="0089168D" w:rsidRDefault="0089168D" w:rsidP="0089168D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特此证明。</w:t>
      </w:r>
    </w:p>
    <w:p w14:paraId="7C24D216" w14:textId="77777777" w:rsidR="0089168D" w:rsidRDefault="0089168D" w:rsidP="0089168D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2B9C8E7A" w14:textId="77777777" w:rsidR="0089168D" w:rsidRDefault="0089168D" w:rsidP="0089168D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姓  名    性  别    身份证号       车牌号码</w:t>
      </w:r>
    </w:p>
    <w:p w14:paraId="3012BB28" w14:textId="77777777" w:rsidR="0089168D" w:rsidRDefault="0089168D" w:rsidP="0089168D"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</w:t>
      </w:r>
    </w:p>
    <w:p w14:paraId="59A2C964" w14:textId="77777777" w:rsidR="0089168D" w:rsidRDefault="0089168D" w:rsidP="0089168D"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</w:t>
      </w:r>
    </w:p>
    <w:p w14:paraId="5514F5B1" w14:textId="77777777" w:rsidR="0089168D" w:rsidRDefault="0089168D" w:rsidP="0089168D"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</w:t>
      </w:r>
    </w:p>
    <w:p w14:paraId="20226484" w14:textId="77777777" w:rsidR="0089168D" w:rsidRDefault="0089168D" w:rsidP="0089168D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6276CDEE" w14:textId="77777777" w:rsidR="0089168D" w:rsidRDefault="0089168D" w:rsidP="0089168D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02C70339" w14:textId="77777777" w:rsidR="0089168D" w:rsidRDefault="0089168D" w:rsidP="0089168D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27D35A6E" w14:textId="77777777" w:rsidR="0089168D" w:rsidRDefault="0089168D" w:rsidP="0089168D">
      <w:pPr>
        <w:tabs>
          <w:tab w:val="left" w:pos="4962"/>
        </w:tabs>
        <w:spacing w:line="600" w:lineRule="exact"/>
        <w:ind w:right="640"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乡镇办场审核</w:t>
      </w:r>
      <w:r>
        <w:rPr>
          <w:rFonts w:ascii="仿宋_GB2312" w:hAnsi="仿宋_GB2312" w:cs="仿宋_GB2312"/>
          <w:szCs w:val="32"/>
        </w:rPr>
        <w:t xml:space="preserve">          </w:t>
      </w:r>
      <w:r>
        <w:rPr>
          <w:rFonts w:ascii="仿宋_GB2312" w:hAnsi="仿宋_GB2312" w:cs="仿宋_GB2312" w:hint="eastAsia"/>
          <w:szCs w:val="32"/>
        </w:rPr>
        <w:t xml:space="preserve">      村（社区）</w:t>
      </w:r>
    </w:p>
    <w:p w14:paraId="7240F4B1" w14:textId="77777777" w:rsidR="0089168D" w:rsidRDefault="0089168D" w:rsidP="0089168D">
      <w:pPr>
        <w:tabs>
          <w:tab w:val="left" w:pos="4962"/>
        </w:tabs>
        <w:spacing w:line="600" w:lineRule="exact"/>
        <w:ind w:right="640"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盖    章                    盖   章</w:t>
      </w:r>
    </w:p>
    <w:p w14:paraId="40F82D20" w14:textId="77777777" w:rsidR="0089168D" w:rsidRDefault="0089168D" w:rsidP="0089168D">
      <w:pPr>
        <w:tabs>
          <w:tab w:val="left" w:pos="4253"/>
          <w:tab w:val="left" w:pos="4820"/>
          <w:tab w:val="left" w:pos="4962"/>
        </w:tabs>
        <w:spacing w:line="600" w:lineRule="exact"/>
        <w:ind w:right="640" w:firstLineChars="200" w:firstLine="640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ab/>
      </w: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/>
          <w:szCs w:val="32"/>
        </w:rPr>
        <w:t>020</w:t>
      </w:r>
      <w:r>
        <w:rPr>
          <w:rFonts w:ascii="仿宋_GB2312" w:hAnsi="仿宋_GB2312" w:cs="仿宋_GB2312" w:hint="eastAsia"/>
          <w:szCs w:val="32"/>
        </w:rPr>
        <w:t xml:space="preserve">年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月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日</w:t>
      </w:r>
    </w:p>
    <w:p w14:paraId="410B5736" w14:textId="6089A2FF" w:rsidR="00C9272F" w:rsidRDefault="00C9272F" w:rsidP="0089168D">
      <w:bookmarkStart w:id="0" w:name="_GoBack"/>
      <w:bookmarkEnd w:id="0"/>
    </w:p>
    <w:sectPr w:rsidR="00C9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93F6A" w14:textId="77777777" w:rsidR="00A5459B" w:rsidRDefault="00A5459B" w:rsidP="0089168D">
      <w:r>
        <w:separator/>
      </w:r>
    </w:p>
  </w:endnote>
  <w:endnote w:type="continuationSeparator" w:id="0">
    <w:p w14:paraId="05B02F59" w14:textId="77777777" w:rsidR="00A5459B" w:rsidRDefault="00A5459B" w:rsidP="0089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05ACE" w14:textId="77777777" w:rsidR="00A5459B" w:rsidRDefault="00A5459B" w:rsidP="0089168D">
      <w:r>
        <w:separator/>
      </w:r>
    </w:p>
  </w:footnote>
  <w:footnote w:type="continuationSeparator" w:id="0">
    <w:p w14:paraId="6123FB08" w14:textId="77777777" w:rsidR="00A5459B" w:rsidRDefault="00A5459B" w:rsidP="0089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BB"/>
    <w:rsid w:val="001C65BB"/>
    <w:rsid w:val="008010EF"/>
    <w:rsid w:val="0089168D"/>
    <w:rsid w:val="00A5459B"/>
    <w:rsid w:val="00C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46312"/>
  <w15:chartTrackingRefBased/>
  <w15:docId w15:val="{3337DA4D-54B9-439E-978C-2CEA8AE1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68D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6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16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1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dc:description/>
  <cp:lastModifiedBy>Lenove</cp:lastModifiedBy>
  <cp:revision>2</cp:revision>
  <dcterms:created xsi:type="dcterms:W3CDTF">2020-03-13T03:41:00Z</dcterms:created>
  <dcterms:modified xsi:type="dcterms:W3CDTF">2020-03-13T03:41:00Z</dcterms:modified>
</cp:coreProperties>
</file>