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EC5356">
      <w:pPr>
        <w:adjustRightInd w:val="0"/>
        <w:snapToGrid w:val="0"/>
        <w:jc w:val="center"/>
        <w:rPr>
          <w:rFonts w:hint="eastAsia" w:ascii="方正小标宋_GBK" w:eastAsia="方正小标宋_GBK"/>
          <w:sz w:val="38"/>
          <w:szCs w:val="38"/>
        </w:rPr>
      </w:pPr>
      <w:bookmarkStart w:id="0" w:name="_GoBack"/>
      <w:r>
        <w:rPr>
          <w:rFonts w:hint="eastAsia" w:ascii="方正小标宋_GBK" w:eastAsia="方正小标宋_GBK"/>
          <w:sz w:val="38"/>
          <w:szCs w:val="38"/>
        </w:rPr>
        <w:t>湖北省十堰市郧阳区</w:t>
      </w:r>
      <w:r>
        <w:rPr>
          <w:rFonts w:hint="eastAsia" w:ascii="方正小标宋_GBK" w:eastAsia="方正小标宋_GBK"/>
          <w:sz w:val="38"/>
          <w:szCs w:val="38"/>
          <w:lang w:val="en-US" w:eastAsia="zh-CN"/>
        </w:rPr>
        <w:t>箩筐</w:t>
      </w:r>
      <w:r>
        <w:rPr>
          <w:rFonts w:hint="eastAsia" w:ascii="方正小标宋_GBK" w:eastAsia="方正小标宋_GBK"/>
          <w:sz w:val="38"/>
          <w:szCs w:val="38"/>
        </w:rPr>
        <w:t>岩水库工程环境影响</w:t>
      </w:r>
    </w:p>
    <w:p w14:paraId="2275E4E1">
      <w:pPr>
        <w:adjustRightInd w:val="0"/>
        <w:snapToGrid w:val="0"/>
        <w:jc w:val="center"/>
        <w:rPr>
          <w:rFonts w:ascii="方正小标宋_GBK" w:eastAsia="方正小标宋_GBK"/>
          <w:sz w:val="38"/>
          <w:szCs w:val="38"/>
        </w:rPr>
      </w:pPr>
      <w:r>
        <w:rPr>
          <w:rFonts w:hint="eastAsia" w:ascii="方正小标宋_GBK" w:eastAsia="方正小标宋_GBK"/>
          <w:sz w:val="38"/>
          <w:szCs w:val="38"/>
        </w:rPr>
        <w:t>评价公众意见表</w:t>
      </w:r>
    </w:p>
    <w:bookmarkEnd w:id="0"/>
    <w:p w14:paraId="709C5811">
      <w:pPr>
        <w:adjustRightInd w:val="0"/>
        <w:snapToGrid w:val="0"/>
        <w:spacing w:line="408" w:lineRule="auto"/>
        <w:rPr>
          <w:rFonts w:ascii="黑体" w:hAnsi="黑体" w:eastAsia="黑体"/>
          <w:szCs w:val="32"/>
        </w:rPr>
      </w:pPr>
    </w:p>
    <w:p w14:paraId="180640C4">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4"/>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389BA2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14:paraId="5F36FD08">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14:paraId="7FA54635">
            <w:pPr>
              <w:adjustRightInd w:val="0"/>
              <w:snapToGrid w:val="0"/>
              <w:rPr>
                <w:rFonts w:ascii="宋体" w:hAnsi="宋体" w:eastAsia="宋体"/>
                <w:sz w:val="21"/>
                <w:szCs w:val="21"/>
              </w:rPr>
            </w:pPr>
            <w:r>
              <w:rPr>
                <w:rFonts w:hint="eastAsia" w:ascii="Times New Roman" w:hAnsi="Times New Roman"/>
                <w:bCs/>
                <w:snapToGrid w:val="0"/>
                <w:sz w:val="24"/>
                <w:lang w:eastAsia="zh-CN"/>
              </w:rPr>
              <w:t>湖北省十堰市郧阳区</w:t>
            </w:r>
            <w:r>
              <w:rPr>
                <w:rFonts w:hint="eastAsia"/>
                <w:bCs/>
                <w:snapToGrid w:val="0"/>
                <w:sz w:val="24"/>
                <w:lang w:val="en-US" w:eastAsia="zh-CN"/>
              </w:rPr>
              <w:t>箩筐</w:t>
            </w:r>
            <w:r>
              <w:rPr>
                <w:rFonts w:hint="eastAsia" w:ascii="Times New Roman" w:hAnsi="Times New Roman"/>
                <w:bCs/>
                <w:snapToGrid w:val="0"/>
                <w:sz w:val="24"/>
                <w:lang w:eastAsia="zh-CN"/>
              </w:rPr>
              <w:t>岩水库工程</w:t>
            </w:r>
          </w:p>
        </w:tc>
      </w:tr>
      <w:tr w14:paraId="232EC3A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12C65253">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14:paraId="7C1D782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638" w:hRule="atLeast"/>
        </w:trPr>
        <w:tc>
          <w:tcPr>
            <w:tcW w:w="1771" w:type="dxa"/>
            <w:vAlign w:val="center"/>
          </w:tcPr>
          <w:p w14:paraId="2221DE4F">
            <w:pPr>
              <w:adjustRightInd w:val="0"/>
              <w:snapToGrid w:val="0"/>
              <w:rPr>
                <w:rFonts w:ascii="宋体" w:hAnsi="宋体" w:eastAsia="宋体"/>
                <w:sz w:val="21"/>
                <w:szCs w:val="21"/>
              </w:rPr>
            </w:pPr>
            <w:r>
              <w:rPr>
                <w:rFonts w:ascii="宋体" w:hAnsi="宋体" w:eastAsia="宋体"/>
                <w:b/>
                <w:bCs/>
                <w:sz w:val="21"/>
                <w:szCs w:val="21"/>
              </w:rPr>
              <w:t>与本</w:t>
            </w:r>
            <w:r>
              <w:rPr>
                <w:rFonts w:hint="eastAsia" w:ascii="宋体" w:hAnsi="宋体" w:eastAsia="宋体"/>
                <w:b/>
                <w:bCs/>
                <w:sz w:val="21"/>
                <w:szCs w:val="21"/>
                <w:lang w:eastAsia="zh-CN"/>
              </w:rPr>
              <w:t>项目</w:t>
            </w:r>
            <w:r>
              <w:rPr>
                <w:rFonts w:ascii="宋体" w:hAnsi="宋体" w:eastAsia="宋体"/>
                <w:b/>
                <w:bCs/>
                <w:sz w:val="21"/>
                <w:szCs w:val="21"/>
              </w:rPr>
              <w:t>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w:t>
            </w:r>
            <w:r>
              <w:rPr>
                <w:rFonts w:hint="eastAsia" w:ascii="宋体" w:hAnsi="宋体" w:eastAsia="宋体"/>
                <w:sz w:val="21"/>
                <w:szCs w:val="21"/>
                <w:lang w:eastAsia="zh-CN"/>
              </w:rPr>
              <w:t>本项目</w:t>
            </w:r>
            <w:r>
              <w:rPr>
                <w:rFonts w:ascii="宋体" w:hAnsi="宋体" w:eastAsia="宋体"/>
                <w:sz w:val="21"/>
                <w:szCs w:val="21"/>
              </w:rPr>
              <w:t>环评无关的意见或者诉求不属于项目环评公参内容）</w:t>
            </w:r>
          </w:p>
        </w:tc>
        <w:tc>
          <w:tcPr>
            <w:tcW w:w="7289" w:type="dxa"/>
            <w:gridSpan w:val="2"/>
            <w:vAlign w:val="top"/>
          </w:tcPr>
          <w:p w14:paraId="6F814F90">
            <w:pPr>
              <w:adjustRightInd w:val="0"/>
              <w:snapToGrid w:val="0"/>
              <w:rPr>
                <w:rFonts w:ascii="宋体" w:hAnsi="宋体" w:eastAsia="宋体"/>
                <w:sz w:val="21"/>
                <w:szCs w:val="21"/>
              </w:rPr>
            </w:pPr>
          </w:p>
          <w:p w14:paraId="1BE4DA32">
            <w:pPr>
              <w:adjustRightInd w:val="0"/>
              <w:snapToGrid w:val="0"/>
              <w:rPr>
                <w:rFonts w:ascii="宋体" w:hAnsi="宋体" w:eastAsia="宋体"/>
                <w:sz w:val="21"/>
                <w:szCs w:val="21"/>
              </w:rPr>
            </w:pPr>
          </w:p>
          <w:p w14:paraId="0A180147">
            <w:pPr>
              <w:adjustRightInd w:val="0"/>
              <w:snapToGrid w:val="0"/>
              <w:rPr>
                <w:rFonts w:ascii="宋体" w:hAnsi="宋体" w:eastAsia="宋体"/>
                <w:sz w:val="21"/>
                <w:szCs w:val="21"/>
              </w:rPr>
            </w:pPr>
          </w:p>
          <w:p w14:paraId="09DE45A2">
            <w:pPr>
              <w:adjustRightInd w:val="0"/>
              <w:snapToGrid w:val="0"/>
              <w:rPr>
                <w:rFonts w:ascii="宋体" w:hAnsi="宋体" w:eastAsia="宋体"/>
                <w:sz w:val="21"/>
                <w:szCs w:val="21"/>
              </w:rPr>
            </w:pPr>
          </w:p>
          <w:p w14:paraId="44FD8F8D">
            <w:pPr>
              <w:adjustRightInd w:val="0"/>
              <w:snapToGrid w:val="0"/>
              <w:rPr>
                <w:rFonts w:ascii="宋体" w:hAnsi="宋体" w:eastAsia="宋体"/>
                <w:sz w:val="21"/>
                <w:szCs w:val="21"/>
              </w:rPr>
            </w:pPr>
          </w:p>
          <w:p w14:paraId="0B741054">
            <w:pPr>
              <w:adjustRightInd w:val="0"/>
              <w:snapToGrid w:val="0"/>
              <w:rPr>
                <w:rFonts w:ascii="宋体" w:hAnsi="宋体" w:eastAsia="宋体"/>
                <w:sz w:val="21"/>
                <w:szCs w:val="21"/>
              </w:rPr>
            </w:pPr>
          </w:p>
          <w:p w14:paraId="3E68E1BF">
            <w:pPr>
              <w:adjustRightInd w:val="0"/>
              <w:snapToGrid w:val="0"/>
              <w:rPr>
                <w:rFonts w:ascii="宋体" w:hAnsi="宋体" w:eastAsia="宋体"/>
                <w:sz w:val="21"/>
                <w:szCs w:val="21"/>
              </w:rPr>
            </w:pPr>
          </w:p>
          <w:p w14:paraId="3ECD89E5">
            <w:pPr>
              <w:adjustRightInd w:val="0"/>
              <w:snapToGrid w:val="0"/>
              <w:rPr>
                <w:rFonts w:ascii="宋体" w:hAnsi="宋体" w:eastAsia="宋体"/>
                <w:sz w:val="21"/>
                <w:szCs w:val="21"/>
              </w:rPr>
            </w:pPr>
          </w:p>
          <w:p w14:paraId="6A4F9F65">
            <w:pPr>
              <w:adjustRightInd w:val="0"/>
              <w:snapToGrid w:val="0"/>
              <w:rPr>
                <w:rFonts w:ascii="宋体" w:hAnsi="宋体" w:eastAsia="宋体"/>
                <w:sz w:val="21"/>
                <w:szCs w:val="21"/>
              </w:rPr>
            </w:pPr>
          </w:p>
          <w:p w14:paraId="051795B4">
            <w:pPr>
              <w:adjustRightInd w:val="0"/>
              <w:snapToGrid w:val="0"/>
              <w:rPr>
                <w:rFonts w:ascii="宋体" w:hAnsi="宋体" w:eastAsia="宋体"/>
                <w:sz w:val="21"/>
                <w:szCs w:val="21"/>
              </w:rPr>
            </w:pPr>
          </w:p>
          <w:p w14:paraId="48B0E08E">
            <w:pPr>
              <w:adjustRightInd w:val="0"/>
              <w:snapToGrid w:val="0"/>
              <w:rPr>
                <w:rFonts w:ascii="宋体" w:hAnsi="宋体" w:eastAsia="宋体"/>
                <w:sz w:val="21"/>
                <w:szCs w:val="21"/>
              </w:rPr>
            </w:pPr>
          </w:p>
          <w:p w14:paraId="58C9FB97">
            <w:pPr>
              <w:adjustRightInd w:val="0"/>
              <w:snapToGrid w:val="0"/>
              <w:rPr>
                <w:rFonts w:ascii="宋体" w:hAnsi="宋体" w:eastAsia="宋体"/>
                <w:sz w:val="21"/>
                <w:szCs w:val="21"/>
              </w:rPr>
            </w:pPr>
          </w:p>
          <w:p w14:paraId="5DDF0143">
            <w:pPr>
              <w:adjustRightInd w:val="0"/>
              <w:snapToGrid w:val="0"/>
              <w:jc w:val="center"/>
              <w:rPr>
                <w:rFonts w:ascii="宋体" w:hAnsi="宋体" w:eastAsia="宋体"/>
                <w:sz w:val="21"/>
                <w:szCs w:val="21"/>
              </w:rPr>
            </w:pPr>
          </w:p>
          <w:p w14:paraId="34A83721">
            <w:pPr>
              <w:adjustRightInd w:val="0"/>
              <w:snapToGrid w:val="0"/>
              <w:rPr>
                <w:rFonts w:ascii="宋体" w:hAnsi="宋体" w:eastAsia="宋体"/>
                <w:sz w:val="21"/>
                <w:szCs w:val="21"/>
              </w:rPr>
            </w:pPr>
          </w:p>
          <w:p w14:paraId="4FCD4E1D">
            <w:pPr>
              <w:adjustRightInd w:val="0"/>
              <w:snapToGrid w:val="0"/>
              <w:rPr>
                <w:rFonts w:ascii="宋体" w:hAnsi="宋体" w:eastAsia="宋体"/>
                <w:sz w:val="21"/>
                <w:szCs w:val="21"/>
              </w:rPr>
            </w:pPr>
          </w:p>
          <w:p w14:paraId="7DB82433">
            <w:pPr>
              <w:adjustRightInd w:val="0"/>
              <w:snapToGrid w:val="0"/>
              <w:rPr>
                <w:rFonts w:ascii="宋体" w:hAnsi="宋体" w:eastAsia="宋体"/>
                <w:sz w:val="21"/>
                <w:szCs w:val="21"/>
              </w:rPr>
            </w:pPr>
          </w:p>
          <w:p w14:paraId="790C78AD">
            <w:pPr>
              <w:adjustRightInd w:val="0"/>
              <w:snapToGrid w:val="0"/>
              <w:rPr>
                <w:rFonts w:ascii="宋体" w:hAnsi="宋体" w:eastAsia="宋体"/>
                <w:sz w:val="21"/>
                <w:szCs w:val="21"/>
              </w:rPr>
            </w:pPr>
          </w:p>
          <w:p w14:paraId="16B8B525">
            <w:pPr>
              <w:adjustRightInd w:val="0"/>
              <w:snapToGrid w:val="0"/>
              <w:rPr>
                <w:rFonts w:ascii="宋体" w:hAnsi="宋体" w:eastAsia="宋体"/>
                <w:sz w:val="21"/>
                <w:szCs w:val="21"/>
              </w:rPr>
            </w:pPr>
          </w:p>
          <w:p w14:paraId="156407C4">
            <w:pPr>
              <w:adjustRightInd w:val="0"/>
              <w:snapToGrid w:val="0"/>
              <w:rPr>
                <w:rFonts w:ascii="宋体" w:hAnsi="宋体" w:eastAsia="宋体"/>
                <w:sz w:val="21"/>
                <w:szCs w:val="21"/>
              </w:rPr>
            </w:pPr>
          </w:p>
          <w:p w14:paraId="1DADE4E2">
            <w:pPr>
              <w:adjustRightInd w:val="0"/>
              <w:snapToGrid w:val="0"/>
              <w:rPr>
                <w:rFonts w:ascii="宋体" w:hAnsi="宋体" w:eastAsia="宋体"/>
                <w:sz w:val="21"/>
                <w:szCs w:val="21"/>
              </w:rPr>
            </w:pPr>
          </w:p>
          <w:p w14:paraId="5572A4C3">
            <w:pPr>
              <w:adjustRightInd w:val="0"/>
              <w:snapToGrid w:val="0"/>
              <w:rPr>
                <w:rFonts w:ascii="宋体" w:hAnsi="宋体" w:eastAsia="宋体"/>
                <w:sz w:val="21"/>
                <w:szCs w:val="21"/>
              </w:rPr>
            </w:pPr>
          </w:p>
          <w:p w14:paraId="3AB9BEB2">
            <w:pPr>
              <w:adjustRightInd w:val="0"/>
              <w:snapToGrid w:val="0"/>
              <w:rPr>
                <w:rFonts w:ascii="宋体" w:hAnsi="宋体" w:eastAsia="宋体"/>
                <w:sz w:val="21"/>
                <w:szCs w:val="21"/>
              </w:rPr>
            </w:pPr>
          </w:p>
          <w:p w14:paraId="11C4FC65">
            <w:pPr>
              <w:adjustRightInd w:val="0"/>
              <w:snapToGrid w:val="0"/>
              <w:rPr>
                <w:rFonts w:ascii="宋体" w:hAnsi="宋体" w:eastAsia="宋体"/>
                <w:sz w:val="21"/>
                <w:szCs w:val="21"/>
              </w:rPr>
            </w:pPr>
          </w:p>
          <w:p w14:paraId="612DDC1B">
            <w:pPr>
              <w:adjustRightInd w:val="0"/>
              <w:snapToGrid w:val="0"/>
              <w:rPr>
                <w:rFonts w:ascii="宋体" w:hAnsi="宋体" w:eastAsia="宋体"/>
                <w:sz w:val="21"/>
                <w:szCs w:val="21"/>
              </w:rPr>
            </w:pPr>
          </w:p>
          <w:p w14:paraId="4FEA7603">
            <w:pPr>
              <w:adjustRightInd w:val="0"/>
              <w:snapToGrid w:val="0"/>
              <w:rPr>
                <w:rFonts w:ascii="宋体" w:hAnsi="宋体" w:eastAsia="宋体"/>
                <w:sz w:val="21"/>
                <w:szCs w:val="21"/>
              </w:rPr>
            </w:pPr>
          </w:p>
          <w:p w14:paraId="2F22E6A5">
            <w:pPr>
              <w:adjustRightInd w:val="0"/>
              <w:snapToGrid w:val="0"/>
              <w:rPr>
                <w:rFonts w:ascii="宋体" w:hAnsi="宋体" w:eastAsia="宋体"/>
                <w:sz w:val="21"/>
                <w:szCs w:val="21"/>
              </w:rPr>
            </w:pPr>
          </w:p>
          <w:p w14:paraId="7A5BE54A">
            <w:pPr>
              <w:adjustRightInd w:val="0"/>
              <w:snapToGrid w:val="0"/>
              <w:rPr>
                <w:rFonts w:ascii="宋体" w:hAnsi="宋体" w:eastAsia="宋体"/>
                <w:sz w:val="21"/>
                <w:szCs w:val="21"/>
              </w:rPr>
            </w:pPr>
          </w:p>
          <w:p w14:paraId="63DA5A8D">
            <w:pPr>
              <w:adjustRightInd w:val="0"/>
              <w:snapToGrid w:val="0"/>
              <w:rPr>
                <w:rFonts w:ascii="宋体" w:hAnsi="宋体" w:eastAsia="宋体"/>
                <w:sz w:val="21"/>
                <w:szCs w:val="21"/>
              </w:rPr>
            </w:pPr>
          </w:p>
          <w:p w14:paraId="513206C3">
            <w:pPr>
              <w:adjustRightInd w:val="0"/>
              <w:snapToGrid w:val="0"/>
              <w:rPr>
                <w:rFonts w:ascii="宋体" w:hAnsi="宋体" w:eastAsia="宋体"/>
                <w:sz w:val="21"/>
                <w:szCs w:val="21"/>
              </w:rPr>
            </w:pPr>
          </w:p>
          <w:p w14:paraId="37EDC764">
            <w:pPr>
              <w:adjustRightInd w:val="0"/>
              <w:snapToGrid w:val="0"/>
              <w:rPr>
                <w:rFonts w:ascii="宋体" w:hAnsi="宋体" w:eastAsia="宋体"/>
                <w:sz w:val="21"/>
                <w:szCs w:val="21"/>
              </w:rPr>
            </w:pPr>
          </w:p>
          <w:p w14:paraId="718EE476">
            <w:pPr>
              <w:adjustRightInd w:val="0"/>
              <w:snapToGrid w:val="0"/>
              <w:rPr>
                <w:rFonts w:ascii="宋体" w:hAnsi="宋体" w:eastAsia="宋体"/>
                <w:sz w:val="21"/>
                <w:szCs w:val="21"/>
              </w:rPr>
            </w:pPr>
          </w:p>
          <w:p w14:paraId="202C9658">
            <w:pPr>
              <w:adjustRightInd w:val="0"/>
              <w:snapToGrid w:val="0"/>
              <w:rPr>
                <w:rFonts w:ascii="宋体" w:hAnsi="宋体" w:eastAsia="宋体"/>
                <w:sz w:val="21"/>
                <w:szCs w:val="21"/>
              </w:rPr>
            </w:pPr>
          </w:p>
          <w:p w14:paraId="6FFEAA5D">
            <w:pPr>
              <w:adjustRightInd w:val="0"/>
              <w:snapToGrid w:val="0"/>
              <w:rPr>
                <w:rFonts w:ascii="宋体" w:hAnsi="宋体" w:eastAsia="宋体"/>
                <w:sz w:val="21"/>
                <w:szCs w:val="21"/>
              </w:rPr>
            </w:pPr>
          </w:p>
          <w:p w14:paraId="7E01B5DA">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14:paraId="55BB568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464FD46A">
            <w:pPr>
              <w:adjustRightInd w:val="0"/>
              <w:snapToGrid w:val="0"/>
              <w:rPr>
                <w:rFonts w:ascii="黑体" w:hAnsi="黑体" w:eastAsia="黑体"/>
                <w:sz w:val="21"/>
                <w:szCs w:val="21"/>
              </w:rPr>
            </w:pPr>
            <w:r>
              <w:rPr>
                <w:rFonts w:ascii="黑体" w:hAnsi="黑体" w:eastAsia="黑体"/>
                <w:sz w:val="21"/>
                <w:szCs w:val="21"/>
              </w:rPr>
              <w:t>二、本页为公众信息</w:t>
            </w:r>
          </w:p>
        </w:tc>
      </w:tr>
      <w:tr w14:paraId="06FC1B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68A62D15">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14:paraId="5005386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2D173BCF">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14:paraId="3C38755D">
            <w:pPr>
              <w:adjustRightInd w:val="0"/>
              <w:snapToGrid w:val="0"/>
              <w:rPr>
                <w:rFonts w:ascii="宋体" w:hAnsi="宋体" w:eastAsia="宋体"/>
                <w:sz w:val="21"/>
                <w:szCs w:val="21"/>
              </w:rPr>
            </w:pPr>
          </w:p>
        </w:tc>
      </w:tr>
      <w:tr w14:paraId="7ECDFE8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7080C2D3">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14:paraId="0E340AFD">
            <w:pPr>
              <w:adjustRightInd w:val="0"/>
              <w:snapToGrid w:val="0"/>
              <w:rPr>
                <w:rFonts w:ascii="宋体" w:hAnsi="宋体" w:eastAsia="宋体"/>
                <w:sz w:val="21"/>
                <w:szCs w:val="21"/>
              </w:rPr>
            </w:pPr>
          </w:p>
        </w:tc>
      </w:tr>
      <w:tr w14:paraId="0565C75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7D9D8657">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32C8F918">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14:paraId="6241A80E">
            <w:pPr>
              <w:adjustRightInd w:val="0"/>
              <w:snapToGrid w:val="0"/>
              <w:rPr>
                <w:rFonts w:ascii="宋体" w:hAnsi="宋体" w:eastAsia="宋体"/>
                <w:sz w:val="21"/>
                <w:szCs w:val="21"/>
              </w:rPr>
            </w:pPr>
          </w:p>
        </w:tc>
      </w:tr>
      <w:tr w14:paraId="745B5F2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44EB753E">
            <w:pPr>
              <w:adjustRightInd w:val="0"/>
              <w:snapToGrid w:val="0"/>
              <w:jc w:val="center"/>
              <w:rPr>
                <w:rFonts w:ascii="宋体" w:hAnsi="宋体" w:eastAsia="宋体"/>
                <w:b/>
                <w:bCs/>
                <w:sz w:val="21"/>
                <w:szCs w:val="21"/>
              </w:rPr>
            </w:pPr>
            <w:r>
              <w:rPr>
                <w:rFonts w:ascii="宋体" w:hAnsi="宋体" w:eastAsia="宋体"/>
                <w:b/>
                <w:bCs/>
                <w:sz w:val="21"/>
                <w:szCs w:val="21"/>
              </w:rPr>
              <w:t>经常居住地址</w:t>
            </w:r>
          </w:p>
        </w:tc>
        <w:tc>
          <w:tcPr>
            <w:tcW w:w="4834" w:type="dxa"/>
            <w:vAlign w:val="center"/>
          </w:tcPr>
          <w:p w14:paraId="0CE3BBC3">
            <w:pPr>
              <w:adjustRightInd w:val="0"/>
              <w:snapToGrid w:val="0"/>
              <w:ind w:firstLine="420" w:firstLineChars="200"/>
              <w:rPr>
                <w:rFonts w:ascii="宋体" w:hAnsi="宋体" w:eastAsia="宋体"/>
                <w:sz w:val="21"/>
                <w:szCs w:val="21"/>
              </w:rPr>
            </w:pPr>
            <w:r>
              <w:rPr>
                <w:rFonts w:ascii="宋体" w:hAnsi="宋体" w:eastAsia="宋体"/>
                <w:sz w:val="21"/>
                <w:szCs w:val="21"/>
              </w:rPr>
              <w:t xml:space="preserve">省     市     </w:t>
            </w:r>
            <w:r>
              <w:rPr>
                <w:rFonts w:hint="eastAsia" w:ascii="宋体" w:hAnsi="宋体" w:eastAsia="宋体"/>
                <w:sz w:val="21"/>
                <w:szCs w:val="21"/>
                <w:lang w:eastAsia="zh-CN"/>
              </w:rPr>
              <w:t>县（市、区）</w:t>
            </w:r>
            <w:r>
              <w:rPr>
                <w:rFonts w:ascii="宋体" w:hAnsi="宋体" w:eastAsia="宋体"/>
                <w:sz w:val="21"/>
                <w:szCs w:val="21"/>
              </w:rPr>
              <w:t xml:space="preserve">    乡（镇、街道）   村（居委会）   村民组（小区）</w:t>
            </w:r>
          </w:p>
        </w:tc>
      </w:tr>
      <w:tr w14:paraId="27BB28E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27931F2B">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14:paraId="080B730C">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14:paraId="0BF574CB">
            <w:pPr>
              <w:adjustRightInd w:val="0"/>
              <w:snapToGrid w:val="0"/>
              <w:rPr>
                <w:rFonts w:ascii="宋体" w:hAnsi="宋体" w:eastAsia="宋体"/>
                <w:sz w:val="21"/>
                <w:szCs w:val="21"/>
              </w:rPr>
            </w:pPr>
          </w:p>
          <w:p w14:paraId="1E2DBCDA">
            <w:pPr>
              <w:adjustRightInd w:val="0"/>
              <w:snapToGrid w:val="0"/>
              <w:rPr>
                <w:rFonts w:ascii="宋体" w:hAnsi="宋体" w:eastAsia="宋体"/>
                <w:sz w:val="21"/>
                <w:szCs w:val="21"/>
              </w:rPr>
            </w:pPr>
          </w:p>
          <w:p w14:paraId="553DFFFE">
            <w:pPr>
              <w:adjustRightInd w:val="0"/>
              <w:snapToGrid w:val="0"/>
              <w:rPr>
                <w:rFonts w:ascii="宋体" w:hAnsi="宋体" w:eastAsia="宋体"/>
                <w:sz w:val="21"/>
                <w:szCs w:val="21"/>
              </w:rPr>
            </w:pPr>
          </w:p>
          <w:p w14:paraId="651E7DED">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14:paraId="4961150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7436971E">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14:paraId="1B43792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456BA1E1">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tcPr>
          <w:p w14:paraId="06204B0D">
            <w:pPr>
              <w:adjustRightInd w:val="0"/>
              <w:snapToGrid w:val="0"/>
              <w:rPr>
                <w:rFonts w:ascii="宋体" w:hAnsi="宋体" w:eastAsia="宋体"/>
                <w:b/>
                <w:bCs/>
                <w:sz w:val="21"/>
                <w:szCs w:val="21"/>
              </w:rPr>
            </w:pPr>
          </w:p>
        </w:tc>
      </w:tr>
      <w:tr w14:paraId="5D8659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22B0D8BC">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tcPr>
          <w:p w14:paraId="00264B83">
            <w:pPr>
              <w:adjustRightInd w:val="0"/>
              <w:snapToGrid w:val="0"/>
              <w:rPr>
                <w:rFonts w:ascii="宋体" w:hAnsi="宋体" w:eastAsia="宋体"/>
                <w:b/>
                <w:bCs/>
                <w:sz w:val="21"/>
                <w:szCs w:val="21"/>
              </w:rPr>
            </w:pPr>
          </w:p>
        </w:tc>
      </w:tr>
      <w:tr w14:paraId="799AA1A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7A612D06">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1D174812">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tcPr>
          <w:p w14:paraId="602A0D34">
            <w:pPr>
              <w:adjustRightInd w:val="0"/>
              <w:snapToGrid w:val="0"/>
              <w:rPr>
                <w:rFonts w:ascii="宋体" w:hAnsi="宋体" w:eastAsia="宋体"/>
                <w:b/>
                <w:bCs/>
                <w:sz w:val="21"/>
                <w:szCs w:val="21"/>
              </w:rPr>
            </w:pPr>
          </w:p>
        </w:tc>
      </w:tr>
      <w:tr w14:paraId="3A9C87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281BBCB2">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14:paraId="6D17D977">
            <w:pPr>
              <w:adjustRightInd w:val="0"/>
              <w:snapToGrid w:val="0"/>
              <w:ind w:left="480" w:leftChars="150" w:firstLine="105" w:firstLineChars="50"/>
              <w:rPr>
                <w:rFonts w:ascii="宋体" w:hAnsi="宋体" w:eastAsia="宋体"/>
                <w:b/>
                <w:bCs/>
                <w:sz w:val="21"/>
                <w:szCs w:val="21"/>
              </w:rPr>
            </w:pPr>
            <w:r>
              <w:rPr>
                <w:rFonts w:ascii="宋体" w:hAnsi="宋体" w:eastAsia="宋体"/>
                <w:sz w:val="21"/>
                <w:szCs w:val="21"/>
              </w:rPr>
              <w:t xml:space="preserve">省   市   </w:t>
            </w:r>
            <w:r>
              <w:rPr>
                <w:rFonts w:hint="eastAsia" w:ascii="宋体" w:hAnsi="宋体" w:eastAsia="宋体"/>
                <w:sz w:val="21"/>
                <w:szCs w:val="21"/>
                <w:lang w:eastAsia="zh-CN"/>
              </w:rPr>
              <w:t>县（市、区）</w:t>
            </w:r>
            <w:r>
              <w:rPr>
                <w:rFonts w:ascii="宋体" w:hAnsi="宋体" w:eastAsia="宋体"/>
                <w:sz w:val="21"/>
                <w:szCs w:val="21"/>
              </w:rPr>
              <w:t xml:space="preserve">    乡（镇、街道）路    号</w:t>
            </w:r>
          </w:p>
        </w:tc>
      </w:tr>
      <w:tr w14:paraId="777790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14:paraId="0F270F57">
            <w:pPr>
              <w:tabs>
                <w:tab w:val="left" w:pos="2535"/>
              </w:tabs>
              <w:adjustRightInd w:val="0"/>
              <w:snapToGrid w:val="0"/>
              <w:spacing w:before="249" w:beforeLines="80"/>
              <w:rPr>
                <w:rFonts w:ascii="宋体" w:hAnsi="宋体" w:eastAsia="宋体"/>
                <w:bCs/>
                <w:sz w:val="21"/>
                <w:szCs w:val="21"/>
              </w:rPr>
            </w:pPr>
          </w:p>
          <w:p w14:paraId="4DE79C7E">
            <w:pPr>
              <w:tabs>
                <w:tab w:val="left" w:pos="2535"/>
              </w:tabs>
              <w:adjustRightInd w:val="0"/>
              <w:snapToGrid w:val="0"/>
              <w:spacing w:before="249" w:beforeLines="80"/>
              <w:rPr>
                <w:rFonts w:ascii="宋体" w:hAnsi="宋体" w:eastAsia="宋体"/>
                <w:bCs/>
                <w:sz w:val="21"/>
                <w:szCs w:val="21"/>
              </w:rPr>
            </w:pPr>
          </w:p>
          <w:p w14:paraId="7339820D">
            <w:pPr>
              <w:tabs>
                <w:tab w:val="left" w:pos="2535"/>
              </w:tabs>
              <w:adjustRightInd w:val="0"/>
              <w:snapToGrid w:val="0"/>
              <w:spacing w:before="249" w:beforeLines="80"/>
              <w:rPr>
                <w:rFonts w:ascii="宋体" w:hAnsi="宋体" w:eastAsia="宋体"/>
                <w:bCs/>
                <w:sz w:val="21"/>
                <w:szCs w:val="21"/>
              </w:rPr>
            </w:pPr>
          </w:p>
          <w:p w14:paraId="7518A27A">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760B75C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swiss"/>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5555976-F049-4728-9831-B74AE1EA749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B86D0CF8-3304-43B3-892B-56C025851FAF}"/>
  </w:font>
  <w:font w:name="仿宋_GB2312">
    <w:altName w:val="仿宋"/>
    <w:panose1 w:val="02010609030101010101"/>
    <w:charset w:val="86"/>
    <w:family w:val="modern"/>
    <w:pitch w:val="default"/>
    <w:sig w:usb0="00000000" w:usb1="00000000" w:usb2="00000000" w:usb3="00000000" w:csb0="00040000" w:csb1="00000000"/>
  </w:font>
  <w:font w:name="方正小标宋_GBK">
    <w:panose1 w:val="02000000000000000000"/>
    <w:charset w:val="86"/>
    <w:family w:val="script"/>
    <w:pitch w:val="default"/>
    <w:sig w:usb0="A00002BF" w:usb1="38CF7CFA" w:usb2="00082016" w:usb3="00000000" w:csb0="00040001" w:csb1="00000000"/>
    <w:embedRegular r:id="rId3" w:fontKey="{ED916848-F4AA-4AF1-A2DC-3F7E44AEE7BF}"/>
  </w:font>
  <w:font w:name="WPSEMBED1">
    <w:panose1 w:val="02000000000000000000"/>
    <w:charset w:val="86"/>
    <w:family w:val="auto"/>
    <w:pitch w:val="default"/>
    <w:sig w:usb0="A00002BF" w:usb1="38CF7CFA" w:usb2="00082016"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QyMTNkYzc3NGVlY2I3MjA5NWQ5MWVhNThlMDA2OTgifQ=="/>
    <w:docVar w:name="KSO_WPS_MARK_KEY" w:val="c1d13bb0-34d1-437c-84f9-7db4f936c7fb"/>
  </w:docVars>
  <w:rsids>
    <w:rsidRoot w:val="006277C5"/>
    <w:rsid w:val="0002051D"/>
    <w:rsid w:val="0016675C"/>
    <w:rsid w:val="001F70DC"/>
    <w:rsid w:val="004B74F3"/>
    <w:rsid w:val="006277C5"/>
    <w:rsid w:val="00C644E9"/>
    <w:rsid w:val="00E3052F"/>
    <w:rsid w:val="09A60D62"/>
    <w:rsid w:val="12D746E8"/>
    <w:rsid w:val="16BC6922"/>
    <w:rsid w:val="191D4364"/>
    <w:rsid w:val="383270B5"/>
    <w:rsid w:val="4E557D5D"/>
    <w:rsid w:val="63A36C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0"/>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99"/>
    <w:rPr>
      <w:sz w:val="18"/>
      <w:szCs w:val="18"/>
    </w:rPr>
  </w:style>
  <w:style w:type="character" w:customStyle="1" w:styleId="7">
    <w:name w:val="页脚 Char"/>
    <w:basedOn w:val="5"/>
    <w:link w:val="2"/>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config/>
</contractReview>
</file>

<file path=customXml/itemProps1.xml><?xml version="1.0" encoding="utf-8"?>
<ds:datastoreItem xmlns:ds="http://schemas.openxmlformats.org/officeDocument/2006/customXml" ds:itemID="{16134375-cbfa-45bf-afe7-450dcb928a14}">
  <ds:schemaRefs/>
</ds:datastoreItem>
</file>

<file path=docProps/app.xml><?xml version="1.0" encoding="utf-8"?>
<Properties xmlns="http://schemas.openxmlformats.org/officeDocument/2006/extended-properties" xmlns:vt="http://schemas.openxmlformats.org/officeDocument/2006/docPropsVTypes">
  <Template>Normal.dotm</Template>
  <Pages>2</Pages>
  <Words>425</Words>
  <Characters>425</Characters>
  <Lines>3</Lines>
  <Paragraphs>1</Paragraphs>
  <TotalTime>192</TotalTime>
  <ScaleCrop>false</ScaleCrop>
  <LinksUpToDate>false</LinksUpToDate>
  <CharactersWithSpaces>479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2019-01-04T07:54:00Z</dcterms:created>
  <dc:creator>xf614@outlook.com</dc:creator>
  <cp:lastModifiedBy>开心果</cp:lastModifiedBy>
  <dcterms:modified xsi:type="dcterms:W3CDTF">2026-10-08T06:53:10Z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D657700DE9534DA7B006C8F3DB4B5E4F_13</vt:lpwstr>
  </property>
  <property fmtid="{D5CDD505-2E9C-101B-9397-08002B2CF9AE}" pid="4" name="KSOTemplateDocerSaveRecord">
    <vt:lpwstr>eyJoZGlkIjoiMWUxNjM1ZmYxODUwMDA0NTQzYjBjZDc1OTU5ODRhN2IiLCJ1c2VySWQiOiIyOTc2ODU2NDAifQ==</vt:lpwstr>
  </property>
</Properties>
</file>