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0CCED">
      <w:pPr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郧阳区知识产权专家申请表</w:t>
      </w:r>
    </w:p>
    <w:p w14:paraId="0711A69A">
      <w:pPr>
        <w:rPr>
          <w:rFonts w:hint="eastAsia" w:ascii="黑体" w:eastAsia="黑体" w:cs="仿宋_GB2312"/>
          <w:bCs/>
          <w:sz w:val="32"/>
          <w:szCs w:val="32"/>
        </w:rPr>
      </w:pPr>
    </w:p>
    <w:p w14:paraId="2FC04B0C">
      <w:pPr>
        <w:rPr>
          <w:rFonts w:ascii="黑体" w:eastAsia="黑体"/>
        </w:rPr>
      </w:pPr>
      <w:r>
        <w:rPr>
          <w:rFonts w:hint="eastAsia" w:ascii="黑体" w:eastAsia="黑体" w:cs="仿宋_GB2312"/>
          <w:bCs/>
          <w:sz w:val="32"/>
          <w:szCs w:val="32"/>
        </w:rPr>
        <w:t>一、基本情况</w:t>
      </w:r>
    </w:p>
    <w:tbl>
      <w:tblPr>
        <w:tblStyle w:val="2"/>
        <w:tblW w:w="10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411"/>
        <w:gridCol w:w="1032"/>
        <w:gridCol w:w="1060"/>
        <w:gridCol w:w="733"/>
        <w:gridCol w:w="606"/>
        <w:gridCol w:w="1350"/>
        <w:gridCol w:w="219"/>
        <w:gridCol w:w="2237"/>
      </w:tblGrid>
      <w:tr w14:paraId="24E3B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164" w:type="dxa"/>
            <w:vAlign w:val="center"/>
          </w:tcPr>
          <w:p w14:paraId="4FEDADF4">
            <w:pPr>
              <w:spacing w:line="400" w:lineRule="exact"/>
              <w:jc w:val="center"/>
              <w:rPr>
                <w:rFonts w:cs="Calibri"/>
                <w:bCs/>
                <w:sz w:val="26"/>
                <w:szCs w:val="26"/>
              </w:rPr>
            </w:pPr>
            <w:r>
              <w:rPr>
                <w:rFonts w:hint="eastAsia" w:cs="宋体"/>
                <w:bCs/>
                <w:sz w:val="26"/>
                <w:szCs w:val="26"/>
              </w:rPr>
              <w:t>姓名</w:t>
            </w:r>
          </w:p>
        </w:tc>
        <w:tc>
          <w:tcPr>
            <w:tcW w:w="2411" w:type="dxa"/>
            <w:vAlign w:val="center"/>
          </w:tcPr>
          <w:p w14:paraId="6A71C427">
            <w:pPr>
              <w:spacing w:line="400" w:lineRule="exact"/>
              <w:jc w:val="center"/>
              <w:rPr>
                <w:rFonts w:cs="Calibri"/>
                <w:sz w:val="23"/>
                <w:szCs w:val="23"/>
              </w:rPr>
            </w:pPr>
          </w:p>
        </w:tc>
        <w:tc>
          <w:tcPr>
            <w:tcW w:w="1032" w:type="dxa"/>
            <w:vAlign w:val="center"/>
          </w:tcPr>
          <w:p w14:paraId="1D1A4765">
            <w:pPr>
              <w:spacing w:line="400" w:lineRule="exact"/>
              <w:jc w:val="center"/>
              <w:rPr>
                <w:rFonts w:cs="Calibri"/>
                <w:bCs/>
                <w:sz w:val="26"/>
                <w:szCs w:val="26"/>
              </w:rPr>
            </w:pPr>
            <w:r>
              <w:rPr>
                <w:rFonts w:hint="eastAsia" w:cs="宋体"/>
                <w:bCs/>
                <w:sz w:val="26"/>
                <w:szCs w:val="26"/>
              </w:rPr>
              <w:t>性别</w:t>
            </w:r>
          </w:p>
        </w:tc>
        <w:tc>
          <w:tcPr>
            <w:tcW w:w="1060" w:type="dxa"/>
            <w:vAlign w:val="center"/>
          </w:tcPr>
          <w:p w14:paraId="4193F54C">
            <w:pPr>
              <w:spacing w:line="400" w:lineRule="exact"/>
              <w:jc w:val="center"/>
              <w:rPr>
                <w:rFonts w:cs="Calibri"/>
                <w:sz w:val="23"/>
                <w:szCs w:val="23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18C3FE93">
            <w:pPr>
              <w:spacing w:line="400" w:lineRule="exact"/>
              <w:jc w:val="center"/>
              <w:rPr>
                <w:rFonts w:cs="Calibri"/>
                <w:bCs/>
                <w:sz w:val="26"/>
                <w:szCs w:val="26"/>
              </w:rPr>
            </w:pPr>
            <w:r>
              <w:rPr>
                <w:rFonts w:hint="eastAsia" w:cs="宋体"/>
                <w:bCs/>
                <w:sz w:val="26"/>
                <w:szCs w:val="26"/>
              </w:rPr>
              <w:t>出生年月</w:t>
            </w:r>
          </w:p>
        </w:tc>
        <w:tc>
          <w:tcPr>
            <w:tcW w:w="1569" w:type="dxa"/>
            <w:gridSpan w:val="2"/>
            <w:vAlign w:val="center"/>
          </w:tcPr>
          <w:p w14:paraId="4D2E91D2">
            <w:pPr>
              <w:spacing w:line="400" w:lineRule="exact"/>
              <w:jc w:val="center"/>
              <w:rPr>
                <w:rFonts w:cs="Calibri"/>
                <w:sz w:val="23"/>
                <w:szCs w:val="23"/>
              </w:rPr>
            </w:pPr>
          </w:p>
        </w:tc>
        <w:tc>
          <w:tcPr>
            <w:tcW w:w="2237" w:type="dxa"/>
            <w:vMerge w:val="restart"/>
            <w:vAlign w:val="center"/>
          </w:tcPr>
          <w:p w14:paraId="0DD6AD67">
            <w:pPr>
              <w:spacing w:line="240" w:lineRule="atLeast"/>
              <w:jc w:val="center"/>
              <w:rPr>
                <w:rFonts w:hint="eastAsia" w:eastAsia="宋体" w:cs="Calibri"/>
                <w:sz w:val="23"/>
                <w:szCs w:val="23"/>
                <w:lang w:val="en-US" w:eastAsia="zh-CN"/>
              </w:rPr>
            </w:pPr>
            <w:r>
              <w:rPr>
                <w:rFonts w:hint="eastAsia" w:cs="Calibri"/>
                <w:sz w:val="23"/>
                <w:szCs w:val="23"/>
                <w:lang w:val="en-US" w:eastAsia="zh-CN"/>
              </w:rPr>
              <w:t>照片</w:t>
            </w:r>
          </w:p>
        </w:tc>
      </w:tr>
      <w:tr w14:paraId="7BD6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164" w:type="dxa"/>
            <w:vAlign w:val="center"/>
          </w:tcPr>
          <w:p w14:paraId="1BBAE393">
            <w:pPr>
              <w:spacing w:line="400" w:lineRule="exact"/>
              <w:jc w:val="center"/>
              <w:rPr>
                <w:rFonts w:cs="Calibri"/>
                <w:bCs/>
                <w:sz w:val="26"/>
                <w:szCs w:val="26"/>
              </w:rPr>
            </w:pPr>
            <w:r>
              <w:rPr>
                <w:rFonts w:hint="eastAsia" w:cs="宋体"/>
                <w:bCs/>
                <w:sz w:val="26"/>
                <w:szCs w:val="26"/>
              </w:rPr>
              <w:t>毕业</w:t>
            </w:r>
          </w:p>
          <w:p w14:paraId="42DEC524">
            <w:pPr>
              <w:spacing w:line="400" w:lineRule="exact"/>
              <w:jc w:val="center"/>
              <w:rPr>
                <w:rFonts w:cs="Calibri"/>
                <w:bCs/>
                <w:sz w:val="26"/>
                <w:szCs w:val="26"/>
              </w:rPr>
            </w:pPr>
            <w:r>
              <w:rPr>
                <w:rFonts w:hint="eastAsia" w:cs="宋体"/>
                <w:bCs/>
                <w:sz w:val="26"/>
                <w:szCs w:val="26"/>
              </w:rPr>
              <w:t>院校</w:t>
            </w:r>
          </w:p>
        </w:tc>
        <w:tc>
          <w:tcPr>
            <w:tcW w:w="2411" w:type="dxa"/>
            <w:vAlign w:val="center"/>
          </w:tcPr>
          <w:p w14:paraId="2EC7B785">
            <w:pPr>
              <w:spacing w:line="400" w:lineRule="exact"/>
              <w:jc w:val="center"/>
              <w:rPr>
                <w:rFonts w:cs="Calibri"/>
                <w:sz w:val="23"/>
                <w:szCs w:val="23"/>
              </w:rPr>
            </w:pPr>
          </w:p>
        </w:tc>
        <w:tc>
          <w:tcPr>
            <w:tcW w:w="1032" w:type="dxa"/>
            <w:vAlign w:val="center"/>
          </w:tcPr>
          <w:p w14:paraId="2EB59071">
            <w:pPr>
              <w:spacing w:line="400" w:lineRule="exact"/>
              <w:jc w:val="center"/>
              <w:rPr>
                <w:rFonts w:cs="Calibri"/>
                <w:bCs/>
                <w:sz w:val="26"/>
                <w:szCs w:val="26"/>
              </w:rPr>
            </w:pPr>
            <w:r>
              <w:rPr>
                <w:rFonts w:hint="eastAsia" w:cs="宋体"/>
                <w:bCs/>
                <w:sz w:val="26"/>
                <w:szCs w:val="26"/>
              </w:rPr>
              <w:t>专业</w:t>
            </w:r>
          </w:p>
        </w:tc>
        <w:tc>
          <w:tcPr>
            <w:tcW w:w="1060" w:type="dxa"/>
            <w:vAlign w:val="center"/>
          </w:tcPr>
          <w:p w14:paraId="11518759">
            <w:pPr>
              <w:spacing w:line="400" w:lineRule="exact"/>
              <w:jc w:val="center"/>
              <w:rPr>
                <w:rFonts w:cs="Calibri"/>
                <w:sz w:val="23"/>
                <w:szCs w:val="23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14F7227D">
            <w:pPr>
              <w:spacing w:line="400" w:lineRule="exact"/>
              <w:jc w:val="center"/>
              <w:rPr>
                <w:rFonts w:cs="Calibri"/>
                <w:bCs/>
                <w:sz w:val="26"/>
                <w:szCs w:val="26"/>
              </w:rPr>
            </w:pPr>
            <w:r>
              <w:rPr>
                <w:rFonts w:hint="eastAsia" w:cs="宋体"/>
                <w:bCs/>
                <w:sz w:val="26"/>
                <w:szCs w:val="26"/>
              </w:rPr>
              <w:t>毕业时间</w:t>
            </w:r>
          </w:p>
        </w:tc>
        <w:tc>
          <w:tcPr>
            <w:tcW w:w="1569" w:type="dxa"/>
            <w:gridSpan w:val="2"/>
            <w:vAlign w:val="center"/>
          </w:tcPr>
          <w:p w14:paraId="6746BCCA">
            <w:pPr>
              <w:spacing w:line="400" w:lineRule="exact"/>
              <w:jc w:val="center"/>
              <w:rPr>
                <w:rFonts w:cs="Calibri"/>
                <w:sz w:val="23"/>
                <w:szCs w:val="23"/>
              </w:rPr>
            </w:pPr>
          </w:p>
        </w:tc>
        <w:tc>
          <w:tcPr>
            <w:tcW w:w="2237" w:type="dxa"/>
            <w:vMerge w:val="continue"/>
            <w:vAlign w:val="center"/>
          </w:tcPr>
          <w:p w14:paraId="036EF090">
            <w:pPr>
              <w:widowControl/>
              <w:jc w:val="left"/>
              <w:rPr>
                <w:rFonts w:cs="Calibri"/>
                <w:sz w:val="23"/>
                <w:szCs w:val="23"/>
              </w:rPr>
            </w:pPr>
          </w:p>
        </w:tc>
      </w:tr>
      <w:tr w14:paraId="72254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64" w:type="dxa"/>
            <w:vAlign w:val="center"/>
          </w:tcPr>
          <w:p w14:paraId="063BEE30">
            <w:pPr>
              <w:spacing w:line="400" w:lineRule="exact"/>
              <w:jc w:val="center"/>
              <w:rPr>
                <w:rFonts w:cs="Calibri"/>
                <w:bCs/>
                <w:sz w:val="26"/>
                <w:szCs w:val="26"/>
              </w:rPr>
            </w:pPr>
            <w:r>
              <w:rPr>
                <w:rFonts w:hint="eastAsia" w:cs="宋体"/>
                <w:bCs/>
                <w:sz w:val="26"/>
                <w:szCs w:val="26"/>
              </w:rPr>
              <w:t>学历</w:t>
            </w:r>
          </w:p>
        </w:tc>
        <w:tc>
          <w:tcPr>
            <w:tcW w:w="2411" w:type="dxa"/>
            <w:vAlign w:val="center"/>
          </w:tcPr>
          <w:p w14:paraId="40FABABD">
            <w:pPr>
              <w:spacing w:line="400" w:lineRule="exact"/>
              <w:jc w:val="center"/>
              <w:rPr>
                <w:rFonts w:cs="Calibri"/>
                <w:sz w:val="23"/>
                <w:szCs w:val="23"/>
              </w:rPr>
            </w:pPr>
          </w:p>
        </w:tc>
        <w:tc>
          <w:tcPr>
            <w:tcW w:w="1032" w:type="dxa"/>
            <w:vAlign w:val="center"/>
          </w:tcPr>
          <w:p w14:paraId="5362D345">
            <w:pPr>
              <w:spacing w:line="400" w:lineRule="exact"/>
              <w:jc w:val="center"/>
              <w:rPr>
                <w:rFonts w:cs="Calibri"/>
                <w:bCs/>
                <w:sz w:val="26"/>
                <w:szCs w:val="26"/>
              </w:rPr>
            </w:pPr>
            <w:r>
              <w:rPr>
                <w:rFonts w:hint="eastAsia" w:cs="宋体"/>
                <w:bCs/>
                <w:sz w:val="26"/>
                <w:szCs w:val="26"/>
              </w:rPr>
              <w:t>学位</w:t>
            </w:r>
          </w:p>
        </w:tc>
        <w:tc>
          <w:tcPr>
            <w:tcW w:w="1060" w:type="dxa"/>
            <w:vAlign w:val="center"/>
          </w:tcPr>
          <w:p w14:paraId="7C943772">
            <w:pPr>
              <w:spacing w:line="400" w:lineRule="exact"/>
              <w:jc w:val="center"/>
              <w:rPr>
                <w:rFonts w:cs="Calibri"/>
                <w:sz w:val="23"/>
                <w:szCs w:val="23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7AF5EDA4">
            <w:pPr>
              <w:spacing w:line="400" w:lineRule="exact"/>
              <w:jc w:val="center"/>
              <w:rPr>
                <w:rFonts w:cs="Calibri"/>
                <w:bCs/>
                <w:sz w:val="26"/>
                <w:szCs w:val="26"/>
              </w:rPr>
            </w:pPr>
            <w:r>
              <w:rPr>
                <w:rFonts w:hint="eastAsia" w:cs="宋体"/>
                <w:bCs/>
                <w:sz w:val="26"/>
                <w:szCs w:val="26"/>
              </w:rPr>
              <w:t>技术职称</w:t>
            </w:r>
          </w:p>
        </w:tc>
        <w:tc>
          <w:tcPr>
            <w:tcW w:w="1569" w:type="dxa"/>
            <w:gridSpan w:val="2"/>
            <w:vAlign w:val="center"/>
          </w:tcPr>
          <w:p w14:paraId="46C95269">
            <w:pPr>
              <w:spacing w:line="400" w:lineRule="exact"/>
              <w:jc w:val="center"/>
              <w:rPr>
                <w:rFonts w:cs="Calibri"/>
                <w:sz w:val="23"/>
                <w:szCs w:val="23"/>
              </w:rPr>
            </w:pPr>
          </w:p>
        </w:tc>
        <w:tc>
          <w:tcPr>
            <w:tcW w:w="2237" w:type="dxa"/>
            <w:vMerge w:val="continue"/>
            <w:vAlign w:val="center"/>
          </w:tcPr>
          <w:p w14:paraId="20F4FA79">
            <w:pPr>
              <w:widowControl/>
              <w:jc w:val="left"/>
              <w:rPr>
                <w:rFonts w:cs="Calibri"/>
                <w:sz w:val="23"/>
                <w:szCs w:val="23"/>
              </w:rPr>
            </w:pPr>
          </w:p>
        </w:tc>
      </w:tr>
      <w:tr w14:paraId="76F1B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164" w:type="dxa"/>
            <w:vAlign w:val="center"/>
          </w:tcPr>
          <w:p w14:paraId="410E344D">
            <w:pPr>
              <w:spacing w:line="400" w:lineRule="exact"/>
              <w:jc w:val="center"/>
              <w:rPr>
                <w:rFonts w:hint="eastAsia" w:eastAsia="宋体" w:cs="Calibri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cs="宋体"/>
                <w:bCs/>
                <w:sz w:val="26"/>
                <w:szCs w:val="26"/>
              </w:rPr>
              <w:t>外语</w:t>
            </w:r>
            <w:r>
              <w:rPr>
                <w:rFonts w:hint="eastAsia" w:cs="宋体"/>
                <w:bCs/>
                <w:sz w:val="26"/>
                <w:szCs w:val="26"/>
                <w:lang w:val="en-US" w:eastAsia="zh-CN"/>
              </w:rPr>
              <w:t xml:space="preserve">  等级</w:t>
            </w:r>
          </w:p>
        </w:tc>
        <w:tc>
          <w:tcPr>
            <w:tcW w:w="2411" w:type="dxa"/>
            <w:vAlign w:val="center"/>
          </w:tcPr>
          <w:p w14:paraId="270840EE">
            <w:pPr>
              <w:spacing w:line="400" w:lineRule="exact"/>
              <w:jc w:val="center"/>
              <w:rPr>
                <w:rFonts w:cs="Calibri"/>
                <w:sz w:val="23"/>
                <w:szCs w:val="23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7A246FEC">
            <w:pPr>
              <w:spacing w:line="400" w:lineRule="exact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hint="eastAsia" w:cs="宋体"/>
                <w:bCs/>
                <w:sz w:val="26"/>
                <w:szCs w:val="26"/>
              </w:rPr>
              <w:t>现从事专业</w:t>
            </w:r>
          </w:p>
        </w:tc>
        <w:tc>
          <w:tcPr>
            <w:tcW w:w="5145" w:type="dxa"/>
            <w:gridSpan w:val="5"/>
            <w:vAlign w:val="center"/>
          </w:tcPr>
          <w:p w14:paraId="6D91F54A">
            <w:pPr>
              <w:spacing w:line="400" w:lineRule="exact"/>
              <w:jc w:val="center"/>
              <w:rPr>
                <w:rFonts w:hint="eastAsia" w:cs="宋体"/>
                <w:bCs/>
                <w:sz w:val="26"/>
                <w:szCs w:val="26"/>
              </w:rPr>
            </w:pPr>
          </w:p>
        </w:tc>
      </w:tr>
      <w:tr w14:paraId="736F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64" w:type="dxa"/>
            <w:vAlign w:val="center"/>
          </w:tcPr>
          <w:p w14:paraId="1D2BDA61">
            <w:pPr>
              <w:spacing w:line="400" w:lineRule="exact"/>
              <w:jc w:val="center"/>
              <w:rPr>
                <w:rFonts w:cs="Calibri"/>
                <w:bCs/>
                <w:sz w:val="26"/>
                <w:szCs w:val="26"/>
              </w:rPr>
            </w:pPr>
            <w:r>
              <w:rPr>
                <w:rFonts w:hint="eastAsia" w:cs="宋体"/>
                <w:bCs/>
                <w:sz w:val="26"/>
                <w:szCs w:val="26"/>
              </w:rPr>
              <w:t>手机</w:t>
            </w:r>
          </w:p>
        </w:tc>
        <w:tc>
          <w:tcPr>
            <w:tcW w:w="2411" w:type="dxa"/>
            <w:vAlign w:val="center"/>
          </w:tcPr>
          <w:p w14:paraId="224F9BE6">
            <w:pPr>
              <w:spacing w:line="400" w:lineRule="exact"/>
              <w:jc w:val="center"/>
              <w:rPr>
                <w:rFonts w:cs="Calibri"/>
                <w:sz w:val="23"/>
                <w:szCs w:val="23"/>
              </w:rPr>
            </w:pPr>
          </w:p>
        </w:tc>
        <w:tc>
          <w:tcPr>
            <w:tcW w:w="1032" w:type="dxa"/>
            <w:vAlign w:val="center"/>
          </w:tcPr>
          <w:p w14:paraId="08B6DF9B">
            <w:pPr>
              <w:spacing w:line="400" w:lineRule="exact"/>
              <w:jc w:val="center"/>
              <w:rPr>
                <w:rFonts w:cs="Calibri"/>
                <w:bCs/>
                <w:sz w:val="26"/>
                <w:szCs w:val="26"/>
              </w:rPr>
            </w:pPr>
            <w:r>
              <w:rPr>
                <w:rFonts w:hint="eastAsia" w:cs="宋体"/>
                <w:bCs/>
                <w:sz w:val="26"/>
                <w:szCs w:val="26"/>
              </w:rPr>
              <w:t>电话</w:t>
            </w:r>
          </w:p>
        </w:tc>
        <w:tc>
          <w:tcPr>
            <w:tcW w:w="2399" w:type="dxa"/>
            <w:gridSpan w:val="3"/>
            <w:vAlign w:val="center"/>
          </w:tcPr>
          <w:p w14:paraId="1D3899B4">
            <w:pPr>
              <w:spacing w:line="400" w:lineRule="exact"/>
              <w:jc w:val="center"/>
              <w:rPr>
                <w:rFonts w:cs="Calibri"/>
                <w:bCs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14:paraId="1EDB870F">
            <w:pPr>
              <w:spacing w:line="400" w:lineRule="exact"/>
              <w:jc w:val="center"/>
              <w:rPr>
                <w:rFonts w:cs="Calibri"/>
                <w:bCs/>
                <w:sz w:val="26"/>
                <w:szCs w:val="26"/>
              </w:rPr>
            </w:pPr>
            <w:r>
              <w:rPr>
                <w:rFonts w:hint="eastAsia" w:cs="宋体"/>
                <w:bCs/>
                <w:sz w:val="26"/>
                <w:szCs w:val="26"/>
              </w:rPr>
              <w:t>电子邮箱</w:t>
            </w:r>
          </w:p>
        </w:tc>
        <w:tc>
          <w:tcPr>
            <w:tcW w:w="2456" w:type="dxa"/>
            <w:gridSpan w:val="2"/>
            <w:vAlign w:val="center"/>
          </w:tcPr>
          <w:p w14:paraId="2D1F319A">
            <w:pPr>
              <w:spacing w:line="400" w:lineRule="exact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14:paraId="6849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164" w:type="dxa"/>
            <w:vAlign w:val="center"/>
          </w:tcPr>
          <w:p w14:paraId="2F6130DC">
            <w:pPr>
              <w:spacing w:line="400" w:lineRule="exact"/>
              <w:jc w:val="center"/>
              <w:rPr>
                <w:rFonts w:cs="Calibri"/>
                <w:bCs/>
                <w:sz w:val="26"/>
                <w:szCs w:val="26"/>
              </w:rPr>
            </w:pPr>
            <w:r>
              <w:rPr>
                <w:rFonts w:hint="eastAsia" w:cs="宋体"/>
                <w:bCs/>
                <w:sz w:val="26"/>
                <w:szCs w:val="26"/>
              </w:rPr>
              <w:t>工作</w:t>
            </w:r>
          </w:p>
          <w:p w14:paraId="78BE8B10">
            <w:pPr>
              <w:spacing w:line="400" w:lineRule="exact"/>
              <w:jc w:val="center"/>
              <w:rPr>
                <w:rFonts w:cs="Calibri"/>
                <w:bCs/>
                <w:sz w:val="26"/>
                <w:szCs w:val="26"/>
              </w:rPr>
            </w:pPr>
            <w:r>
              <w:rPr>
                <w:rFonts w:hint="eastAsia" w:cs="宋体"/>
                <w:bCs/>
                <w:sz w:val="26"/>
                <w:szCs w:val="26"/>
              </w:rPr>
              <w:t>单位</w:t>
            </w:r>
          </w:p>
        </w:tc>
        <w:tc>
          <w:tcPr>
            <w:tcW w:w="5842" w:type="dxa"/>
            <w:gridSpan w:val="5"/>
            <w:vAlign w:val="center"/>
          </w:tcPr>
          <w:p w14:paraId="05179C93">
            <w:pPr>
              <w:spacing w:line="400" w:lineRule="exact"/>
              <w:jc w:val="center"/>
              <w:rPr>
                <w:rFonts w:cs="Calibri"/>
                <w:bCs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14:paraId="3501833D">
            <w:pPr>
              <w:spacing w:line="400" w:lineRule="exact"/>
              <w:jc w:val="center"/>
              <w:rPr>
                <w:rFonts w:cs="Calibri"/>
                <w:bCs/>
                <w:sz w:val="26"/>
                <w:szCs w:val="26"/>
              </w:rPr>
            </w:pPr>
            <w:r>
              <w:rPr>
                <w:rFonts w:hint="eastAsia" w:cs="宋体"/>
                <w:bCs/>
                <w:sz w:val="26"/>
                <w:szCs w:val="26"/>
              </w:rPr>
              <w:t>职</w:t>
            </w:r>
            <w:r>
              <w:rPr>
                <w:rFonts w:cs="宋体"/>
                <w:bCs/>
                <w:sz w:val="26"/>
                <w:szCs w:val="26"/>
              </w:rPr>
              <w:t xml:space="preserve">  </w:t>
            </w:r>
            <w:r>
              <w:rPr>
                <w:rFonts w:hint="eastAsia" w:cs="宋体"/>
                <w:bCs/>
                <w:sz w:val="26"/>
                <w:szCs w:val="26"/>
              </w:rPr>
              <w:t>务</w:t>
            </w:r>
          </w:p>
        </w:tc>
        <w:tc>
          <w:tcPr>
            <w:tcW w:w="2456" w:type="dxa"/>
            <w:gridSpan w:val="2"/>
            <w:vAlign w:val="center"/>
          </w:tcPr>
          <w:p w14:paraId="2AF8168C">
            <w:pPr>
              <w:spacing w:line="400" w:lineRule="exact"/>
              <w:rPr>
                <w:rFonts w:cs="Calibri"/>
                <w:bCs/>
                <w:sz w:val="28"/>
                <w:szCs w:val="28"/>
              </w:rPr>
            </w:pPr>
          </w:p>
        </w:tc>
      </w:tr>
      <w:tr w14:paraId="7862B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164" w:type="dxa"/>
            <w:vAlign w:val="center"/>
          </w:tcPr>
          <w:p w14:paraId="6E8A2141">
            <w:pPr>
              <w:spacing w:line="400" w:lineRule="exact"/>
              <w:jc w:val="center"/>
              <w:rPr>
                <w:rFonts w:cs="Calibri"/>
                <w:bCs/>
                <w:sz w:val="26"/>
                <w:szCs w:val="26"/>
              </w:rPr>
            </w:pPr>
            <w:r>
              <w:rPr>
                <w:rFonts w:hint="eastAsia" w:cs="宋体"/>
                <w:bCs/>
                <w:sz w:val="26"/>
                <w:szCs w:val="26"/>
              </w:rPr>
              <w:t>联系</w:t>
            </w:r>
          </w:p>
          <w:p w14:paraId="3FE96C0D">
            <w:pPr>
              <w:spacing w:line="400" w:lineRule="exact"/>
              <w:jc w:val="center"/>
              <w:rPr>
                <w:rFonts w:cs="Calibri"/>
                <w:bCs/>
                <w:sz w:val="26"/>
                <w:szCs w:val="26"/>
              </w:rPr>
            </w:pPr>
            <w:r>
              <w:rPr>
                <w:rFonts w:hint="eastAsia" w:cs="宋体"/>
                <w:bCs/>
                <w:sz w:val="26"/>
                <w:szCs w:val="26"/>
              </w:rPr>
              <w:t>地址</w:t>
            </w:r>
          </w:p>
        </w:tc>
        <w:tc>
          <w:tcPr>
            <w:tcW w:w="9648" w:type="dxa"/>
            <w:gridSpan w:val="8"/>
            <w:vAlign w:val="center"/>
          </w:tcPr>
          <w:p w14:paraId="026D2E0A">
            <w:pPr>
              <w:spacing w:line="400" w:lineRule="exact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14:paraId="5E26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164" w:type="dxa"/>
            <w:vAlign w:val="center"/>
          </w:tcPr>
          <w:p w14:paraId="46BC02B9">
            <w:pPr>
              <w:spacing w:line="400" w:lineRule="exact"/>
              <w:jc w:val="center"/>
              <w:rPr>
                <w:rFonts w:cs="Calibri"/>
                <w:bCs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单位</w:t>
            </w:r>
          </w:p>
          <w:p w14:paraId="2268FBB1">
            <w:pPr>
              <w:spacing w:line="400" w:lineRule="exact"/>
              <w:jc w:val="center"/>
              <w:rPr>
                <w:rFonts w:cs="Calibri"/>
                <w:bCs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性质</w:t>
            </w:r>
          </w:p>
        </w:tc>
        <w:tc>
          <w:tcPr>
            <w:tcW w:w="9648" w:type="dxa"/>
            <w:gridSpan w:val="8"/>
            <w:vAlign w:val="center"/>
          </w:tcPr>
          <w:p w14:paraId="199CBD83">
            <w:pPr>
              <w:spacing w:line="400" w:lineRule="exact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[   ]</w:t>
            </w:r>
            <w:r>
              <w:rPr>
                <w:rFonts w:hint="eastAsia" w:cs="宋体"/>
                <w:sz w:val="23"/>
                <w:szCs w:val="23"/>
              </w:rPr>
              <w:t>行政机关</w:t>
            </w:r>
            <w:r>
              <w:rPr>
                <w:rFonts w:cs="Calibri"/>
                <w:sz w:val="23"/>
                <w:szCs w:val="23"/>
              </w:rPr>
              <w:t xml:space="preserve">  [   ]</w:t>
            </w:r>
            <w:r>
              <w:rPr>
                <w:rFonts w:hint="eastAsia" w:cs="宋体"/>
                <w:sz w:val="23"/>
                <w:szCs w:val="23"/>
              </w:rPr>
              <w:t>司法机构</w:t>
            </w:r>
            <w:r>
              <w:rPr>
                <w:rFonts w:cs="Calibri"/>
                <w:sz w:val="23"/>
                <w:szCs w:val="23"/>
              </w:rPr>
              <w:t xml:space="preserve">  [</w:t>
            </w:r>
            <w:r>
              <w:rPr>
                <w:rFonts w:ascii="宋体" w:hAnsi="宋体" w:cs="宋体"/>
                <w:sz w:val="23"/>
                <w:szCs w:val="23"/>
              </w:rPr>
              <w:t xml:space="preserve">   </w:t>
            </w:r>
            <w:r>
              <w:rPr>
                <w:rFonts w:cs="Calibri"/>
                <w:sz w:val="23"/>
                <w:szCs w:val="23"/>
              </w:rPr>
              <w:t>]</w:t>
            </w:r>
            <w:r>
              <w:rPr>
                <w:rFonts w:hint="eastAsia" w:cs="宋体"/>
                <w:sz w:val="23"/>
                <w:szCs w:val="23"/>
              </w:rPr>
              <w:t>高等院校</w:t>
            </w:r>
            <w:r>
              <w:rPr>
                <w:rFonts w:cs="Calibri"/>
                <w:sz w:val="23"/>
                <w:szCs w:val="23"/>
              </w:rPr>
              <w:t xml:space="preserve">  [   ]</w:t>
            </w:r>
            <w:r>
              <w:rPr>
                <w:rFonts w:hint="eastAsia" w:cs="宋体"/>
                <w:sz w:val="23"/>
                <w:szCs w:val="23"/>
              </w:rPr>
              <w:t>科研机构</w:t>
            </w:r>
            <w:r>
              <w:rPr>
                <w:rFonts w:cs="Calibri"/>
                <w:sz w:val="23"/>
                <w:szCs w:val="23"/>
              </w:rPr>
              <w:t xml:space="preserve">   [   ]</w:t>
            </w:r>
            <w:r>
              <w:rPr>
                <w:rFonts w:hint="eastAsia" w:cs="宋体"/>
                <w:sz w:val="23"/>
                <w:szCs w:val="23"/>
              </w:rPr>
              <w:t>事业单位</w:t>
            </w:r>
            <w:r>
              <w:rPr>
                <w:rFonts w:cs="Calibri"/>
                <w:sz w:val="23"/>
                <w:szCs w:val="23"/>
              </w:rPr>
              <w:t xml:space="preserve">  </w:t>
            </w:r>
          </w:p>
          <w:p w14:paraId="57A526FD">
            <w:pPr>
              <w:spacing w:line="400" w:lineRule="exact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[   ]</w:t>
            </w:r>
            <w:r>
              <w:rPr>
                <w:rFonts w:hint="eastAsia" w:cs="宋体"/>
                <w:sz w:val="23"/>
                <w:szCs w:val="23"/>
              </w:rPr>
              <w:t>企业</w:t>
            </w:r>
            <w:r>
              <w:rPr>
                <w:rFonts w:cs="Calibri"/>
                <w:sz w:val="23"/>
                <w:szCs w:val="23"/>
              </w:rPr>
              <w:t xml:space="preserve">      [   ]</w:t>
            </w:r>
            <w:r>
              <w:rPr>
                <w:rFonts w:hint="eastAsia" w:cs="宋体"/>
                <w:sz w:val="23"/>
                <w:szCs w:val="23"/>
              </w:rPr>
              <w:t>服务机构</w:t>
            </w:r>
            <w:r>
              <w:rPr>
                <w:rFonts w:cs="Calibri"/>
                <w:sz w:val="23"/>
                <w:szCs w:val="23"/>
              </w:rPr>
              <w:t xml:space="preserve">  [   ]</w:t>
            </w:r>
            <w:r>
              <w:rPr>
                <w:rFonts w:hint="eastAsia" w:cs="宋体"/>
                <w:sz w:val="23"/>
                <w:szCs w:val="23"/>
              </w:rPr>
              <w:t>社团组织</w:t>
            </w:r>
            <w:r>
              <w:rPr>
                <w:rFonts w:cs="Calibri"/>
                <w:sz w:val="23"/>
                <w:szCs w:val="23"/>
              </w:rPr>
              <w:t xml:space="preserve">  [   ]</w:t>
            </w:r>
            <w:r>
              <w:rPr>
                <w:rFonts w:hint="eastAsia" w:cs="宋体"/>
                <w:sz w:val="23"/>
                <w:szCs w:val="23"/>
              </w:rPr>
              <w:t>其他</w:t>
            </w:r>
          </w:p>
        </w:tc>
      </w:tr>
      <w:tr w14:paraId="457DB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64" w:type="dxa"/>
            <w:vAlign w:val="center"/>
          </w:tcPr>
          <w:p w14:paraId="34C2AF19">
            <w:pPr>
              <w:spacing w:line="400" w:lineRule="exact"/>
              <w:jc w:val="center"/>
              <w:rPr>
                <w:rFonts w:hint="eastAsia" w:cs="宋体"/>
                <w:bCs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申报</w:t>
            </w:r>
          </w:p>
          <w:p w14:paraId="53EE3962">
            <w:pPr>
              <w:spacing w:line="400" w:lineRule="exact"/>
              <w:jc w:val="center"/>
              <w:rPr>
                <w:rFonts w:cs="Calibri"/>
                <w:bCs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类别</w:t>
            </w:r>
          </w:p>
        </w:tc>
        <w:tc>
          <w:tcPr>
            <w:tcW w:w="9648" w:type="dxa"/>
            <w:gridSpan w:val="8"/>
            <w:vAlign w:val="center"/>
          </w:tcPr>
          <w:p w14:paraId="14547416">
            <w:pPr>
              <w:spacing w:line="400" w:lineRule="exact"/>
              <w:ind w:firstLine="230" w:firstLineChars="100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[   ]</w:t>
            </w:r>
            <w:r>
              <w:rPr>
                <w:rFonts w:hint="eastAsia" w:cs="Calibri"/>
                <w:sz w:val="23"/>
                <w:szCs w:val="23"/>
              </w:rPr>
              <w:t>知识产权领军型专家</w:t>
            </w:r>
            <w:r>
              <w:rPr>
                <w:rFonts w:cs="Calibri"/>
                <w:sz w:val="23"/>
                <w:szCs w:val="23"/>
              </w:rPr>
              <w:t xml:space="preserve"> </w:t>
            </w:r>
            <w:r>
              <w:rPr>
                <w:rFonts w:hint="eastAsia" w:cs="Calibri"/>
                <w:sz w:val="23"/>
                <w:szCs w:val="23"/>
                <w:lang w:val="en-US" w:eastAsia="zh-CN"/>
              </w:rPr>
              <w:t xml:space="preserve">                </w:t>
            </w:r>
            <w:r>
              <w:rPr>
                <w:rFonts w:cs="Calibri"/>
                <w:sz w:val="23"/>
                <w:szCs w:val="23"/>
              </w:rPr>
              <w:t xml:space="preserve"> [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cs="Calibri"/>
                <w:sz w:val="23"/>
                <w:szCs w:val="23"/>
              </w:rPr>
              <w:t>]</w:t>
            </w:r>
            <w:r>
              <w:rPr>
                <w:rFonts w:hint="eastAsia" w:cs="Calibri"/>
                <w:sz w:val="23"/>
                <w:szCs w:val="23"/>
              </w:rPr>
              <w:t>知识产权骨干型专家</w:t>
            </w:r>
          </w:p>
        </w:tc>
      </w:tr>
      <w:tr w14:paraId="3DF1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6400" w:type="dxa"/>
            <w:gridSpan w:val="5"/>
            <w:vAlign w:val="center"/>
          </w:tcPr>
          <w:p w14:paraId="1B5B1121">
            <w:pPr>
              <w:jc w:val="center"/>
              <w:rPr>
                <w:rFonts w:cs="Calibri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知识产权相关工作年限</w:t>
            </w:r>
          </w:p>
        </w:tc>
        <w:tc>
          <w:tcPr>
            <w:tcW w:w="4412" w:type="dxa"/>
            <w:gridSpan w:val="4"/>
            <w:vAlign w:val="center"/>
          </w:tcPr>
          <w:p w14:paraId="5A66D18E">
            <w:pPr>
              <w:jc w:val="center"/>
              <w:rPr>
                <w:rFonts w:hint="eastAsia" w:eastAsia="宋体" w:cs="Calibri"/>
                <w:lang w:val="en-US" w:eastAsia="zh-CN"/>
              </w:rPr>
            </w:pPr>
            <w:r>
              <w:rPr>
                <w:rFonts w:cs="Calibri"/>
                <w:sz w:val="23"/>
                <w:szCs w:val="23"/>
              </w:rPr>
              <w:t xml:space="preserve"> </w:t>
            </w:r>
            <w:r>
              <w:rPr>
                <w:rFonts w:hint="eastAsia" w:cs="Calibri"/>
                <w:sz w:val="23"/>
                <w:szCs w:val="23"/>
                <w:lang w:val="en-US" w:eastAsia="zh-CN"/>
              </w:rPr>
              <w:t>年</w:t>
            </w:r>
          </w:p>
        </w:tc>
      </w:tr>
    </w:tbl>
    <w:p w14:paraId="04C242FF">
      <w:pPr>
        <w:rPr>
          <w:rFonts w:hint="eastAsia" w:ascii="黑体" w:eastAsia="黑体" w:cs="仿宋_GB2312"/>
          <w:bCs/>
          <w:sz w:val="32"/>
          <w:szCs w:val="32"/>
        </w:rPr>
      </w:pPr>
    </w:p>
    <w:p w14:paraId="5CD6B4E5"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 w:cs="仿宋_GB2312"/>
          <w:bCs/>
          <w:sz w:val="32"/>
          <w:szCs w:val="32"/>
        </w:rPr>
        <w:t>二、擅长领域</w:t>
      </w:r>
    </w:p>
    <w:tbl>
      <w:tblPr>
        <w:tblStyle w:val="2"/>
        <w:tblW w:w="10836" w:type="dxa"/>
        <w:tblInd w:w="-1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8735"/>
      </w:tblGrid>
      <w:tr w14:paraId="43B99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0836" w:type="dxa"/>
            <w:gridSpan w:val="2"/>
            <w:vAlign w:val="center"/>
          </w:tcPr>
          <w:p w14:paraId="2C8988C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擅长的知识产权业务类别</w:t>
            </w:r>
            <w:r>
              <w:rPr>
                <w:rFonts w:cs="Calibri"/>
                <w:bCs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（请在</w:t>
            </w:r>
            <w:r>
              <w:rPr>
                <w:rFonts w:cs="Calibri"/>
                <w:sz w:val="28"/>
                <w:szCs w:val="28"/>
              </w:rPr>
              <w:t>[   ]</w:t>
            </w:r>
            <w:r>
              <w:rPr>
                <w:rFonts w:hint="eastAsia" w:cs="宋体"/>
                <w:sz w:val="28"/>
                <w:szCs w:val="28"/>
              </w:rPr>
              <w:t>内打</w:t>
            </w:r>
            <w:r>
              <w:rPr>
                <w:rFonts w:hint="eastAsia" w:ascii="宋体" w:hAnsi="宋体" w:cs="宋体"/>
                <w:sz w:val="28"/>
                <w:szCs w:val="28"/>
              </w:rPr>
              <w:t>√）</w:t>
            </w:r>
          </w:p>
        </w:tc>
      </w:tr>
      <w:tr w14:paraId="23FF6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01" w:type="dxa"/>
            <w:vAlign w:val="center"/>
          </w:tcPr>
          <w:p w14:paraId="2A01B9DA">
            <w:pPr>
              <w:jc w:val="center"/>
              <w:rPr>
                <w:rFonts w:ascii="宋体"/>
                <w:bCs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[</w:t>
            </w:r>
            <w:r>
              <w:rPr>
                <w:rFonts w:ascii="宋体" w:hAnsi="宋体" w:cs="宋体"/>
                <w:sz w:val="23"/>
                <w:szCs w:val="23"/>
              </w:rPr>
              <w:t xml:space="preserve">  </w:t>
            </w:r>
            <w:r>
              <w:rPr>
                <w:rFonts w:cs="Calibri"/>
                <w:sz w:val="23"/>
                <w:szCs w:val="23"/>
              </w:rPr>
              <w:t>]</w:t>
            </w:r>
            <w:r>
              <w:rPr>
                <w:rFonts w:hint="eastAsia" w:ascii="宋体" w:hAnsi="宋体" w:cs="宋体"/>
                <w:bCs/>
                <w:sz w:val="23"/>
                <w:szCs w:val="23"/>
              </w:rPr>
              <w:t>学术研究类</w:t>
            </w:r>
          </w:p>
        </w:tc>
        <w:tc>
          <w:tcPr>
            <w:tcW w:w="8735" w:type="dxa"/>
            <w:vAlign w:val="center"/>
          </w:tcPr>
          <w:p w14:paraId="78255998">
            <w:pPr>
              <w:ind w:firstLine="115" w:firstLineChars="50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[</w:t>
            </w:r>
            <w:r>
              <w:rPr>
                <w:rFonts w:ascii="宋体" w:hAnsi="宋体" w:cs="宋体"/>
                <w:sz w:val="23"/>
                <w:szCs w:val="23"/>
              </w:rPr>
              <w:t xml:space="preserve">   </w:t>
            </w:r>
            <w:r>
              <w:rPr>
                <w:rFonts w:cs="Calibri"/>
                <w:sz w:val="23"/>
                <w:szCs w:val="23"/>
              </w:rPr>
              <w:t xml:space="preserve">] </w:t>
            </w:r>
            <w:r>
              <w:rPr>
                <w:rFonts w:hint="eastAsia" w:cs="宋体"/>
                <w:sz w:val="23"/>
                <w:szCs w:val="23"/>
              </w:rPr>
              <w:t>政策研究</w:t>
            </w:r>
            <w:r>
              <w:rPr>
                <w:rFonts w:cs="Calibri"/>
                <w:sz w:val="23"/>
                <w:szCs w:val="23"/>
              </w:rPr>
              <w:t xml:space="preserve">  [</w:t>
            </w:r>
            <w:r>
              <w:rPr>
                <w:rFonts w:ascii="宋体" w:hAnsi="宋体" w:cs="宋体"/>
                <w:sz w:val="23"/>
                <w:szCs w:val="23"/>
              </w:rPr>
              <w:t xml:space="preserve">   </w:t>
            </w:r>
            <w:r>
              <w:rPr>
                <w:rFonts w:cs="Calibri"/>
                <w:sz w:val="23"/>
                <w:szCs w:val="23"/>
              </w:rPr>
              <w:t xml:space="preserve">] </w:t>
            </w:r>
            <w:r>
              <w:rPr>
                <w:rFonts w:hint="eastAsia" w:cs="宋体"/>
                <w:sz w:val="23"/>
                <w:szCs w:val="23"/>
              </w:rPr>
              <w:t>理论研究</w:t>
            </w:r>
            <w:r>
              <w:rPr>
                <w:rFonts w:cs="Calibri"/>
                <w:sz w:val="23"/>
                <w:szCs w:val="23"/>
              </w:rPr>
              <w:t xml:space="preserve"> [   ] </w:t>
            </w:r>
            <w:r>
              <w:rPr>
                <w:rFonts w:hint="eastAsia" w:cs="宋体"/>
                <w:sz w:val="23"/>
                <w:szCs w:val="23"/>
              </w:rPr>
              <w:t>案例研究</w:t>
            </w:r>
            <w:r>
              <w:rPr>
                <w:rFonts w:cs="Calibri"/>
                <w:sz w:val="23"/>
                <w:szCs w:val="23"/>
              </w:rPr>
              <w:t xml:space="preserve"> [   ] </w:t>
            </w:r>
            <w:r>
              <w:rPr>
                <w:rFonts w:hint="eastAsia" w:cs="宋体"/>
                <w:sz w:val="23"/>
                <w:szCs w:val="23"/>
              </w:rPr>
              <w:t>纠纷解决研究</w:t>
            </w:r>
            <w:r>
              <w:rPr>
                <w:rFonts w:cs="Calibri"/>
                <w:sz w:val="23"/>
                <w:szCs w:val="23"/>
              </w:rPr>
              <w:t xml:space="preserve">   [   ] </w:t>
            </w:r>
            <w:r>
              <w:rPr>
                <w:rFonts w:hint="eastAsia" w:cs="宋体"/>
                <w:sz w:val="23"/>
                <w:szCs w:val="23"/>
              </w:rPr>
              <w:t>其他</w:t>
            </w:r>
          </w:p>
        </w:tc>
      </w:tr>
      <w:tr w14:paraId="6EBD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101" w:type="dxa"/>
            <w:vAlign w:val="center"/>
          </w:tcPr>
          <w:p w14:paraId="3645827F">
            <w:pPr>
              <w:jc w:val="center"/>
              <w:rPr>
                <w:rFonts w:ascii="宋体"/>
                <w:bCs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[</w:t>
            </w:r>
            <w:r>
              <w:rPr>
                <w:rFonts w:ascii="宋体" w:hAnsi="宋体" w:cs="宋体"/>
                <w:sz w:val="23"/>
                <w:szCs w:val="23"/>
              </w:rPr>
              <w:t xml:space="preserve">  </w:t>
            </w:r>
            <w:r>
              <w:rPr>
                <w:rFonts w:cs="Calibri"/>
                <w:sz w:val="23"/>
                <w:szCs w:val="23"/>
              </w:rPr>
              <w:t>]</w:t>
            </w:r>
            <w:r>
              <w:rPr>
                <w:rFonts w:hint="eastAsia" w:ascii="宋体" w:hAnsi="宋体" w:cs="宋体"/>
                <w:bCs/>
                <w:sz w:val="23"/>
                <w:szCs w:val="23"/>
              </w:rPr>
              <w:t>综合</w:t>
            </w:r>
          </w:p>
          <w:p w14:paraId="4DECA835">
            <w:pPr>
              <w:jc w:val="center"/>
              <w:rPr>
                <w:rFonts w:ascii="宋体"/>
                <w:bCs/>
                <w:sz w:val="23"/>
                <w:szCs w:val="23"/>
              </w:rPr>
            </w:pPr>
            <w:r>
              <w:rPr>
                <w:rFonts w:hint="eastAsia" w:ascii="宋体" w:hAnsi="宋体" w:cs="宋体"/>
                <w:bCs/>
                <w:sz w:val="23"/>
                <w:szCs w:val="23"/>
              </w:rPr>
              <w:t>管理类</w:t>
            </w:r>
          </w:p>
        </w:tc>
        <w:tc>
          <w:tcPr>
            <w:tcW w:w="8735" w:type="dxa"/>
            <w:vAlign w:val="center"/>
          </w:tcPr>
          <w:p w14:paraId="3B75FD82">
            <w:pPr>
              <w:spacing w:line="400" w:lineRule="exact"/>
              <w:ind w:firstLine="230" w:firstLineChars="100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[</w:t>
            </w:r>
            <w:r>
              <w:rPr>
                <w:rFonts w:ascii="宋体" w:hAnsi="宋体" w:cs="宋体"/>
                <w:sz w:val="23"/>
                <w:szCs w:val="23"/>
              </w:rPr>
              <w:t xml:space="preserve">   </w:t>
            </w:r>
            <w:r>
              <w:rPr>
                <w:rFonts w:cs="Calibri"/>
                <w:sz w:val="23"/>
                <w:szCs w:val="23"/>
              </w:rPr>
              <w:t xml:space="preserve">] </w:t>
            </w:r>
            <w:r>
              <w:rPr>
                <w:rFonts w:hint="eastAsia" w:cs="宋体"/>
                <w:sz w:val="23"/>
                <w:szCs w:val="23"/>
              </w:rPr>
              <w:t>专利申请</w:t>
            </w:r>
            <w:r>
              <w:rPr>
                <w:rFonts w:cs="Calibri"/>
                <w:sz w:val="23"/>
                <w:szCs w:val="23"/>
              </w:rPr>
              <w:t xml:space="preserve">            [   ] </w:t>
            </w:r>
            <w:r>
              <w:rPr>
                <w:rFonts w:hint="eastAsia" w:cs="宋体"/>
                <w:sz w:val="23"/>
                <w:szCs w:val="23"/>
              </w:rPr>
              <w:t>专利文献分析</w:t>
            </w:r>
            <w:r>
              <w:rPr>
                <w:rFonts w:cs="Calibri"/>
                <w:sz w:val="23"/>
                <w:szCs w:val="23"/>
              </w:rPr>
              <w:t xml:space="preserve">     [   ] </w:t>
            </w:r>
            <w:r>
              <w:rPr>
                <w:rFonts w:hint="eastAsia" w:cs="宋体"/>
                <w:sz w:val="23"/>
                <w:szCs w:val="23"/>
              </w:rPr>
              <w:t>企业知识产权工作</w:t>
            </w:r>
            <w:r>
              <w:rPr>
                <w:rFonts w:cs="Calibri"/>
                <w:sz w:val="23"/>
                <w:szCs w:val="23"/>
              </w:rPr>
              <w:t xml:space="preserve">   </w:t>
            </w:r>
          </w:p>
          <w:p w14:paraId="13A0DB2A">
            <w:pPr>
              <w:spacing w:line="400" w:lineRule="exact"/>
              <w:ind w:firstLine="230" w:firstLineChars="100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 xml:space="preserve">[   ] </w:t>
            </w:r>
            <w:r>
              <w:rPr>
                <w:rFonts w:hint="eastAsia" w:cs="宋体"/>
                <w:sz w:val="23"/>
                <w:szCs w:val="23"/>
              </w:rPr>
              <w:t>知识产权评价、评估</w:t>
            </w:r>
            <w:r>
              <w:rPr>
                <w:rFonts w:cs="Calibri"/>
                <w:sz w:val="23"/>
                <w:szCs w:val="23"/>
              </w:rPr>
              <w:t xml:space="preserve">   [   ] </w:t>
            </w:r>
            <w:r>
              <w:rPr>
                <w:rFonts w:hint="eastAsia" w:cs="宋体"/>
                <w:sz w:val="23"/>
                <w:szCs w:val="23"/>
              </w:rPr>
              <w:t>知识产权管理</w:t>
            </w:r>
            <w:r>
              <w:rPr>
                <w:rFonts w:cs="Calibri"/>
                <w:sz w:val="23"/>
                <w:szCs w:val="23"/>
              </w:rPr>
              <w:t xml:space="preserve">     [</w:t>
            </w:r>
            <w:r>
              <w:rPr>
                <w:rFonts w:ascii="宋体" w:hAnsi="宋体" w:cs="宋体"/>
                <w:sz w:val="23"/>
                <w:szCs w:val="23"/>
              </w:rPr>
              <w:t xml:space="preserve">  </w:t>
            </w:r>
            <w:r>
              <w:rPr>
                <w:rFonts w:cs="Calibri"/>
                <w:sz w:val="23"/>
                <w:szCs w:val="23"/>
              </w:rPr>
              <w:t xml:space="preserve">] </w:t>
            </w:r>
            <w:r>
              <w:rPr>
                <w:rFonts w:hint="eastAsia" w:cs="宋体"/>
                <w:sz w:val="23"/>
                <w:szCs w:val="23"/>
              </w:rPr>
              <w:t>知识产权应用</w:t>
            </w:r>
          </w:p>
          <w:p w14:paraId="25A3856A">
            <w:pPr>
              <w:spacing w:line="400" w:lineRule="exact"/>
              <w:ind w:firstLine="230" w:firstLineChars="100"/>
              <w:rPr>
                <w:rFonts w:ascii="宋体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 xml:space="preserve">[   ] </w:t>
            </w:r>
            <w:r>
              <w:rPr>
                <w:rFonts w:hint="eastAsia" w:ascii="宋体" w:hAnsi="宋体" w:cs="宋体"/>
                <w:sz w:val="23"/>
                <w:szCs w:val="23"/>
              </w:rPr>
              <w:t>其它</w:t>
            </w:r>
            <w:r>
              <w:rPr>
                <w:rFonts w:ascii="宋体" w:hAnsi="宋体" w:cs="宋体"/>
                <w:sz w:val="23"/>
                <w:szCs w:val="23"/>
                <w:u w:val="single"/>
              </w:rPr>
              <w:t xml:space="preserve">             </w:t>
            </w:r>
            <w:r>
              <w:rPr>
                <w:rFonts w:ascii="宋体" w:hAnsi="宋体" w:cs="宋体"/>
                <w:sz w:val="23"/>
                <w:szCs w:val="23"/>
              </w:rPr>
              <w:t xml:space="preserve">    </w:t>
            </w:r>
            <w:r>
              <w:rPr>
                <w:rFonts w:cs="Calibri"/>
                <w:sz w:val="23"/>
                <w:szCs w:val="23"/>
              </w:rPr>
              <w:t xml:space="preserve">[   ] </w:t>
            </w:r>
            <w:r>
              <w:rPr>
                <w:rFonts w:hint="eastAsia" w:cs="宋体"/>
                <w:sz w:val="23"/>
                <w:szCs w:val="23"/>
              </w:rPr>
              <w:t>商标注册</w:t>
            </w:r>
            <w:r>
              <w:rPr>
                <w:rFonts w:cs="Calibri"/>
                <w:sz w:val="23"/>
                <w:szCs w:val="23"/>
              </w:rPr>
              <w:t xml:space="preserve">         [   ] </w:t>
            </w:r>
            <w:r>
              <w:rPr>
                <w:rFonts w:hint="eastAsia" w:cs="宋体"/>
                <w:sz w:val="23"/>
                <w:szCs w:val="23"/>
              </w:rPr>
              <w:t>版权登记</w:t>
            </w:r>
          </w:p>
        </w:tc>
      </w:tr>
      <w:tr w14:paraId="67C4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101" w:type="dxa"/>
            <w:vAlign w:val="center"/>
          </w:tcPr>
          <w:p w14:paraId="6A93DA37">
            <w:pPr>
              <w:jc w:val="center"/>
              <w:rPr>
                <w:rFonts w:ascii="宋体"/>
                <w:bCs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[  ]</w:t>
            </w:r>
            <w:r>
              <w:rPr>
                <w:rFonts w:hint="eastAsia" w:ascii="宋体" w:hAnsi="宋体" w:cs="宋体"/>
                <w:bCs/>
                <w:sz w:val="23"/>
                <w:szCs w:val="23"/>
              </w:rPr>
              <w:t>法律</w:t>
            </w:r>
          </w:p>
          <w:p w14:paraId="269C702A">
            <w:pPr>
              <w:jc w:val="center"/>
              <w:rPr>
                <w:rFonts w:ascii="宋体"/>
                <w:bCs/>
                <w:sz w:val="23"/>
                <w:szCs w:val="23"/>
              </w:rPr>
            </w:pPr>
            <w:r>
              <w:rPr>
                <w:rFonts w:hint="eastAsia" w:ascii="宋体" w:hAnsi="宋体" w:cs="宋体"/>
                <w:bCs/>
                <w:sz w:val="23"/>
                <w:szCs w:val="23"/>
              </w:rPr>
              <w:t>实务类</w:t>
            </w:r>
          </w:p>
        </w:tc>
        <w:tc>
          <w:tcPr>
            <w:tcW w:w="8735" w:type="dxa"/>
            <w:vAlign w:val="center"/>
          </w:tcPr>
          <w:p w14:paraId="25444071">
            <w:pPr>
              <w:ind w:firstLine="230" w:firstLineChars="100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 xml:space="preserve">[   ] </w:t>
            </w:r>
            <w:r>
              <w:rPr>
                <w:rFonts w:hint="eastAsia" w:cs="宋体"/>
                <w:sz w:val="23"/>
                <w:szCs w:val="23"/>
              </w:rPr>
              <w:t>国内诉讼</w:t>
            </w:r>
            <w:r>
              <w:rPr>
                <w:rFonts w:cs="Calibri"/>
                <w:sz w:val="23"/>
                <w:szCs w:val="23"/>
              </w:rPr>
              <w:t xml:space="preserve">             [   ] </w:t>
            </w:r>
            <w:r>
              <w:rPr>
                <w:rFonts w:hint="eastAsia" w:cs="宋体"/>
                <w:sz w:val="23"/>
                <w:szCs w:val="23"/>
              </w:rPr>
              <w:t>审理</w:t>
            </w:r>
            <w:r>
              <w:rPr>
                <w:rFonts w:cs="Calibri"/>
                <w:sz w:val="23"/>
                <w:szCs w:val="23"/>
              </w:rPr>
              <w:t xml:space="preserve">             [   ] </w:t>
            </w:r>
            <w:r>
              <w:rPr>
                <w:rFonts w:hint="eastAsia" w:cs="宋体"/>
                <w:sz w:val="23"/>
                <w:szCs w:val="23"/>
              </w:rPr>
              <w:t>侵权分析</w:t>
            </w:r>
          </w:p>
          <w:p w14:paraId="41FA035F">
            <w:pPr>
              <w:ind w:firstLine="230" w:firstLineChars="100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 xml:space="preserve">[   ] </w:t>
            </w:r>
            <w:r>
              <w:rPr>
                <w:rFonts w:hint="eastAsia" w:cs="宋体"/>
                <w:sz w:val="23"/>
                <w:szCs w:val="23"/>
              </w:rPr>
              <w:t>授课</w:t>
            </w:r>
            <w:r>
              <w:rPr>
                <w:rFonts w:cs="Calibri"/>
                <w:sz w:val="23"/>
                <w:szCs w:val="23"/>
              </w:rPr>
              <w:t xml:space="preserve">                 [   ] </w:t>
            </w:r>
            <w:r>
              <w:rPr>
                <w:rFonts w:hint="eastAsia" w:cs="宋体"/>
                <w:sz w:val="23"/>
                <w:szCs w:val="23"/>
              </w:rPr>
              <w:t>海外外诉讼</w:t>
            </w:r>
            <w:r>
              <w:rPr>
                <w:rFonts w:cs="Calibri"/>
                <w:sz w:val="23"/>
                <w:szCs w:val="23"/>
              </w:rPr>
              <w:t xml:space="preserve">       [   ] </w:t>
            </w:r>
            <w:r>
              <w:rPr>
                <w:rFonts w:hint="eastAsia" w:cs="宋体"/>
                <w:sz w:val="23"/>
                <w:szCs w:val="23"/>
              </w:rPr>
              <w:t>行政执法</w:t>
            </w:r>
          </w:p>
          <w:p w14:paraId="439DB211">
            <w:pPr>
              <w:ind w:firstLine="230" w:firstLineChars="100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 xml:space="preserve">[   ] </w:t>
            </w:r>
            <w:r>
              <w:rPr>
                <w:rFonts w:hint="eastAsia" w:cs="宋体"/>
                <w:sz w:val="23"/>
                <w:szCs w:val="23"/>
              </w:rPr>
              <w:t>其它</w:t>
            </w:r>
            <w:r>
              <w:rPr>
                <w:rFonts w:cs="Calibri"/>
                <w:sz w:val="23"/>
                <w:szCs w:val="23"/>
              </w:rPr>
              <w:t xml:space="preserve">                          </w:t>
            </w:r>
          </w:p>
        </w:tc>
      </w:tr>
      <w:tr w14:paraId="18AF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2101" w:type="dxa"/>
            <w:vAlign w:val="center"/>
          </w:tcPr>
          <w:p w14:paraId="19D8E85B">
            <w:pPr>
              <w:jc w:val="center"/>
              <w:rPr>
                <w:rFonts w:ascii="宋体"/>
                <w:bCs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[  ]</w:t>
            </w:r>
            <w:r>
              <w:rPr>
                <w:rFonts w:hint="eastAsia" w:ascii="宋体" w:hAnsi="宋体" w:cs="宋体"/>
                <w:bCs/>
                <w:sz w:val="23"/>
                <w:szCs w:val="23"/>
              </w:rPr>
              <w:t>专业</w:t>
            </w:r>
          </w:p>
          <w:p w14:paraId="65D0CC55">
            <w:pPr>
              <w:jc w:val="center"/>
              <w:rPr>
                <w:rFonts w:cs="Calibri"/>
                <w:bCs/>
                <w:sz w:val="23"/>
                <w:szCs w:val="23"/>
              </w:rPr>
            </w:pPr>
            <w:r>
              <w:rPr>
                <w:rFonts w:hint="eastAsia" w:ascii="宋体" w:hAnsi="宋体" w:cs="宋体"/>
                <w:bCs/>
                <w:sz w:val="23"/>
                <w:szCs w:val="23"/>
              </w:rPr>
              <w:t>技术类</w:t>
            </w:r>
          </w:p>
        </w:tc>
        <w:tc>
          <w:tcPr>
            <w:tcW w:w="8735" w:type="dxa"/>
            <w:vAlign w:val="center"/>
          </w:tcPr>
          <w:p w14:paraId="23264979">
            <w:pPr>
              <w:ind w:firstLine="115" w:firstLineChars="50"/>
              <w:rPr>
                <w:rFonts w:ascii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 xml:space="preserve"> [   ]</w:t>
            </w:r>
            <w:r>
              <w:rPr>
                <w:rFonts w:hint="eastAsia" w:ascii="宋体" w:hAnsi="宋体" w:cs="宋体"/>
                <w:sz w:val="23"/>
                <w:szCs w:val="23"/>
              </w:rPr>
              <w:t>机械</w:t>
            </w:r>
            <w:r>
              <w:rPr>
                <w:rFonts w:ascii="宋体" w:hAnsi="宋体" w:cs="宋体"/>
                <w:sz w:val="23"/>
                <w:szCs w:val="23"/>
              </w:rPr>
              <w:t xml:space="preserve">     [   ]</w:t>
            </w:r>
            <w:r>
              <w:rPr>
                <w:rFonts w:hint="eastAsia" w:ascii="宋体" w:hAnsi="宋体" w:cs="宋体"/>
                <w:sz w:val="23"/>
                <w:szCs w:val="23"/>
              </w:rPr>
              <w:t>电学</w:t>
            </w:r>
            <w:r>
              <w:rPr>
                <w:rFonts w:ascii="宋体" w:hAnsi="宋体" w:cs="宋体"/>
                <w:sz w:val="23"/>
                <w:szCs w:val="23"/>
              </w:rPr>
              <w:t xml:space="preserve">     [   ]</w:t>
            </w:r>
            <w:r>
              <w:rPr>
                <w:rFonts w:hint="eastAsia" w:ascii="宋体" w:hAnsi="宋体" w:cs="宋体"/>
                <w:sz w:val="23"/>
                <w:szCs w:val="23"/>
              </w:rPr>
              <w:t>通信</w:t>
            </w:r>
            <w:r>
              <w:rPr>
                <w:rFonts w:ascii="宋体" w:hAnsi="宋体" w:cs="宋体"/>
                <w:sz w:val="23"/>
                <w:szCs w:val="23"/>
              </w:rPr>
              <w:t xml:space="preserve">      [   ]</w:t>
            </w:r>
            <w:r>
              <w:rPr>
                <w:rFonts w:hint="eastAsia" w:ascii="宋体" w:hAnsi="宋体" w:cs="宋体"/>
                <w:sz w:val="23"/>
                <w:szCs w:val="23"/>
              </w:rPr>
              <w:t>医药</w:t>
            </w:r>
            <w:r>
              <w:rPr>
                <w:rFonts w:ascii="宋体" w:hAnsi="宋体" w:cs="宋体"/>
                <w:sz w:val="23"/>
                <w:szCs w:val="23"/>
              </w:rPr>
              <w:t xml:space="preserve">    </w:t>
            </w:r>
          </w:p>
          <w:p w14:paraId="2248556F">
            <w:pPr>
              <w:ind w:firstLine="115" w:firstLineChars="50"/>
              <w:rPr>
                <w:rFonts w:ascii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 xml:space="preserve"> [   ]</w:t>
            </w:r>
            <w:r>
              <w:rPr>
                <w:rFonts w:hint="eastAsia" w:ascii="宋体" w:hAnsi="宋体" w:cs="宋体"/>
                <w:sz w:val="23"/>
                <w:szCs w:val="23"/>
              </w:rPr>
              <w:t>化学</w:t>
            </w:r>
            <w:r>
              <w:rPr>
                <w:rFonts w:ascii="宋体" w:hAnsi="宋体" w:cs="宋体"/>
                <w:sz w:val="23"/>
                <w:szCs w:val="23"/>
              </w:rPr>
              <w:t xml:space="preserve">     [   ]</w:t>
            </w:r>
            <w:r>
              <w:rPr>
                <w:rFonts w:hint="eastAsia" w:ascii="宋体" w:hAnsi="宋体" w:cs="宋体"/>
                <w:sz w:val="23"/>
                <w:szCs w:val="23"/>
              </w:rPr>
              <w:t>光电技术</w:t>
            </w:r>
            <w:r>
              <w:rPr>
                <w:rFonts w:ascii="宋体" w:hAnsi="宋体" w:cs="宋体"/>
                <w:sz w:val="23"/>
                <w:szCs w:val="23"/>
              </w:rPr>
              <w:t xml:space="preserve"> [   ]</w:t>
            </w:r>
            <w:r>
              <w:rPr>
                <w:rFonts w:hint="eastAsia" w:ascii="宋体" w:hAnsi="宋体" w:cs="宋体"/>
                <w:sz w:val="23"/>
                <w:szCs w:val="23"/>
              </w:rPr>
              <w:t>新材料</w:t>
            </w:r>
            <w:r>
              <w:rPr>
                <w:rFonts w:ascii="宋体" w:hAnsi="宋体" w:cs="宋体"/>
                <w:sz w:val="23"/>
                <w:szCs w:val="23"/>
              </w:rPr>
              <w:t xml:space="preserve">    [   ]</w:t>
            </w:r>
            <w:r>
              <w:rPr>
                <w:rFonts w:hint="eastAsia" w:ascii="宋体" w:hAnsi="宋体" w:cs="宋体"/>
                <w:sz w:val="23"/>
                <w:szCs w:val="23"/>
              </w:rPr>
              <w:t>工业设计</w:t>
            </w:r>
            <w:r>
              <w:rPr>
                <w:rFonts w:ascii="宋体" w:hAnsi="宋体" w:cs="宋体"/>
                <w:sz w:val="23"/>
                <w:szCs w:val="23"/>
              </w:rPr>
              <w:t xml:space="preserve">  </w:t>
            </w:r>
          </w:p>
          <w:p w14:paraId="5964A84D">
            <w:pPr>
              <w:ind w:firstLine="115" w:firstLineChars="50"/>
              <w:rPr>
                <w:rFonts w:ascii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 xml:space="preserve"> [   ]</w:t>
            </w:r>
            <w:r>
              <w:rPr>
                <w:rFonts w:hint="eastAsia" w:ascii="宋体" w:hAnsi="宋体" w:cs="宋体"/>
                <w:sz w:val="23"/>
                <w:szCs w:val="23"/>
              </w:rPr>
              <w:t>软件</w:t>
            </w:r>
            <w:r>
              <w:rPr>
                <w:rFonts w:ascii="宋体" w:hAnsi="宋体" w:cs="宋体"/>
                <w:sz w:val="23"/>
                <w:szCs w:val="23"/>
              </w:rPr>
              <w:t xml:space="preserve">     [   ]</w:t>
            </w:r>
            <w:r>
              <w:rPr>
                <w:rFonts w:hint="eastAsia" w:ascii="宋体" w:hAnsi="宋体" w:cs="宋体"/>
                <w:sz w:val="23"/>
                <w:szCs w:val="23"/>
              </w:rPr>
              <w:t>新能源</w:t>
            </w:r>
            <w:r>
              <w:rPr>
                <w:rFonts w:ascii="宋体" w:hAnsi="宋体" w:cs="宋体"/>
                <w:sz w:val="23"/>
                <w:szCs w:val="23"/>
              </w:rPr>
              <w:t xml:space="preserve">   [   ]</w:t>
            </w:r>
            <w:r>
              <w:rPr>
                <w:rFonts w:hint="eastAsia" w:ascii="宋体" w:hAnsi="宋体" w:cs="宋体"/>
                <w:sz w:val="23"/>
                <w:szCs w:val="23"/>
              </w:rPr>
              <w:t>节能环保</w:t>
            </w:r>
            <w:r>
              <w:rPr>
                <w:rFonts w:ascii="宋体" w:hAnsi="宋体" w:cs="宋体"/>
                <w:sz w:val="23"/>
                <w:szCs w:val="23"/>
              </w:rPr>
              <w:t xml:space="preserve">  [   ]</w:t>
            </w:r>
            <w:r>
              <w:rPr>
                <w:rFonts w:hint="eastAsia" w:ascii="宋体" w:hAnsi="宋体" w:cs="宋体"/>
                <w:sz w:val="23"/>
                <w:szCs w:val="23"/>
              </w:rPr>
              <w:t>新一代信息技术产业</w:t>
            </w:r>
          </w:p>
          <w:p w14:paraId="535C68BE">
            <w:pPr>
              <w:ind w:firstLine="230" w:firstLineChars="100"/>
              <w:rPr>
                <w:rFonts w:cs="Calibri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[   ]</w:t>
            </w:r>
            <w:r>
              <w:rPr>
                <w:rFonts w:hint="eastAsia" w:ascii="宋体" w:hAnsi="宋体" w:cs="宋体"/>
                <w:sz w:val="23"/>
                <w:szCs w:val="23"/>
              </w:rPr>
              <w:t>其它</w:t>
            </w:r>
            <w:r>
              <w:rPr>
                <w:rFonts w:ascii="宋体" w:hAnsi="宋体" w:cs="宋体"/>
                <w:sz w:val="23"/>
                <w:szCs w:val="23"/>
                <w:u w:val="single"/>
              </w:rPr>
              <w:t xml:space="preserve">             </w:t>
            </w:r>
            <w:r>
              <w:rPr>
                <w:rFonts w:ascii="宋体" w:hAnsi="宋体" w:cs="宋体"/>
                <w:sz w:val="23"/>
                <w:szCs w:val="23"/>
              </w:rPr>
              <w:t xml:space="preserve">                 </w:t>
            </w:r>
          </w:p>
        </w:tc>
      </w:tr>
      <w:tr w14:paraId="5BAD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101" w:type="dxa"/>
            <w:vAlign w:val="center"/>
          </w:tcPr>
          <w:p w14:paraId="234C3B00">
            <w:pPr>
              <w:jc w:val="center"/>
              <w:rPr>
                <w:rFonts w:ascii="宋体"/>
                <w:bCs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[</w:t>
            </w:r>
            <w:r>
              <w:rPr>
                <w:rFonts w:ascii="宋体" w:hAnsi="宋体" w:cs="宋体"/>
                <w:sz w:val="23"/>
                <w:szCs w:val="23"/>
              </w:rPr>
              <w:t xml:space="preserve">  </w:t>
            </w:r>
            <w:r>
              <w:rPr>
                <w:rFonts w:cs="Calibri"/>
                <w:sz w:val="23"/>
                <w:szCs w:val="23"/>
              </w:rPr>
              <w:t>]</w:t>
            </w:r>
            <w:r>
              <w:rPr>
                <w:rFonts w:hint="eastAsia" w:ascii="宋体" w:hAnsi="宋体" w:cs="宋体"/>
                <w:bCs/>
                <w:sz w:val="23"/>
                <w:szCs w:val="23"/>
              </w:rPr>
              <w:t>经济</w:t>
            </w:r>
          </w:p>
          <w:p w14:paraId="0E2A1BB4">
            <w:pPr>
              <w:jc w:val="center"/>
              <w:rPr>
                <w:rFonts w:ascii="宋体"/>
                <w:bCs/>
                <w:sz w:val="23"/>
                <w:szCs w:val="23"/>
              </w:rPr>
            </w:pPr>
            <w:r>
              <w:rPr>
                <w:rFonts w:hint="eastAsia" w:ascii="宋体" w:hAnsi="宋体" w:cs="宋体"/>
                <w:bCs/>
                <w:sz w:val="23"/>
                <w:szCs w:val="23"/>
              </w:rPr>
              <w:t>管理类</w:t>
            </w:r>
          </w:p>
        </w:tc>
        <w:tc>
          <w:tcPr>
            <w:tcW w:w="8735" w:type="dxa"/>
            <w:vAlign w:val="center"/>
          </w:tcPr>
          <w:p w14:paraId="50DD5635">
            <w:pPr>
              <w:ind w:firstLine="230" w:firstLineChars="100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[</w:t>
            </w:r>
            <w:r>
              <w:rPr>
                <w:rFonts w:ascii="宋体" w:hAnsi="宋体" w:cs="宋体"/>
                <w:sz w:val="23"/>
                <w:szCs w:val="23"/>
              </w:rPr>
              <w:t xml:space="preserve">   </w:t>
            </w:r>
            <w:r>
              <w:rPr>
                <w:rFonts w:cs="Calibri"/>
                <w:sz w:val="23"/>
                <w:szCs w:val="23"/>
              </w:rPr>
              <w:t>]</w:t>
            </w:r>
            <w:r>
              <w:rPr>
                <w:rFonts w:hint="eastAsia" w:cs="宋体"/>
                <w:sz w:val="23"/>
                <w:szCs w:val="23"/>
              </w:rPr>
              <w:t>知识产权质押融资</w:t>
            </w:r>
            <w:r>
              <w:rPr>
                <w:rFonts w:cs="Calibri"/>
                <w:sz w:val="23"/>
                <w:szCs w:val="23"/>
              </w:rPr>
              <w:t xml:space="preserve">     [   ]</w:t>
            </w:r>
            <w:r>
              <w:rPr>
                <w:rFonts w:hint="eastAsia" w:cs="宋体"/>
                <w:sz w:val="23"/>
                <w:szCs w:val="23"/>
              </w:rPr>
              <w:t>保险</w:t>
            </w:r>
            <w:r>
              <w:rPr>
                <w:rFonts w:cs="Calibri"/>
                <w:sz w:val="23"/>
                <w:szCs w:val="23"/>
              </w:rPr>
              <w:t xml:space="preserve">    [   ]</w:t>
            </w:r>
            <w:r>
              <w:rPr>
                <w:rFonts w:hint="eastAsia" w:cs="宋体"/>
                <w:sz w:val="23"/>
                <w:szCs w:val="23"/>
              </w:rPr>
              <w:t>证券化</w:t>
            </w:r>
            <w:r>
              <w:rPr>
                <w:rFonts w:cs="Calibri"/>
                <w:sz w:val="23"/>
                <w:szCs w:val="23"/>
              </w:rPr>
              <w:t xml:space="preserve">    [   ] </w:t>
            </w:r>
            <w:r>
              <w:rPr>
                <w:rFonts w:hint="eastAsia" w:cs="宋体"/>
                <w:sz w:val="23"/>
                <w:szCs w:val="23"/>
              </w:rPr>
              <w:t>项目审计</w:t>
            </w:r>
          </w:p>
          <w:p w14:paraId="2E85C04F">
            <w:pPr>
              <w:ind w:firstLine="230" w:firstLineChars="100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 xml:space="preserve">[   ] </w:t>
            </w:r>
            <w:r>
              <w:rPr>
                <w:rFonts w:hint="eastAsia" w:cs="宋体"/>
                <w:sz w:val="23"/>
                <w:szCs w:val="23"/>
              </w:rPr>
              <w:t>价值研究分析</w:t>
            </w:r>
            <w:r>
              <w:rPr>
                <w:rFonts w:cs="Calibri"/>
                <w:sz w:val="23"/>
                <w:szCs w:val="23"/>
              </w:rPr>
              <w:t xml:space="preserve">        [   ]</w:t>
            </w:r>
            <w:r>
              <w:rPr>
                <w:rFonts w:hint="eastAsia" w:cs="宋体"/>
                <w:sz w:val="23"/>
                <w:szCs w:val="23"/>
              </w:rPr>
              <w:t>其它</w:t>
            </w:r>
          </w:p>
        </w:tc>
      </w:tr>
    </w:tbl>
    <w:p w14:paraId="4DEF2ABC"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 w:cs="仿宋_GB2312"/>
          <w:bCs/>
          <w:sz w:val="32"/>
          <w:szCs w:val="32"/>
        </w:rPr>
        <w:t>三、主要工作经历</w:t>
      </w:r>
    </w:p>
    <w:tbl>
      <w:tblPr>
        <w:tblStyle w:val="2"/>
        <w:tblW w:w="10836" w:type="dxa"/>
        <w:tblInd w:w="-1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6"/>
      </w:tblGrid>
      <w:tr w14:paraId="22A4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0836" w:type="dxa"/>
          </w:tcPr>
          <w:p w14:paraId="33B33B67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556C2B0">
      <w:pPr>
        <w:rPr>
          <w:rFonts w:ascii="黑体" w:eastAsia="黑体"/>
        </w:rPr>
      </w:pPr>
      <w:r>
        <w:rPr>
          <w:rFonts w:hint="eastAsia" w:ascii="黑体" w:eastAsia="黑体" w:cs="仿宋_GB2312"/>
          <w:bCs/>
          <w:sz w:val="32"/>
          <w:szCs w:val="32"/>
        </w:rPr>
        <w:t>四、与知识产权相关的主要工作业绩和突出贡献摘要（必填）</w:t>
      </w:r>
    </w:p>
    <w:tbl>
      <w:tblPr>
        <w:tblStyle w:val="2"/>
        <w:tblW w:w="10884" w:type="dxa"/>
        <w:tblInd w:w="-1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4"/>
      </w:tblGrid>
      <w:tr w14:paraId="10FC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10884" w:type="dxa"/>
          </w:tcPr>
          <w:p w14:paraId="67FD689B">
            <w:pPr>
              <w:spacing w:line="44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D1EC472">
      <w:pPr>
        <w:spacing w:line="400" w:lineRule="exac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 w:cs="仿宋_GB2312"/>
          <w:bCs/>
          <w:sz w:val="32"/>
          <w:szCs w:val="32"/>
        </w:rPr>
        <w:t>五、近</w:t>
      </w:r>
      <w:r>
        <w:rPr>
          <w:rFonts w:ascii="黑体" w:eastAsia="黑体" w:cs="仿宋_GB2312"/>
          <w:bCs/>
          <w:sz w:val="32"/>
          <w:szCs w:val="32"/>
        </w:rPr>
        <w:t>5</w:t>
      </w:r>
      <w:r>
        <w:rPr>
          <w:rFonts w:hint="eastAsia" w:ascii="黑体" w:eastAsia="黑体" w:cs="仿宋_GB2312"/>
          <w:bCs/>
          <w:sz w:val="32"/>
          <w:szCs w:val="32"/>
        </w:rPr>
        <w:t>年承担的知识产权研究项目或论文发表情况</w:t>
      </w:r>
    </w:p>
    <w:tbl>
      <w:tblPr>
        <w:tblStyle w:val="2"/>
        <w:tblW w:w="10872" w:type="dxa"/>
        <w:tblInd w:w="-1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2"/>
      </w:tblGrid>
      <w:tr w14:paraId="2E66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0872" w:type="dxa"/>
          </w:tcPr>
          <w:p w14:paraId="76C63AFA">
            <w:pPr>
              <w:spacing w:line="4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713654E"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 w:cs="仿宋_GB2312"/>
          <w:bCs/>
          <w:sz w:val="32"/>
          <w:szCs w:val="32"/>
        </w:rPr>
        <w:t>六、与知识产权相关的获奖情况</w:t>
      </w:r>
    </w:p>
    <w:tbl>
      <w:tblPr>
        <w:tblStyle w:val="2"/>
        <w:tblW w:w="10872" w:type="dxa"/>
        <w:tblInd w:w="-1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3402"/>
        <w:gridCol w:w="2070"/>
      </w:tblGrid>
      <w:tr w14:paraId="4386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0" w:type="dxa"/>
            <w:vAlign w:val="center"/>
          </w:tcPr>
          <w:p w14:paraId="41D3C69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获奖名称</w:t>
            </w:r>
          </w:p>
        </w:tc>
        <w:tc>
          <w:tcPr>
            <w:tcW w:w="3402" w:type="dxa"/>
            <w:vAlign w:val="center"/>
          </w:tcPr>
          <w:p w14:paraId="0592A8F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奖励类别及等级</w:t>
            </w:r>
          </w:p>
        </w:tc>
        <w:tc>
          <w:tcPr>
            <w:tcW w:w="2070" w:type="dxa"/>
            <w:vAlign w:val="center"/>
          </w:tcPr>
          <w:p w14:paraId="57C0E71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</w:tr>
      <w:tr w14:paraId="15C6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400" w:type="dxa"/>
            <w:vAlign w:val="center"/>
          </w:tcPr>
          <w:p w14:paraId="4E00D65E">
            <w:pPr>
              <w:spacing w:line="440" w:lineRule="exact"/>
              <w:jc w:val="center"/>
              <w:rPr>
                <w:rFonts w:cs="Calibri"/>
                <w:sz w:val="25"/>
                <w:szCs w:val="25"/>
              </w:rPr>
            </w:pPr>
          </w:p>
        </w:tc>
        <w:tc>
          <w:tcPr>
            <w:tcW w:w="3402" w:type="dxa"/>
            <w:vAlign w:val="center"/>
          </w:tcPr>
          <w:p w14:paraId="452C987C">
            <w:pPr>
              <w:spacing w:line="440" w:lineRule="exact"/>
              <w:jc w:val="center"/>
              <w:rPr>
                <w:rFonts w:cs="Calibri"/>
                <w:sz w:val="25"/>
                <w:szCs w:val="25"/>
              </w:rPr>
            </w:pPr>
          </w:p>
        </w:tc>
        <w:tc>
          <w:tcPr>
            <w:tcW w:w="2070" w:type="dxa"/>
            <w:vAlign w:val="center"/>
          </w:tcPr>
          <w:p w14:paraId="7F6D9817">
            <w:pPr>
              <w:spacing w:line="440" w:lineRule="exact"/>
              <w:jc w:val="center"/>
              <w:rPr>
                <w:rFonts w:cs="Calibri"/>
                <w:sz w:val="25"/>
                <w:szCs w:val="25"/>
              </w:rPr>
            </w:pPr>
          </w:p>
        </w:tc>
      </w:tr>
      <w:tr w14:paraId="62847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400" w:type="dxa"/>
            <w:vAlign w:val="center"/>
          </w:tcPr>
          <w:p w14:paraId="0C8C90CA">
            <w:pPr>
              <w:spacing w:line="440" w:lineRule="exact"/>
              <w:jc w:val="center"/>
              <w:rPr>
                <w:rFonts w:cs="Calibri"/>
                <w:sz w:val="25"/>
                <w:szCs w:val="25"/>
              </w:rPr>
            </w:pPr>
          </w:p>
        </w:tc>
        <w:tc>
          <w:tcPr>
            <w:tcW w:w="3402" w:type="dxa"/>
            <w:vAlign w:val="center"/>
          </w:tcPr>
          <w:p w14:paraId="1B6F9D30">
            <w:pPr>
              <w:spacing w:line="440" w:lineRule="exact"/>
              <w:jc w:val="center"/>
              <w:rPr>
                <w:rFonts w:cs="Calibri"/>
                <w:sz w:val="25"/>
                <w:szCs w:val="25"/>
              </w:rPr>
            </w:pPr>
          </w:p>
        </w:tc>
        <w:tc>
          <w:tcPr>
            <w:tcW w:w="2070" w:type="dxa"/>
            <w:vAlign w:val="center"/>
          </w:tcPr>
          <w:p w14:paraId="6D6252CB">
            <w:pPr>
              <w:spacing w:line="440" w:lineRule="exact"/>
              <w:jc w:val="center"/>
              <w:rPr>
                <w:rFonts w:cs="Calibri"/>
                <w:sz w:val="25"/>
                <w:szCs w:val="25"/>
              </w:rPr>
            </w:pPr>
          </w:p>
        </w:tc>
      </w:tr>
      <w:tr w14:paraId="773B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400" w:type="dxa"/>
            <w:vAlign w:val="center"/>
          </w:tcPr>
          <w:p w14:paraId="0258C69C">
            <w:pPr>
              <w:spacing w:line="440" w:lineRule="exact"/>
              <w:jc w:val="center"/>
              <w:rPr>
                <w:rFonts w:cs="Calibri"/>
                <w:sz w:val="25"/>
                <w:szCs w:val="25"/>
              </w:rPr>
            </w:pPr>
          </w:p>
        </w:tc>
        <w:tc>
          <w:tcPr>
            <w:tcW w:w="3402" w:type="dxa"/>
            <w:vAlign w:val="center"/>
          </w:tcPr>
          <w:p w14:paraId="23629B6F">
            <w:pPr>
              <w:spacing w:line="440" w:lineRule="exact"/>
              <w:jc w:val="center"/>
              <w:rPr>
                <w:rFonts w:cs="Calibri"/>
                <w:sz w:val="25"/>
                <w:szCs w:val="25"/>
              </w:rPr>
            </w:pPr>
          </w:p>
        </w:tc>
        <w:tc>
          <w:tcPr>
            <w:tcW w:w="2070" w:type="dxa"/>
            <w:vAlign w:val="center"/>
          </w:tcPr>
          <w:p w14:paraId="5FE18145">
            <w:pPr>
              <w:spacing w:line="440" w:lineRule="exact"/>
              <w:jc w:val="center"/>
              <w:rPr>
                <w:rFonts w:cs="Calibri"/>
                <w:sz w:val="25"/>
                <w:szCs w:val="25"/>
              </w:rPr>
            </w:pPr>
          </w:p>
        </w:tc>
      </w:tr>
    </w:tbl>
    <w:p w14:paraId="4B8EBF44"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 w:cs="仿宋_GB2312"/>
          <w:bCs/>
          <w:sz w:val="32"/>
          <w:szCs w:val="32"/>
        </w:rPr>
        <w:t>七、推荐与审定意见</w:t>
      </w:r>
    </w:p>
    <w:tbl>
      <w:tblPr>
        <w:tblStyle w:val="2"/>
        <w:tblW w:w="10896" w:type="dxa"/>
        <w:tblInd w:w="-1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6"/>
      </w:tblGrid>
      <w:tr w14:paraId="3A8B6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0896" w:type="dxa"/>
            <w:vAlign w:val="top"/>
          </w:tcPr>
          <w:p w14:paraId="60C3A8C8">
            <w:pPr>
              <w:jc w:val="both"/>
              <w:rPr>
                <w:rFonts w:hint="eastAsia" w:ascii="宋体" w:hAnsi="宋体" w:cs="宋体"/>
                <w:sz w:val="23"/>
                <w:szCs w:val="23"/>
              </w:rPr>
            </w:pPr>
          </w:p>
          <w:p w14:paraId="20A19907">
            <w:pPr>
              <w:jc w:val="both"/>
              <w:rPr>
                <w:rFonts w:asci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所在单位意见：</w:t>
            </w:r>
          </w:p>
          <w:p w14:paraId="7299AD87">
            <w:pPr>
              <w:jc w:val="both"/>
              <w:rPr>
                <w:rFonts w:ascii="宋体" w:cs="宋体"/>
                <w:sz w:val="23"/>
                <w:szCs w:val="23"/>
              </w:rPr>
            </w:pPr>
          </w:p>
          <w:p w14:paraId="28823720">
            <w:pPr>
              <w:ind w:firstLine="5175" w:firstLineChars="2250"/>
              <w:jc w:val="both"/>
              <w:rPr>
                <w:rFonts w:hint="eastAsia" w:ascii="宋体" w:hAnsi="宋体" w:cs="宋体"/>
                <w:sz w:val="23"/>
                <w:szCs w:val="23"/>
              </w:rPr>
            </w:pPr>
          </w:p>
          <w:p w14:paraId="71D6C8AF">
            <w:pPr>
              <w:ind w:firstLine="5175" w:firstLineChars="2250"/>
              <w:jc w:val="both"/>
              <w:rPr>
                <w:rFonts w:hint="eastAsia" w:ascii="宋体" w:hAnsi="宋体" w:cs="宋体"/>
                <w:sz w:val="23"/>
                <w:szCs w:val="23"/>
              </w:rPr>
            </w:pPr>
          </w:p>
          <w:p w14:paraId="7F5ED3C1">
            <w:pPr>
              <w:ind w:firstLine="5175" w:firstLineChars="2250"/>
              <w:jc w:val="both"/>
              <w:rPr>
                <w:rFonts w:hint="eastAsia" w:ascii="宋体" w:hAnsi="宋体" w:cs="宋体"/>
                <w:sz w:val="23"/>
                <w:szCs w:val="23"/>
              </w:rPr>
            </w:pPr>
          </w:p>
          <w:p w14:paraId="54EDEAE3">
            <w:pPr>
              <w:ind w:firstLine="6555" w:firstLineChars="2850"/>
              <w:jc w:val="both"/>
              <w:rPr>
                <w:rFonts w:asci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（盖章）</w:t>
            </w:r>
          </w:p>
          <w:p w14:paraId="1341D67D">
            <w:pPr>
              <w:ind w:firstLine="6210" w:firstLineChars="2700"/>
              <w:jc w:val="both"/>
              <w:rPr>
                <w:rFonts w:hint="eastAsia" w:ascii="宋体" w:hAnsi="宋体" w:cs="宋体"/>
                <w:sz w:val="23"/>
                <w:szCs w:val="23"/>
              </w:rPr>
            </w:pPr>
          </w:p>
          <w:p w14:paraId="4CA5BEEB">
            <w:pPr>
              <w:ind w:firstLine="6210" w:firstLineChars="2700"/>
              <w:jc w:val="both"/>
              <w:rPr>
                <w:rFonts w:asci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sz w:val="23"/>
                <w:szCs w:val="23"/>
              </w:rPr>
              <w:t xml:space="preserve">   </w:t>
            </w:r>
            <w:r>
              <w:rPr>
                <w:rFonts w:hint="eastAsia" w:ascii="宋体" w:hAnsi="宋体" w:cs="宋体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宋体"/>
                <w:sz w:val="23"/>
                <w:szCs w:val="23"/>
              </w:rPr>
              <w:t>月</w:t>
            </w:r>
            <w:r>
              <w:rPr>
                <w:rFonts w:ascii="宋体" w:hAnsi="宋体" w:cs="宋体"/>
                <w:sz w:val="23"/>
                <w:szCs w:val="23"/>
              </w:rPr>
              <w:t xml:space="preserve">    </w:t>
            </w:r>
            <w:r>
              <w:rPr>
                <w:rFonts w:hint="eastAsia" w:ascii="宋体" w:hAnsi="宋体" w:cs="宋体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3"/>
                <w:szCs w:val="23"/>
              </w:rPr>
              <w:t>日</w:t>
            </w:r>
          </w:p>
        </w:tc>
      </w:tr>
      <w:tr w14:paraId="1A39A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10896" w:type="dxa"/>
            <w:vAlign w:val="center"/>
          </w:tcPr>
          <w:p w14:paraId="3E394228">
            <w:pPr>
              <w:rPr>
                <w:rFonts w:asci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市场监督管理局意见：</w:t>
            </w:r>
          </w:p>
          <w:p w14:paraId="36C7FBF3">
            <w:pPr>
              <w:rPr>
                <w:rFonts w:ascii="宋体" w:cs="宋体"/>
                <w:sz w:val="23"/>
                <w:szCs w:val="23"/>
              </w:rPr>
            </w:pPr>
          </w:p>
          <w:p w14:paraId="77A22006">
            <w:pPr>
              <w:rPr>
                <w:rFonts w:ascii="宋体" w:cs="宋体"/>
                <w:sz w:val="23"/>
                <w:szCs w:val="23"/>
              </w:rPr>
            </w:pPr>
          </w:p>
          <w:p w14:paraId="7D2D3E50">
            <w:pPr>
              <w:spacing w:after="120"/>
              <w:ind w:firstLine="5750" w:firstLineChars="2500"/>
              <w:rPr>
                <w:rFonts w:ascii="宋体" w:cs="宋体"/>
                <w:sz w:val="23"/>
                <w:szCs w:val="23"/>
              </w:rPr>
            </w:pPr>
          </w:p>
          <w:p w14:paraId="0B9A0071">
            <w:pPr>
              <w:spacing w:after="120"/>
              <w:ind w:firstLine="5750" w:firstLineChars="2500"/>
              <w:rPr>
                <w:rFonts w:ascii="宋体" w:cs="宋体"/>
                <w:sz w:val="23"/>
                <w:szCs w:val="23"/>
              </w:rPr>
            </w:pPr>
          </w:p>
          <w:p w14:paraId="2260AA3E">
            <w:pPr>
              <w:spacing w:after="120"/>
              <w:ind w:firstLine="6440" w:firstLineChars="2800"/>
              <w:rPr>
                <w:rFonts w:asci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签字</w:t>
            </w:r>
            <w:r>
              <w:rPr>
                <w:rFonts w:hint="eastAsia" w:ascii="宋体" w:hAnsi="宋体" w:cs="宋体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3"/>
                <w:szCs w:val="23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sz w:val="23"/>
                <w:szCs w:val="23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3"/>
                <w:szCs w:val="23"/>
              </w:rPr>
              <w:t>：</w:t>
            </w:r>
          </w:p>
          <w:p w14:paraId="614769E3">
            <w:pPr>
              <w:ind w:firstLine="5520" w:firstLineChars="2400"/>
              <w:rPr>
                <w:rFonts w:hint="eastAsia" w:ascii="宋体" w:hAnsi="宋体" w:cs="宋体"/>
                <w:sz w:val="23"/>
                <w:szCs w:val="23"/>
              </w:rPr>
            </w:pPr>
          </w:p>
          <w:p w14:paraId="4FDCA8B7">
            <w:pPr>
              <w:ind w:firstLine="6210" w:firstLineChars="2700"/>
              <w:rPr>
                <w:rFonts w:asci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sz w:val="23"/>
                <w:szCs w:val="23"/>
              </w:rPr>
              <w:t xml:space="preserve">    </w:t>
            </w:r>
            <w:r>
              <w:rPr>
                <w:rFonts w:hint="eastAsia" w:ascii="宋体" w:hAnsi="宋体" w:cs="宋体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3"/>
                <w:szCs w:val="23"/>
              </w:rPr>
              <w:t>月</w:t>
            </w:r>
            <w:r>
              <w:rPr>
                <w:rFonts w:ascii="宋体" w:hAnsi="宋体" w:cs="宋体"/>
                <w:sz w:val="23"/>
                <w:szCs w:val="23"/>
              </w:rPr>
              <w:t xml:space="preserve">   </w:t>
            </w:r>
            <w:r>
              <w:rPr>
                <w:rFonts w:hint="eastAsia" w:ascii="宋体" w:hAnsi="宋体" w:cs="宋体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宋体"/>
                <w:sz w:val="23"/>
                <w:szCs w:val="23"/>
              </w:rPr>
              <w:t>日</w:t>
            </w:r>
          </w:p>
        </w:tc>
      </w:tr>
    </w:tbl>
    <w:p w14:paraId="51CF00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NjE1MDg2ZGZmZGM0NDMzNGRiMDA4NWNkMTBjYTEifQ=="/>
  </w:docVars>
  <w:rsids>
    <w:rsidRoot w:val="5B986779"/>
    <w:rsid w:val="5B98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2024-09-04T09:28:00Z</dcterms:created>
  <dc:creator>开心果</dc:creator>
  <cp:lastModifiedBy>开心果</cp:lastModifiedBy>
  <dcterms:modified xsi:type="dcterms:W3CDTF">2024-09-04T09:29:45Z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7F20FE3ADAC7468C842994EB4F04F24E_11</vt:lpwstr>
  </property>
</Properties>
</file>