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27"/>
        </w:tabs>
        <w:jc w:val="center"/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郧阳区人才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津贴申领表</w:t>
      </w:r>
      <w:bookmarkEnd w:id="0"/>
    </w:p>
    <w:p>
      <w:pPr>
        <w:tabs>
          <w:tab w:val="left" w:pos="927"/>
        </w:tabs>
        <w:jc w:val="left"/>
        <w:rPr>
          <w:rFonts w:ascii="仿宋_GB2312" w:hAnsi="仿宋_GB2312" w:eastAsia="仿宋_GB2312" w:cs="仿宋_GB2312"/>
          <w:bCs/>
          <w:color w:val="000000"/>
          <w:kern w:val="0"/>
          <w:sz w:val="22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22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2"/>
        </w:rPr>
        <w:t>所属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2"/>
        </w:rPr>
        <w:t xml:space="preserve">：                          </w:t>
      </w:r>
      <w:r>
        <w:rPr>
          <w:rFonts w:hint="eastAsia" w:ascii="仿宋_GB2312" w:hAnsi="仿宋_GB2312" w:cs="仿宋_GB2312"/>
          <w:bCs/>
          <w:color w:val="000000"/>
          <w:kern w:val="0"/>
          <w:sz w:val="22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2"/>
        </w:rPr>
        <w:t xml:space="preserve">  填表时间：</w:t>
      </w:r>
    </w:p>
    <w:tbl>
      <w:tblPr>
        <w:tblStyle w:val="4"/>
        <w:tblW w:w="9540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3"/>
        <w:gridCol w:w="15"/>
        <w:gridCol w:w="2053"/>
        <w:gridCol w:w="653"/>
        <w:gridCol w:w="954"/>
        <w:gridCol w:w="25"/>
        <w:gridCol w:w="1002"/>
        <w:gridCol w:w="1180"/>
        <w:gridCol w:w="221"/>
        <w:gridCol w:w="9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</w:trPr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申领人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性    别</w:t>
            </w:r>
          </w:p>
        </w:tc>
        <w:tc>
          <w:tcPr>
            <w:tcW w:w="242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34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（1寸免冠照）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9" w:hRule="atLeast"/>
        </w:trPr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 xml:space="preserve"> 年  月  日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民    族</w:t>
            </w:r>
          </w:p>
        </w:tc>
        <w:tc>
          <w:tcPr>
            <w:tcW w:w="242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34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出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生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地</w:t>
            </w:r>
          </w:p>
        </w:tc>
        <w:tc>
          <w:tcPr>
            <w:tcW w:w="242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34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</w:trPr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国籍（户籍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所在地）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42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134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atLeast"/>
        </w:trPr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42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134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学历学位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（全日制）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毕业时间、院校及专业</w:t>
            </w:r>
          </w:p>
        </w:tc>
        <w:tc>
          <w:tcPr>
            <w:tcW w:w="2428" w:type="dxa"/>
            <w:gridSpan w:val="4"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134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入职时间</w:t>
            </w:r>
          </w:p>
        </w:tc>
        <w:tc>
          <w:tcPr>
            <w:tcW w:w="979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0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是否急需紧缺岗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0" w:hRule="atLeast"/>
        </w:trPr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单位类型 （□内划“√”）</w:t>
            </w:r>
          </w:p>
        </w:tc>
        <w:tc>
          <w:tcPr>
            <w:tcW w:w="8237" w:type="dxa"/>
            <w:gridSpan w:val="1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□民营资本控股企业（单位）          □其他</w:t>
            </w:r>
          </w:p>
          <w:p>
            <w:pPr>
              <w:widowControl/>
              <w:spacing w:line="280" w:lineRule="exac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</w:trPr>
        <w:tc>
          <w:tcPr>
            <w:tcW w:w="3371" w:type="dxa"/>
            <w:gridSpan w:val="3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合同期限</w:t>
            </w:r>
          </w:p>
        </w:tc>
        <w:tc>
          <w:tcPr>
            <w:tcW w:w="6169" w:type="dxa"/>
            <w:gridSpan w:val="8"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□固定期限：  年  月  日至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</w:trPr>
        <w:tc>
          <w:tcPr>
            <w:tcW w:w="3371" w:type="dxa"/>
            <w:gridSpan w:val="3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169" w:type="dxa"/>
            <w:gridSpan w:val="8"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无固定期限       □创业人员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</w:trPr>
        <w:tc>
          <w:tcPr>
            <w:tcW w:w="3371" w:type="dxa"/>
            <w:gridSpan w:val="3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缴纳社会保险情况</w:t>
            </w:r>
          </w:p>
        </w:tc>
        <w:tc>
          <w:tcPr>
            <w:tcW w:w="6169" w:type="dxa"/>
            <w:gridSpan w:val="8"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□是  缴纳地：              起始时间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</w:trPr>
        <w:tc>
          <w:tcPr>
            <w:tcW w:w="3371" w:type="dxa"/>
            <w:gridSpan w:val="3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169" w:type="dxa"/>
            <w:gridSpan w:val="8"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</w:trPr>
        <w:tc>
          <w:tcPr>
            <w:tcW w:w="3371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主要工作业绩</w:t>
            </w:r>
          </w:p>
        </w:tc>
        <w:tc>
          <w:tcPr>
            <w:tcW w:w="6169" w:type="dxa"/>
            <w:gridSpan w:val="8"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 xml:space="preserve">                     请附件 说明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</w:trPr>
        <w:tc>
          <w:tcPr>
            <w:tcW w:w="3371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申领金额</w:t>
            </w:r>
          </w:p>
        </w:tc>
        <w:tc>
          <w:tcPr>
            <w:tcW w:w="6169" w:type="dxa"/>
            <w:gridSpan w:val="8"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 xml:space="preserve">大写：    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 xml:space="preserve">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</w:trPr>
        <w:tc>
          <w:tcPr>
            <w:tcW w:w="3371" w:type="dxa"/>
            <w:gridSpan w:val="3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社保卡对应银行账户信息</w:t>
            </w:r>
          </w:p>
        </w:tc>
        <w:tc>
          <w:tcPr>
            <w:tcW w:w="6169" w:type="dxa"/>
            <w:gridSpan w:val="8"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社保卡号：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</w:trPr>
        <w:tc>
          <w:tcPr>
            <w:tcW w:w="3371" w:type="dxa"/>
            <w:gridSpan w:val="3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169" w:type="dxa"/>
            <w:gridSpan w:val="8"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开户银行名称：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</w:trPr>
        <w:tc>
          <w:tcPr>
            <w:tcW w:w="3371" w:type="dxa"/>
            <w:gridSpan w:val="3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169" w:type="dxa"/>
            <w:gridSpan w:val="8"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 xml:space="preserve">银行账号：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8" w:hRule="atLeast"/>
        </w:trPr>
        <w:tc>
          <w:tcPr>
            <w:tcW w:w="131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个人承诺</w:t>
            </w:r>
          </w:p>
        </w:tc>
        <w:tc>
          <w:tcPr>
            <w:tcW w:w="8222" w:type="dxa"/>
            <w:gridSpan w:val="9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 xml:space="preserve">本人对填报内容的真实性、完整性、有效性负责。如有虚假，愿承担由此产生的一切责任。                          </w:t>
            </w:r>
          </w:p>
          <w:p>
            <w:pPr>
              <w:widowControl/>
              <w:spacing w:line="240" w:lineRule="exact"/>
              <w:ind w:firstLine="440" w:firstLineChars="200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ind w:firstLine="5280" w:firstLineChars="2400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 xml:space="preserve">申请人签名：                                     </w:t>
            </w:r>
          </w:p>
          <w:p>
            <w:pPr>
              <w:widowControl/>
              <w:spacing w:line="240" w:lineRule="exact"/>
              <w:ind w:firstLine="5940" w:firstLineChars="2700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51" w:hRule="atLeast"/>
        </w:trPr>
        <w:tc>
          <w:tcPr>
            <w:tcW w:w="131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单位审核  意  见</w:t>
            </w:r>
          </w:p>
        </w:tc>
        <w:tc>
          <w:tcPr>
            <w:tcW w:w="8222" w:type="dxa"/>
            <w:gridSpan w:val="9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 xml:space="preserve">以上情况真实、有效，同意  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同志申请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lang w:val="en-US" w:eastAsia="zh-CN"/>
              </w:rPr>
              <w:t>第（    ）次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人才津贴      元。</w:t>
            </w:r>
          </w:p>
          <w:p>
            <w:pPr>
              <w:widowControl/>
              <w:spacing w:line="360" w:lineRule="exact"/>
              <w:ind w:firstLine="880" w:firstLineChars="400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 xml:space="preserve">                                              </w:t>
            </w:r>
          </w:p>
          <w:p>
            <w:pPr>
              <w:widowControl/>
              <w:spacing w:line="360" w:lineRule="exact"/>
              <w:ind w:firstLine="5940" w:firstLineChars="2700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ind w:firstLine="5280" w:firstLineChars="2400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单位（盖章）</w:t>
            </w:r>
          </w:p>
          <w:p>
            <w:pPr>
              <w:widowControl/>
              <w:spacing w:line="360" w:lineRule="exact"/>
              <w:ind w:firstLine="5940" w:firstLineChars="2700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0" w:hRule="atLeast"/>
        </w:trPr>
        <w:tc>
          <w:tcPr>
            <w:tcW w:w="131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区人社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 xml:space="preserve">  意  见</w:t>
            </w:r>
          </w:p>
        </w:tc>
        <w:tc>
          <w:tcPr>
            <w:tcW w:w="8222" w:type="dxa"/>
            <w:gridSpan w:val="9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经审核，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lang w:val="en-US" w:eastAsia="zh-CN"/>
              </w:rPr>
              <w:t>该申请人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材料齐全，情况属实，同意申请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lang w:val="en-US" w:eastAsia="zh-CN"/>
              </w:rPr>
              <w:t>第（    ）次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人才津贴      元。</w:t>
            </w:r>
          </w:p>
          <w:p>
            <w:pPr>
              <w:widowControl/>
              <w:spacing w:line="360" w:lineRule="exact"/>
              <w:ind w:firstLine="880" w:firstLineChars="400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 xml:space="preserve">                                              </w:t>
            </w:r>
          </w:p>
          <w:p>
            <w:pPr>
              <w:widowControl/>
              <w:spacing w:line="360" w:lineRule="exact"/>
              <w:ind w:firstLine="5940" w:firstLineChars="2700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ind w:firstLine="5940" w:firstLineChars="2700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ind w:firstLine="5500" w:firstLineChars="2500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单位（盖章）</w:t>
            </w:r>
          </w:p>
          <w:p>
            <w:pPr>
              <w:widowControl/>
              <w:spacing w:line="360" w:lineRule="exact"/>
              <w:ind w:firstLine="5940" w:firstLineChars="2700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61" w:hRule="atLeast"/>
        </w:trPr>
        <w:tc>
          <w:tcPr>
            <w:tcW w:w="131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lang w:val="en-US" w:eastAsia="zh-CN"/>
              </w:rPr>
              <w:t>区委人才办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 xml:space="preserve">  意  见</w:t>
            </w:r>
          </w:p>
        </w:tc>
        <w:tc>
          <w:tcPr>
            <w:tcW w:w="8222" w:type="dxa"/>
            <w:gridSpan w:val="9"/>
            <w:vAlign w:val="bottom"/>
          </w:tcPr>
          <w:p>
            <w:pPr>
              <w:widowControl/>
              <w:spacing w:line="360" w:lineRule="exact"/>
              <w:ind w:firstLine="880" w:firstLineChars="400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ind w:firstLine="880" w:firstLineChars="400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经审定，该申请人符合申报生活津贴条件，同意发放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lang w:val="en-US" w:eastAsia="zh-CN"/>
              </w:rPr>
              <w:t>第（    ）次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人才津贴      元。</w:t>
            </w:r>
          </w:p>
          <w:p>
            <w:pPr>
              <w:widowControl/>
              <w:spacing w:line="360" w:lineRule="exact"/>
              <w:ind w:firstLine="880" w:firstLineChars="400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ind w:firstLine="3080" w:firstLineChars="140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单位负责人（签字）：</w:t>
            </w:r>
          </w:p>
          <w:p>
            <w:pPr>
              <w:widowControl/>
              <w:spacing w:line="360" w:lineRule="exact"/>
              <w:ind w:firstLine="3080" w:firstLineChars="140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</w:rPr>
              <w:t>单位（盖章）</w:t>
            </w:r>
          </w:p>
          <w:p>
            <w:pPr>
              <w:widowControl/>
              <w:spacing w:line="360" w:lineRule="exact"/>
              <w:ind w:firstLine="3960" w:firstLineChars="1800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 xml:space="preserve"> 年</w:t>
            </w:r>
            <w:r>
              <w:rPr>
                <w:rFonts w:ascii="仿宋_GB2312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_GB2312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仿宋_GB2312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_GB2312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日</w:t>
            </w:r>
          </w:p>
        </w:tc>
      </w:tr>
    </w:tbl>
    <w:p>
      <w:pPr>
        <w:tabs>
          <w:tab w:val="left" w:pos="927"/>
        </w:tabs>
        <w:jc w:val="left"/>
        <w:rPr>
          <w:rFonts w:ascii="仿宋_GB2312" w:hAnsi="仿宋_GB2312" w:eastAsia="仿宋_GB2312" w:cs="仿宋_GB2312"/>
          <w:bCs/>
          <w:color w:val="000000"/>
          <w:kern w:val="0"/>
          <w:sz w:val="22"/>
        </w:rPr>
        <w:sectPr>
          <w:footerReference r:id="rId3" w:type="default"/>
          <w:footerReference r:id="rId4" w:type="even"/>
          <w:pgSz w:w="11906" w:h="16838"/>
          <w:pgMar w:top="1701" w:right="1587" w:bottom="1587" w:left="1531" w:header="851" w:footer="1304" w:gutter="0"/>
          <w:cols w:space="720" w:num="1"/>
          <w:docGrid w:type="lines" w:linePitch="713" w:charSpace="0"/>
        </w:sect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2"/>
        </w:rPr>
        <w:t>注：表中涉及</w:t>
      </w:r>
      <w:r>
        <w:rPr>
          <w:rFonts w:hint="eastAsia" w:ascii="仿宋_GB2312" w:hAnsi="仿宋_GB2312" w:eastAsia="仿宋_GB2312" w:cs="宋体"/>
          <w:color w:val="000000"/>
          <w:kern w:val="0"/>
          <w:sz w:val="22"/>
        </w:rPr>
        <w:t>□处，请在对应位置内划“√”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宋体" w:hAnsi="宋体"/>
        <w:sz w:val="24"/>
        <w:szCs w:val="24"/>
      </w:rPr>
      <w:t>—</w:t>
    </w:r>
    <w:r>
      <w:rPr>
        <w:rFonts w:ascii="宋体" w:hAnsi="宋体"/>
        <w:sz w:val="24"/>
        <w:szCs w:val="24"/>
      </w:rPr>
      <w:t xml:space="preserve">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</w:rPr>
      <w:t>6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</w:t>
    </w:r>
    <w:r>
      <w:rPr>
        <w:rFonts w:hint="eastAsia" w:ascii="宋体" w:hAnsi="宋体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 w:ascii="宋体" w:hAnsi="宋体"/>
        <w:sz w:val="24"/>
        <w:szCs w:val="24"/>
      </w:rPr>
      <w:t>—</w:t>
    </w:r>
    <w:r>
      <w:rPr>
        <w:rFonts w:ascii="宋体" w:hAnsi="宋体"/>
        <w:sz w:val="24"/>
        <w:szCs w:val="24"/>
      </w:rPr>
      <w:t xml:space="preserve">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</w:rPr>
      <w:t>6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</w:t>
    </w:r>
    <w:r>
      <w:rPr>
        <w:rFonts w:hint="eastAsia" w:ascii="宋体" w:hAnsi="宋体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MTc1NzZjMzk5MTJmMjU1MTAzNWJmNzU1OTQ0MzkifQ=="/>
  </w:docVars>
  <w:rsids>
    <w:rsidRoot w:val="04D219D2"/>
    <w:rsid w:val="04D2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2024-07-09T06:27:00Z</dcterms:created>
  <dc:creator>peerlessness</dc:creator>
  <cp:lastModifiedBy>peerlessness</cp:lastModifiedBy>
  <dcterms:modified xsi:type="dcterms:W3CDTF">2024-07-09T06:27:55Z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B1102F0BFAA749C8AF19A2D938D7262B_11</vt:lpwstr>
  </property>
</Properties>
</file>