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简体" w:hAnsi="仿宋_GB2312" w:eastAsia="方正黑体简体"/>
          <w:sz w:val="36"/>
          <w:szCs w:val="36"/>
        </w:rPr>
      </w:pPr>
      <w:r>
        <w:rPr>
          <w:rFonts w:ascii="方正黑体简体" w:hAnsi="仿宋_GB2312" w:eastAsia="方正黑体简体"/>
          <w:sz w:val="36"/>
          <w:szCs w:val="36"/>
        </w:rPr>
        <w:t>附件：</w:t>
      </w:r>
    </w:p>
    <w:p>
      <w:pPr>
        <w:spacing w:line="200" w:lineRule="exact"/>
        <w:jc w:val="left"/>
        <w:rPr>
          <w:rFonts w:ascii="方正黑体简体" w:hAnsi="仿宋_GB2312" w:eastAsia="方正黑体简体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ascii="Times New Roman" w:hAnsi="方正小标宋简体" w:eastAsia="方正小标宋简体"/>
          <w:bCs/>
          <w:sz w:val="36"/>
          <w:szCs w:val="36"/>
        </w:rPr>
        <w:t>十堰市郧阳区涉企中介服务收费及隐性收费突出问题</w:t>
      </w:r>
    </w:p>
    <w:p>
      <w:pPr>
        <w:spacing w:line="500" w:lineRule="exact"/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ascii="Times New Roman" w:hAnsi="方正小标宋简体" w:eastAsia="方正小标宋简体"/>
          <w:bCs/>
          <w:sz w:val="36"/>
          <w:szCs w:val="36"/>
        </w:rPr>
        <w:t>专项治理问题线索征集表</w:t>
      </w:r>
    </w:p>
    <w:p>
      <w:pPr>
        <w:spacing w:line="200" w:lineRule="exact"/>
        <w:jc w:val="left"/>
        <w:rPr>
          <w:rFonts w:ascii="Times New Roman" w:hAnsi="Times New Roman" w:eastAsia="方正小标宋简体"/>
          <w:b/>
          <w:bCs/>
          <w:sz w:val="36"/>
          <w:szCs w:val="36"/>
        </w:rPr>
      </w:pP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705"/>
        <w:gridCol w:w="568"/>
        <w:gridCol w:w="1137"/>
        <w:gridCol w:w="1137"/>
        <w:gridCol w:w="568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仿宋_GB2312"/>
                <w:sz w:val="24"/>
              </w:rPr>
            </w:pPr>
            <w:r>
              <w:rPr>
                <w:rFonts w:hint="eastAsia" w:ascii="方正仿宋简体" w:hAnsi="仿宋_GB2312"/>
                <w:sz w:val="24"/>
              </w:rPr>
              <w:t>问题线索</w:t>
            </w:r>
          </w:p>
          <w:p>
            <w:pPr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  <w:r>
              <w:rPr>
                <w:rFonts w:hint="eastAsia" w:ascii="方正仿宋简体" w:hAnsi="仿宋_GB2312"/>
                <w:sz w:val="24"/>
              </w:rPr>
              <w:t>名    称</w:t>
            </w:r>
          </w:p>
        </w:tc>
        <w:tc>
          <w:tcPr>
            <w:tcW w:w="6821" w:type="dxa"/>
            <w:gridSpan w:val="6"/>
          </w:tcPr>
          <w:p>
            <w:pPr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6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仿宋_GB2312"/>
                <w:sz w:val="24"/>
              </w:rPr>
            </w:pPr>
            <w:r>
              <w:rPr>
                <w:rFonts w:hint="eastAsia" w:ascii="方正仿宋简体" w:hAnsi="仿宋_GB2312"/>
                <w:sz w:val="24"/>
              </w:rPr>
              <w:t>涉企中介</w:t>
            </w:r>
          </w:p>
          <w:p>
            <w:pPr>
              <w:spacing w:line="300" w:lineRule="exact"/>
              <w:jc w:val="center"/>
              <w:rPr>
                <w:rFonts w:ascii="方正仿宋简体" w:hAnsi="仿宋_GB2312"/>
                <w:sz w:val="24"/>
              </w:rPr>
            </w:pPr>
            <w:r>
              <w:rPr>
                <w:rFonts w:hint="eastAsia" w:ascii="方正仿宋简体" w:hAnsi="仿宋_GB2312"/>
                <w:sz w:val="24"/>
              </w:rPr>
              <w:t>服务机构</w:t>
            </w:r>
          </w:p>
          <w:p>
            <w:pPr>
              <w:spacing w:line="300" w:lineRule="exact"/>
              <w:jc w:val="center"/>
              <w:rPr>
                <w:rFonts w:ascii="方正仿宋简体" w:hAnsi="宋体"/>
                <w:sz w:val="24"/>
              </w:rPr>
            </w:pPr>
            <w:r>
              <w:rPr>
                <w:rFonts w:hint="eastAsia" w:ascii="方正仿宋简体" w:hAnsi="宋体"/>
                <w:sz w:val="24"/>
              </w:rPr>
              <w:t>（行业协会</w:t>
            </w:r>
          </w:p>
          <w:p>
            <w:pPr>
              <w:spacing w:line="300" w:lineRule="exact"/>
              <w:jc w:val="center"/>
              <w:rPr>
                <w:rFonts w:ascii="方正仿宋简体" w:hAnsi="仿宋_GB2312"/>
                <w:sz w:val="24"/>
              </w:rPr>
            </w:pPr>
            <w:r>
              <w:rPr>
                <w:rFonts w:hint="eastAsia" w:ascii="方正仿宋简体" w:hAnsi="宋体"/>
                <w:sz w:val="24"/>
              </w:rPr>
              <w:t>商会）</w:t>
            </w:r>
            <w:r>
              <w:rPr>
                <w:rFonts w:hint="eastAsia" w:ascii="方正仿宋简体" w:hAnsi="仿宋_GB2312"/>
                <w:sz w:val="24"/>
              </w:rPr>
              <w:t>基本</w:t>
            </w:r>
          </w:p>
          <w:p>
            <w:pPr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  <w:r>
              <w:rPr>
                <w:rFonts w:hint="eastAsia" w:ascii="方正仿宋简体" w:hAnsi="仿宋_GB2312"/>
                <w:sz w:val="24"/>
              </w:rPr>
              <w:t>信息</w:t>
            </w:r>
          </w:p>
        </w:tc>
        <w:tc>
          <w:tcPr>
            <w:tcW w:w="170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  <w:r>
              <w:rPr>
                <w:rFonts w:hint="eastAsia" w:ascii="方正仿宋简体" w:hAnsi="宋体"/>
                <w:sz w:val="24"/>
              </w:rPr>
              <w:t>主管部门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宋体"/>
                <w:sz w:val="24"/>
              </w:rPr>
            </w:pPr>
            <w:r>
              <w:rPr>
                <w:rFonts w:hint="eastAsia" w:ascii="方正仿宋简体" w:hAnsi="宋体"/>
                <w:sz w:val="24"/>
              </w:rPr>
              <w:t>中介服务机构（行业协会</w:t>
            </w:r>
          </w:p>
          <w:p>
            <w:pPr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  <w:r>
              <w:rPr>
                <w:rFonts w:hint="eastAsia" w:ascii="方正仿宋简体" w:hAnsi="宋体"/>
                <w:sz w:val="24"/>
              </w:rPr>
              <w:t>商会）名称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宋体"/>
                <w:sz w:val="24"/>
              </w:rPr>
            </w:pPr>
            <w:r>
              <w:rPr>
                <w:rFonts w:hint="eastAsia" w:ascii="方正仿宋简体" w:hAnsi="宋体"/>
                <w:sz w:val="24"/>
              </w:rPr>
              <w:t>中介服务机构（行业协会</w:t>
            </w:r>
          </w:p>
          <w:p>
            <w:pPr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  <w:r>
              <w:rPr>
                <w:rFonts w:hint="eastAsia" w:ascii="方正仿宋简体" w:hAnsi="宋体"/>
                <w:sz w:val="24"/>
              </w:rPr>
              <w:t>商会）电话</w:t>
            </w:r>
          </w:p>
        </w:tc>
        <w:tc>
          <w:tcPr>
            <w:tcW w:w="170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宋体"/>
                <w:sz w:val="24"/>
              </w:rPr>
            </w:pPr>
            <w:r>
              <w:rPr>
                <w:rFonts w:hint="eastAsia" w:ascii="方正仿宋简体" w:hAnsi="宋体"/>
                <w:sz w:val="24"/>
              </w:rPr>
              <w:t>中介服务机构（行业协会</w:t>
            </w:r>
          </w:p>
          <w:p>
            <w:pPr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  <w:r>
              <w:rPr>
                <w:rFonts w:hint="eastAsia" w:ascii="方正仿宋简体" w:hAnsi="宋体"/>
                <w:sz w:val="24"/>
              </w:rPr>
              <w:t>商会）地址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68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仿宋_GB2312"/>
                <w:sz w:val="24"/>
              </w:rPr>
            </w:pPr>
            <w:r>
              <w:rPr>
                <w:rFonts w:hint="eastAsia" w:ascii="方正仿宋简体" w:hAnsi="仿宋_GB2312"/>
                <w:sz w:val="24"/>
              </w:rPr>
              <w:t>线索提供者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仿宋_GB2312"/>
                <w:sz w:val="24"/>
              </w:rPr>
            </w:pPr>
            <w:r>
              <w:rPr>
                <w:rFonts w:hint="eastAsia" w:ascii="方正仿宋简体" w:hAnsi="仿宋_GB2312"/>
                <w:sz w:val="24"/>
              </w:rPr>
              <w:t>信息（匿名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  <w:r>
              <w:rPr>
                <w:rFonts w:hint="eastAsia" w:ascii="方正仿宋简体" w:hAnsi="仿宋_GB2312"/>
                <w:sz w:val="24"/>
              </w:rPr>
              <w:t>可不填）</w:t>
            </w:r>
          </w:p>
        </w:tc>
        <w:tc>
          <w:tcPr>
            <w:tcW w:w="682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68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  <w:r>
              <w:rPr>
                <w:rFonts w:hint="eastAsia" w:ascii="方正仿宋简体" w:hAnsi="仿宋_GB2312"/>
                <w:sz w:val="24"/>
              </w:rPr>
              <w:t>问题线索</w:t>
            </w:r>
          </w:p>
          <w:p>
            <w:pPr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  <w:r>
              <w:rPr>
                <w:rFonts w:hint="eastAsia" w:ascii="方正仿宋简体" w:hAnsi="仿宋_GB2312"/>
                <w:sz w:val="24"/>
              </w:rPr>
              <w:t>基本情况</w:t>
            </w:r>
          </w:p>
        </w:tc>
        <w:tc>
          <w:tcPr>
            <w:tcW w:w="6821" w:type="dxa"/>
            <w:gridSpan w:val="6"/>
          </w:tcPr>
          <w:p>
            <w:pPr>
              <w:pStyle w:val="3"/>
              <w:spacing w:after="0" w:line="300" w:lineRule="exact"/>
              <w:ind w:left="0" w:leftChars="0" w:firstLine="0" w:firstLineChars="0"/>
              <w:rPr>
                <w:rFonts w:ascii="方正仿宋简体" w:hAnsi="Times New Roman"/>
                <w:sz w:val="24"/>
                <w:szCs w:val="24"/>
              </w:rPr>
            </w:pPr>
          </w:p>
          <w:p>
            <w:pPr>
              <w:pStyle w:val="3"/>
              <w:spacing w:after="0" w:line="300" w:lineRule="exact"/>
              <w:ind w:left="0" w:leftChars="0" w:firstLine="0" w:firstLineChars="0"/>
              <w:rPr>
                <w:rFonts w:ascii="方正仿宋简体" w:hAnsi="Times New Roman"/>
                <w:sz w:val="24"/>
                <w:szCs w:val="24"/>
              </w:rPr>
            </w:pPr>
          </w:p>
          <w:p>
            <w:pPr>
              <w:pStyle w:val="3"/>
              <w:spacing w:after="0" w:line="300" w:lineRule="exact"/>
              <w:ind w:left="0" w:leftChars="0" w:firstLine="0" w:firstLineChars="0"/>
              <w:rPr>
                <w:rFonts w:ascii="方正仿宋简体" w:hAnsi="Times New Roman"/>
                <w:sz w:val="24"/>
                <w:szCs w:val="24"/>
              </w:rPr>
            </w:pPr>
          </w:p>
          <w:p>
            <w:pPr>
              <w:pStyle w:val="3"/>
              <w:spacing w:after="0" w:line="300" w:lineRule="exact"/>
              <w:ind w:left="0" w:leftChars="0" w:firstLine="0" w:firstLineChars="0"/>
              <w:rPr>
                <w:rFonts w:ascii="方正仿宋简体" w:hAnsi="Times New Roman"/>
                <w:sz w:val="24"/>
                <w:szCs w:val="24"/>
              </w:rPr>
            </w:pPr>
          </w:p>
          <w:p>
            <w:pPr>
              <w:pStyle w:val="3"/>
              <w:spacing w:after="0" w:line="300" w:lineRule="exact"/>
              <w:ind w:left="0" w:leftChars="0" w:firstLine="0" w:firstLineChars="0"/>
              <w:rPr>
                <w:rFonts w:ascii="方正仿宋简体" w:hAnsi="Times New Roman"/>
                <w:sz w:val="24"/>
                <w:szCs w:val="24"/>
              </w:rPr>
            </w:pPr>
          </w:p>
          <w:p>
            <w:pPr>
              <w:pStyle w:val="3"/>
              <w:spacing w:after="0" w:line="300" w:lineRule="exact"/>
              <w:ind w:left="0" w:leftChars="0" w:firstLine="0" w:firstLineChars="0"/>
              <w:rPr>
                <w:rFonts w:ascii="方正仿宋简体" w:hAnsi="Times New Roman"/>
                <w:sz w:val="24"/>
                <w:szCs w:val="24"/>
              </w:rPr>
            </w:pPr>
          </w:p>
          <w:p>
            <w:pPr>
              <w:pStyle w:val="3"/>
              <w:spacing w:after="0" w:line="300" w:lineRule="exact"/>
              <w:ind w:left="0" w:leftChars="0" w:firstLine="0" w:firstLineChars="0"/>
              <w:rPr>
                <w:rFonts w:ascii="方正仿宋简体" w:hAnsi="Times New Roman"/>
                <w:sz w:val="24"/>
                <w:szCs w:val="24"/>
              </w:rPr>
            </w:pPr>
          </w:p>
          <w:p>
            <w:pPr>
              <w:pStyle w:val="3"/>
              <w:spacing w:after="0" w:line="300" w:lineRule="exact"/>
              <w:ind w:left="0" w:leftChars="0" w:firstLine="0" w:firstLineChars="0"/>
              <w:rPr>
                <w:rFonts w:ascii="方正仿宋简体" w:hAnsi="Times New Roman"/>
                <w:sz w:val="24"/>
                <w:szCs w:val="24"/>
              </w:rPr>
            </w:pPr>
          </w:p>
          <w:p>
            <w:pPr>
              <w:pStyle w:val="3"/>
              <w:spacing w:after="0" w:line="300" w:lineRule="exact"/>
              <w:ind w:left="0" w:leftChars="0" w:firstLine="0" w:firstLineChars="0"/>
              <w:rPr>
                <w:rFonts w:ascii="方正仿宋简体" w:hAnsi="Times New Roman"/>
                <w:sz w:val="24"/>
                <w:szCs w:val="24"/>
              </w:rPr>
            </w:pPr>
          </w:p>
          <w:p>
            <w:pPr>
              <w:pStyle w:val="3"/>
              <w:spacing w:after="0" w:line="300" w:lineRule="exact"/>
              <w:ind w:left="0" w:leftChars="0" w:firstLine="0" w:firstLineChars="0"/>
              <w:rPr>
                <w:rFonts w:ascii="方正仿宋简体" w:hAnsi="Times New Roman"/>
                <w:sz w:val="24"/>
                <w:szCs w:val="24"/>
              </w:rPr>
            </w:pPr>
          </w:p>
          <w:p>
            <w:pPr>
              <w:pStyle w:val="3"/>
              <w:spacing w:after="0" w:line="300" w:lineRule="exact"/>
              <w:ind w:left="0" w:leftChars="0" w:firstLine="0" w:firstLineChars="0"/>
              <w:rPr>
                <w:rFonts w:ascii="方正仿宋简体" w:hAnsi="Times New Roman"/>
                <w:sz w:val="24"/>
                <w:szCs w:val="24"/>
              </w:rPr>
            </w:pPr>
          </w:p>
          <w:p>
            <w:pPr>
              <w:pStyle w:val="3"/>
              <w:spacing w:after="0" w:line="300" w:lineRule="exact"/>
              <w:ind w:left="0" w:leftChars="0" w:firstLine="0" w:firstLineChars="0"/>
              <w:rPr>
                <w:rFonts w:ascii="方正仿宋简体" w:hAnsi="Times New Roman"/>
                <w:sz w:val="24"/>
                <w:szCs w:val="24"/>
              </w:rPr>
            </w:pPr>
          </w:p>
          <w:p>
            <w:pPr>
              <w:pStyle w:val="3"/>
              <w:spacing w:after="0" w:line="300" w:lineRule="exact"/>
              <w:ind w:left="0" w:leftChars="0" w:firstLine="0" w:firstLineChars="0"/>
              <w:rPr>
                <w:rFonts w:ascii="方正仿宋简体" w:hAnsi="Times New Roman"/>
                <w:sz w:val="24"/>
                <w:szCs w:val="24"/>
              </w:rPr>
            </w:pPr>
          </w:p>
          <w:p>
            <w:pPr>
              <w:pStyle w:val="3"/>
              <w:spacing w:after="0" w:line="300" w:lineRule="exact"/>
              <w:ind w:left="0" w:leftChars="0" w:firstLine="0" w:firstLineChars="0"/>
              <w:rPr>
                <w:rFonts w:ascii="方正仿宋简体" w:hAnsi="Times New Roman"/>
                <w:sz w:val="24"/>
                <w:szCs w:val="24"/>
              </w:rPr>
            </w:pPr>
          </w:p>
          <w:p>
            <w:pPr>
              <w:pStyle w:val="3"/>
              <w:spacing w:after="0" w:line="300" w:lineRule="exact"/>
              <w:ind w:left="0" w:leftChars="0" w:firstLine="0" w:firstLineChars="0"/>
              <w:rPr>
                <w:rFonts w:ascii="方正仿宋简体" w:hAnsi="Times New Roman"/>
                <w:sz w:val="24"/>
                <w:szCs w:val="24"/>
              </w:rPr>
            </w:pPr>
          </w:p>
          <w:p>
            <w:pPr>
              <w:pStyle w:val="3"/>
              <w:spacing w:after="0" w:line="300" w:lineRule="exact"/>
              <w:ind w:left="0" w:leftChars="0" w:firstLine="0" w:firstLineChars="0"/>
              <w:rPr>
                <w:rFonts w:ascii="方正仿宋简体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  <w:r>
              <w:rPr>
                <w:rFonts w:hint="eastAsia" w:ascii="方正仿宋简体" w:hAnsi="Times New Roman"/>
                <w:sz w:val="24"/>
              </w:rPr>
              <w:t>此线索</w:t>
            </w:r>
          </w:p>
          <w:p>
            <w:pPr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  <w:r>
              <w:rPr>
                <w:rFonts w:hint="eastAsia" w:ascii="方正仿宋简体" w:hAnsi="Times New Roman"/>
                <w:sz w:val="24"/>
              </w:rPr>
              <w:t>办理方式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  <w:r>
              <w:rPr>
                <w:rFonts w:hint="eastAsia" w:ascii="方正仿宋简体" w:hAnsi="宋体"/>
                <w:sz w:val="24"/>
              </w:rPr>
              <w:t>区发改局自办</w:t>
            </w:r>
          </w:p>
        </w:tc>
        <w:tc>
          <w:tcPr>
            <w:tcW w:w="22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  <w:r>
              <w:rPr>
                <w:rFonts w:hint="eastAsia" w:ascii="方正仿宋简体" w:hAnsi="宋体"/>
                <w:sz w:val="24"/>
              </w:rPr>
              <w:t>移交相关部门办理</w:t>
            </w:r>
          </w:p>
        </w:tc>
        <w:tc>
          <w:tcPr>
            <w:tcW w:w="22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  <w:r>
              <w:rPr>
                <w:rFonts w:hint="eastAsia" w:ascii="方正仿宋简体" w:hAnsi="宋体"/>
                <w:sz w:val="24"/>
              </w:rPr>
              <w:t>行业部门办理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4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/>
                <w:sz w:val="24"/>
              </w:rPr>
            </w:pPr>
          </w:p>
        </w:tc>
        <w:tc>
          <w:tcPr>
            <w:tcW w:w="2273" w:type="dxa"/>
            <w:gridSpan w:val="2"/>
          </w:tcPr>
          <w:p>
            <w:pPr>
              <w:spacing w:line="300" w:lineRule="exact"/>
              <w:rPr>
                <w:rFonts w:ascii="方正仿宋简体" w:hAnsi="Times New Roman"/>
                <w:sz w:val="24"/>
              </w:rPr>
            </w:pPr>
          </w:p>
        </w:tc>
        <w:tc>
          <w:tcPr>
            <w:tcW w:w="2274" w:type="dxa"/>
            <w:gridSpan w:val="2"/>
          </w:tcPr>
          <w:p>
            <w:pPr>
              <w:spacing w:line="300" w:lineRule="exact"/>
              <w:rPr>
                <w:rFonts w:ascii="方正仿宋简体" w:hAnsi="Times New Roman"/>
                <w:sz w:val="24"/>
              </w:rPr>
            </w:pPr>
          </w:p>
        </w:tc>
        <w:tc>
          <w:tcPr>
            <w:tcW w:w="2274" w:type="dxa"/>
            <w:gridSpan w:val="2"/>
          </w:tcPr>
          <w:p>
            <w:pPr>
              <w:spacing w:line="300" w:lineRule="exact"/>
              <w:rPr>
                <w:rFonts w:ascii="方正仿宋简体" w:hAnsi="Times New Roman"/>
                <w:sz w:val="24"/>
              </w:rPr>
            </w:pPr>
          </w:p>
        </w:tc>
      </w:tr>
    </w:tbl>
    <w:p>
      <w:pPr>
        <w:spacing w:line="300" w:lineRule="exact"/>
        <w:ind w:firstLine="480" w:firstLineChars="200"/>
        <w:jc w:val="left"/>
        <w:rPr>
          <w:rFonts w:ascii="方正楷体简体" w:hAnsi="Times New Roman" w:eastAsia="方正楷体简体"/>
          <w:sz w:val="24"/>
        </w:rPr>
      </w:pPr>
      <w:r>
        <w:rPr>
          <w:rFonts w:hint="eastAsia" w:ascii="方正楷体简体" w:hAnsi="Times New Roman" w:eastAsia="方正楷体简体"/>
          <w:sz w:val="24"/>
        </w:rPr>
        <w:t>备注：1.相关印证资料可作为附件一并提供。</w:t>
      </w:r>
    </w:p>
    <w:p>
      <w:pPr>
        <w:spacing w:line="300" w:lineRule="exact"/>
        <w:ind w:firstLine="1197" w:firstLineChars="499"/>
        <w:jc w:val="left"/>
      </w:pPr>
      <w:r>
        <w:rPr>
          <w:rFonts w:hint="eastAsia" w:ascii="方正楷体简体" w:hAnsi="Times New Roman" w:eastAsia="方正楷体简体"/>
          <w:sz w:val="24"/>
        </w:rPr>
        <w:t>2.问题线索尽可能提供问题的发生时间、地点、对象、主要事由等。</w:t>
      </w:r>
    </w:p>
    <w:p>
      <w:pPr>
        <w:ind w:firstLine="4320" w:firstLineChars="135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DAxOGQzM2UxYThjMzNiN2M2YWE5ODBiZjQ0MGUifQ=="/>
  </w:docVars>
  <w:rsids>
    <w:rsidRoot w:val="3E435ABB"/>
    <w:rsid w:val="3E43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eastAsia="方正仿宋简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2023-05-18T10:00:00Z</dcterms:created>
  <dc:creator>开心果</dc:creator>
  <cp:lastModifiedBy>开心果</cp:lastModifiedBy>
  <dcterms:modified xsi:type="dcterms:W3CDTF">2023-05-18T10:00:53Z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985107FF695C41BD85B91D717B85550B_11</vt:lpwstr>
  </property>
</Properties>
</file>