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郧阳区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拟推荐乡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村教师奖励人员名单</w:t>
      </w:r>
    </w:p>
    <w:p>
      <w:pPr>
        <w:jc w:val="center"/>
      </w:pPr>
    </w:p>
    <w:tbl>
      <w:tblPr>
        <w:tblStyle w:val="2"/>
        <w:tblW w:w="8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20"/>
        <w:gridCol w:w="3930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在乡村学校累计工作时间（年）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段太明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郧阳区谭家湾镇桂花完全小学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郧阳区茶店镇鹰桃沟村教学点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郧阳区刘洞镇李家村教学点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张保国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郧阳区梅铺镇李家湾小学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卢同清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郧阳区南化塘镇磊石教学点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黄则明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郧阳区胡家营镇木瓜完全小学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李尚喜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郧阳区青山镇万家初级小学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邱光庭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郧阳区五峰乡界牌完全小学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杨丰普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郧阳区白浪镇杨沟村教学点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郧阳区谭山镇乌峪完全小学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吴远明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王开宇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白桑关镇高庙九年一贯制学校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周英宝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郧阳区鲍峡镇高桥大墩子教学点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洪登坤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郧阳区青曲镇油房沟教学点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沈庆华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郧阳区安阳镇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柳陂镇初级中学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</w:docVars>
  <w:rsids>
    <w:rsidRoot w:val="7D56244D"/>
    <w:rsid w:val="03F326C3"/>
    <w:rsid w:val="055A4C88"/>
    <w:rsid w:val="0F904012"/>
    <w:rsid w:val="15E6413D"/>
    <w:rsid w:val="21EE3194"/>
    <w:rsid w:val="25E425EA"/>
    <w:rsid w:val="26625174"/>
    <w:rsid w:val="31C818DA"/>
    <w:rsid w:val="329F11E1"/>
    <w:rsid w:val="33234279"/>
    <w:rsid w:val="33611C7A"/>
    <w:rsid w:val="37733C0C"/>
    <w:rsid w:val="4CE428DE"/>
    <w:rsid w:val="4EB5027F"/>
    <w:rsid w:val="668D4D4A"/>
    <w:rsid w:val="689217BA"/>
    <w:rsid w:val="6A617F71"/>
    <w:rsid w:val="6B635AF7"/>
    <w:rsid w:val="6E1743CF"/>
    <w:rsid w:val="7D5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sz w:val="24"/>
      <w:szCs w:val="24"/>
      <w:lang w:val="en-US" w:eastAsia="zh-CN" w:bidi="ar-SA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ascii="Bookshelf Symbol 7" w:hAnsi="Bookshelf Symbol 7" w:eastAsia="Bookshelf Symbol 7" w:cs="Bookshelf Symbol 7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357</Characters>
  <Lines>0</Lines>
  <Paragraphs>0</Paragraphs>
  <TotalTime>3</TotalTime>
  <ScaleCrop>false</ScaleCrop>
  <LinksUpToDate>false</LinksUpToDate>
  <CharactersWithSpaces>359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2021-04-16T08:02:00Z</dcterms:created>
  <dc:creator>大路正朝阳</dc:creator>
  <cp:lastModifiedBy>大洲的幸福</cp:lastModifiedBy>
  <dcterms:modified xsi:type="dcterms:W3CDTF">2022-11-28T01:47:47Z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3D01F50D1005434A87D771FA2D3794C7</vt:lpwstr>
  </property>
</Properties>
</file>