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</w:rPr>
      </w:pPr>
      <w:r>
        <w:rPr>
          <w:rFonts w:eastAsia="黑体"/>
          <w:sz w:val="32"/>
          <w:szCs w:val="32"/>
        </w:rPr>
        <w:t>附件2</w:t>
      </w:r>
    </w:p>
    <w:tbl>
      <w:tblPr>
        <w:tblStyle w:val="4"/>
        <w:tblpPr w:leftFromText="180" w:rightFromText="180" w:vertAnchor="page" w:horzAnchor="margin" w:tblpXSpec="center" w:tblpY="3042"/>
        <w:tblW w:w="91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4680"/>
        <w:gridCol w:w="900"/>
        <w:gridCol w:w="900"/>
        <w:gridCol w:w="15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19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right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 xml:space="preserve">年    月    日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定点机构名    称</w:t>
            </w:r>
          </w:p>
        </w:tc>
        <w:tc>
          <w:tcPr>
            <w:tcW w:w="80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年检内容及考核标准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是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否</w:t>
            </w: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8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1.是否认真贯彻执行国家有关职业培训政策，没有欺骗行为，无擅自增设专业（工种）现象。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8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0" w:firstLineChars="20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pacing w:val="15"/>
                <w:sz w:val="22"/>
                <w:szCs w:val="22"/>
              </w:rPr>
              <w:t>2.招生、教学活动与招生简章和广告承诺是否一致，没有虚假宣传现象。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8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3.是否存在买卖、出租湖北省职业培训定点机构资质情况。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4、是否将所承担的培训教学任务委托或承包给其他组织、个人。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5、培训资料（开班申请、培训台帐、培训补贴申报资料等）是否齐备，装订规范</w:t>
            </w:r>
            <w:r>
              <w:rPr>
                <w:color w:val="000000"/>
                <w:sz w:val="22"/>
                <w:szCs w:val="22"/>
              </w:rPr>
              <w:t>，保存完整</w:t>
            </w:r>
            <w:r>
              <w:rPr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40" w:firstLineChars="200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6、是否严格按照培训计划组织实施培训，完成理论教学和实际操作课时和学习内容，保证培训针对性和有效性。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40" w:firstLineChars="200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7、是否超过物价部门核准的收费标准，擅自增加收费项目谋取利益。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8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40" w:firstLineChars="200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8、教学管理制度健全，学员在学习期间没有发生违法乱纪或重大伤亡事故。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8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9、</w:t>
            </w:r>
            <w:r>
              <w:rPr>
                <w:sz w:val="22"/>
                <w:szCs w:val="22"/>
              </w:rPr>
              <w:t>是否存在申报培训补贴弄虚作假、骗取补贴资金的</w:t>
            </w:r>
            <w:r>
              <w:rPr>
                <w:kern w:val="0"/>
                <w:sz w:val="22"/>
                <w:szCs w:val="22"/>
              </w:rPr>
              <w:t>现象</w:t>
            </w:r>
            <w:r>
              <w:rPr>
                <w:sz w:val="22"/>
                <w:szCs w:val="22"/>
              </w:rPr>
              <w:t>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16" w:firstLineChars="98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40" w:firstLineChars="200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10、是否存在其他违法违规问题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2"/>
                <w:szCs w:val="22"/>
              </w:rPr>
            </w:pPr>
          </w:p>
        </w:tc>
      </w:tr>
    </w:tbl>
    <w:p>
      <w:pPr>
        <w:ind w:right="-11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天门市就业培训</w:t>
      </w:r>
      <w:r>
        <w:rPr>
          <w:rFonts w:eastAsia="方正小标宋简体"/>
          <w:sz w:val="44"/>
          <w:szCs w:val="44"/>
        </w:rPr>
        <w:t>定点机构年检考核表</w:t>
      </w:r>
    </w:p>
    <w:p>
      <w:pPr>
        <w:ind w:right="-110" w:firstLine="361" w:firstLineChars="150"/>
      </w:pPr>
      <w:r>
        <w:rPr>
          <w:rFonts w:eastAsia="华文中宋"/>
          <w:b/>
          <w:sz w:val="24"/>
        </w:rPr>
        <w:t>年检小组成员签字：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37993"/>
    <w:rsid w:val="2993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2019-03-12T08:08:00Z</dcterms:created>
  <dc:creator>S</dc:creator>
  <cp:lastModifiedBy>S</cp:lastModifiedBy>
  <dcterms:modified xsi:type="dcterms:W3CDTF">2019-03-12T08:14:16Z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