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AE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</w:p>
    <w:p w14:paraId="5E2ED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19E1BC9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赤壁市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部分群体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购房奖补审批表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一式两份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tbl>
      <w:tblPr>
        <w:tblStyle w:val="3"/>
        <w:tblW w:w="10425" w:type="dxa"/>
        <w:tblInd w:w="-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335"/>
        <w:gridCol w:w="865"/>
        <w:gridCol w:w="1200"/>
        <w:gridCol w:w="2205"/>
        <w:gridCol w:w="990"/>
        <w:gridCol w:w="2715"/>
      </w:tblGrid>
      <w:tr w14:paraId="39E41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noWrap w:val="0"/>
            <w:vAlign w:val="top"/>
          </w:tcPr>
          <w:p w14:paraId="0AF7C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  <w:p w14:paraId="08E3E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00" w:type="dxa"/>
            <w:gridSpan w:val="2"/>
            <w:noWrap w:val="0"/>
            <w:vAlign w:val="top"/>
          </w:tcPr>
          <w:p w14:paraId="14BAE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00" w:type="dxa"/>
            <w:noWrap w:val="0"/>
            <w:vAlign w:val="top"/>
          </w:tcPr>
          <w:p w14:paraId="449B6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身份证</w:t>
            </w:r>
          </w:p>
          <w:p w14:paraId="0103C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码</w:t>
            </w:r>
          </w:p>
        </w:tc>
        <w:tc>
          <w:tcPr>
            <w:tcW w:w="2205" w:type="dxa"/>
            <w:noWrap w:val="0"/>
            <w:vAlign w:val="top"/>
          </w:tcPr>
          <w:p w14:paraId="105D7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90" w:type="dxa"/>
            <w:noWrap w:val="0"/>
            <w:vAlign w:val="top"/>
          </w:tcPr>
          <w:p w14:paraId="2DD65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联系</w:t>
            </w:r>
          </w:p>
          <w:p w14:paraId="3A45C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电话</w:t>
            </w:r>
          </w:p>
        </w:tc>
        <w:tc>
          <w:tcPr>
            <w:tcW w:w="2715" w:type="dxa"/>
            <w:noWrap w:val="0"/>
            <w:vAlign w:val="top"/>
          </w:tcPr>
          <w:p w14:paraId="45C6A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604D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15" w:type="dxa"/>
            <w:noWrap w:val="0"/>
            <w:vAlign w:val="top"/>
          </w:tcPr>
          <w:p w14:paraId="58D77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群体类别</w:t>
            </w:r>
          </w:p>
        </w:tc>
        <w:tc>
          <w:tcPr>
            <w:tcW w:w="2400" w:type="dxa"/>
            <w:gridSpan w:val="3"/>
            <w:noWrap w:val="0"/>
            <w:vAlign w:val="top"/>
          </w:tcPr>
          <w:p w14:paraId="1F91A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205" w:type="dxa"/>
            <w:noWrap w:val="0"/>
            <w:vAlign w:val="top"/>
          </w:tcPr>
          <w:p w14:paraId="04F6D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705" w:type="dxa"/>
            <w:gridSpan w:val="2"/>
            <w:noWrap w:val="0"/>
            <w:vAlign w:val="top"/>
          </w:tcPr>
          <w:p w14:paraId="57FB9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74563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115" w:type="dxa"/>
            <w:noWrap w:val="0"/>
            <w:vAlign w:val="center"/>
          </w:tcPr>
          <w:p w14:paraId="1E6BD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新购住房</w:t>
            </w:r>
          </w:p>
          <w:p w14:paraId="577A2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小区名称</w:t>
            </w:r>
          </w:p>
        </w:tc>
        <w:tc>
          <w:tcPr>
            <w:tcW w:w="2400" w:type="dxa"/>
            <w:gridSpan w:val="3"/>
            <w:noWrap w:val="0"/>
            <w:vAlign w:val="top"/>
          </w:tcPr>
          <w:p w14:paraId="113CC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48B2F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房号</w:t>
            </w:r>
          </w:p>
        </w:tc>
        <w:tc>
          <w:tcPr>
            <w:tcW w:w="3705" w:type="dxa"/>
            <w:gridSpan w:val="2"/>
            <w:noWrap w:val="0"/>
            <w:vAlign w:val="center"/>
          </w:tcPr>
          <w:p w14:paraId="26359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3CBC0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115" w:type="dxa"/>
            <w:vMerge w:val="restart"/>
            <w:noWrap w:val="0"/>
            <w:vAlign w:val="top"/>
          </w:tcPr>
          <w:p w14:paraId="31CFC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4E2DC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建筑面积（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m²）</w:t>
            </w:r>
          </w:p>
        </w:tc>
        <w:tc>
          <w:tcPr>
            <w:tcW w:w="2400" w:type="dxa"/>
            <w:gridSpan w:val="3"/>
            <w:vMerge w:val="restart"/>
            <w:noWrap w:val="0"/>
            <w:vAlign w:val="top"/>
          </w:tcPr>
          <w:p w14:paraId="5878A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205" w:type="dxa"/>
            <w:noWrap w:val="0"/>
            <w:vAlign w:val="top"/>
          </w:tcPr>
          <w:p w14:paraId="1937A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合同签订日期</w:t>
            </w:r>
          </w:p>
        </w:tc>
        <w:tc>
          <w:tcPr>
            <w:tcW w:w="3705" w:type="dxa"/>
            <w:gridSpan w:val="2"/>
            <w:noWrap w:val="0"/>
            <w:vAlign w:val="top"/>
          </w:tcPr>
          <w:p w14:paraId="68CD5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79DFD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15" w:type="dxa"/>
            <w:vMerge w:val="continue"/>
            <w:noWrap w:val="0"/>
            <w:vAlign w:val="top"/>
          </w:tcPr>
          <w:p w14:paraId="6A64C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2400" w:type="dxa"/>
            <w:gridSpan w:val="3"/>
            <w:vMerge w:val="continue"/>
            <w:noWrap w:val="0"/>
            <w:vAlign w:val="top"/>
          </w:tcPr>
          <w:p w14:paraId="7E31B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2205" w:type="dxa"/>
            <w:noWrap w:val="0"/>
            <w:vAlign w:val="top"/>
          </w:tcPr>
          <w:p w14:paraId="38888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合同编号</w:t>
            </w:r>
          </w:p>
        </w:tc>
        <w:tc>
          <w:tcPr>
            <w:tcW w:w="3705" w:type="dxa"/>
            <w:gridSpan w:val="2"/>
            <w:noWrap w:val="0"/>
            <w:vAlign w:val="top"/>
          </w:tcPr>
          <w:p w14:paraId="4415D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B1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0" w:type="dxa"/>
            <w:gridSpan w:val="2"/>
            <w:noWrap w:val="0"/>
            <w:vAlign w:val="top"/>
          </w:tcPr>
          <w:p w14:paraId="5FC64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申请补贴金额</w:t>
            </w:r>
          </w:p>
          <w:p w14:paraId="53290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（人民币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大写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7975" w:type="dxa"/>
            <w:gridSpan w:val="5"/>
            <w:noWrap w:val="0"/>
            <w:vAlign w:val="top"/>
          </w:tcPr>
          <w:p w14:paraId="429FB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1AB4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450" w:type="dxa"/>
            <w:gridSpan w:val="2"/>
            <w:noWrap w:val="0"/>
            <w:vAlign w:val="top"/>
          </w:tcPr>
          <w:p w14:paraId="41522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购房户开户银行</w:t>
            </w:r>
          </w:p>
        </w:tc>
        <w:tc>
          <w:tcPr>
            <w:tcW w:w="2065" w:type="dxa"/>
            <w:gridSpan w:val="2"/>
            <w:noWrap w:val="0"/>
            <w:vAlign w:val="top"/>
          </w:tcPr>
          <w:p w14:paraId="70D3E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05" w:type="dxa"/>
            <w:noWrap w:val="0"/>
            <w:vAlign w:val="top"/>
          </w:tcPr>
          <w:p w14:paraId="42697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购房户银行账号</w:t>
            </w:r>
          </w:p>
        </w:tc>
        <w:tc>
          <w:tcPr>
            <w:tcW w:w="3705" w:type="dxa"/>
            <w:gridSpan w:val="2"/>
            <w:noWrap w:val="0"/>
            <w:vAlign w:val="top"/>
          </w:tcPr>
          <w:p w14:paraId="3B648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6B47E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0425" w:type="dxa"/>
            <w:gridSpan w:val="7"/>
            <w:noWrap w:val="0"/>
            <w:vAlign w:val="top"/>
          </w:tcPr>
          <w:p w14:paraId="619E6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0A1FF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购房申请人签名（手印）：</w:t>
            </w:r>
          </w:p>
          <w:p w14:paraId="37493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 w14:paraId="40E3E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</w:trPr>
        <w:tc>
          <w:tcPr>
            <w:tcW w:w="2115" w:type="dxa"/>
            <w:noWrap w:val="0"/>
            <w:vAlign w:val="center"/>
          </w:tcPr>
          <w:p w14:paraId="01BDF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就业单位审核意见</w:t>
            </w:r>
          </w:p>
        </w:tc>
        <w:tc>
          <w:tcPr>
            <w:tcW w:w="8310" w:type="dxa"/>
            <w:gridSpan w:val="6"/>
            <w:noWrap w:val="0"/>
            <w:vAlign w:val="top"/>
          </w:tcPr>
          <w:p w14:paraId="18088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4E410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785C7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1EEE2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单位（签章）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 w14:paraId="77C84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</w:trPr>
        <w:tc>
          <w:tcPr>
            <w:tcW w:w="2115" w:type="dxa"/>
            <w:noWrap w:val="0"/>
            <w:vAlign w:val="center"/>
          </w:tcPr>
          <w:p w14:paraId="591865E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行业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主管部门审核意见</w:t>
            </w:r>
          </w:p>
        </w:tc>
        <w:tc>
          <w:tcPr>
            <w:tcW w:w="8310" w:type="dxa"/>
            <w:gridSpan w:val="6"/>
            <w:noWrap w:val="0"/>
            <w:vAlign w:val="top"/>
          </w:tcPr>
          <w:p w14:paraId="6F77F42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 w14:paraId="2106304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 w14:paraId="34FE7CC2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4B193B2F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单位（签章）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 w14:paraId="1B41A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</w:trPr>
        <w:tc>
          <w:tcPr>
            <w:tcW w:w="2115" w:type="dxa"/>
            <w:noWrap w:val="0"/>
            <w:vAlign w:val="center"/>
          </w:tcPr>
          <w:p w14:paraId="0BFE906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住建部门</w:t>
            </w:r>
          </w:p>
          <w:p w14:paraId="3740851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审核意见</w:t>
            </w:r>
          </w:p>
        </w:tc>
        <w:tc>
          <w:tcPr>
            <w:tcW w:w="8310" w:type="dxa"/>
            <w:gridSpan w:val="6"/>
            <w:noWrap w:val="0"/>
            <w:vAlign w:val="top"/>
          </w:tcPr>
          <w:p w14:paraId="12800A1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797A1F1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489FEEF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067F38E9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单位（签章）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</w:tbl>
    <w:p w14:paraId="74BD5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vanish/>
          <w:sz w:val="44"/>
          <w:szCs w:val="44"/>
        </w:rPr>
      </w:pPr>
    </w:p>
    <w:p w14:paraId="19625443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1.补贴对象。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止至2025年11月30日，在赤壁市乡镇（在职）累计工作2年以上的教师、医护人员、村“两委”干部；截止至2025年11月30日，累计工作（在职）2年以上全市辅警人员、环卫工人、社区网格员、快递员及外卖员；退役军人；家庭城区唯一住房且房屋鉴定为C级、D级危房的住户。</w:t>
      </w:r>
    </w:p>
    <w:p w14:paraId="1CFFE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2.所需资料。</w:t>
      </w:r>
      <w:r>
        <w:rPr>
          <w:rFonts w:hint="eastAsia" w:ascii="仿宋_GB2312" w:hAnsi="仿宋_GB2312" w:eastAsia="仿宋_GB2312" w:cs="仿宋_GB2312"/>
          <w:sz w:val="32"/>
          <w:szCs w:val="32"/>
        </w:rPr>
        <w:t>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人身份证原件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银行卡复印件、社保缴纳证明（或工资流水证明）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《赤壁市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部分群体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购房奖补审批表》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家庭唯一住房且房屋鉴定为C级、D级的住户需另外提供房屋鉴定报告及家庭成员房查证明。</w:t>
      </w:r>
    </w:p>
    <w:p w14:paraId="02C89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3.兑现流程。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申请人完成就业单位和行业主管部门审核后，将资料递交市行政服务中心316室后，市住建局在7个工作日内将补贴款项直接支付至购房者本人账户。受理购房奖补申请资料截止至2026年3月30日。</w:t>
      </w:r>
    </w:p>
    <w:p w14:paraId="225FDDEB"/>
    <w:sectPr>
      <w:pgSz w:w="11906" w:h="16838"/>
      <w:pgMar w:top="1814" w:right="1361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A4318AD9-969D-40CD-8211-E4BE574723C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6622952-5D5E-4D4E-B23D-FCFE5E5E3EC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9FCF482-1D2B-4CF2-B89F-398CE7EF1FB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AC75A7A-D8B7-434F-A350-7AAAC61FCBE5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A2DF9"/>
    <w:rsid w:val="051A6BCE"/>
    <w:rsid w:val="0D7405DA"/>
    <w:rsid w:val="1731380B"/>
    <w:rsid w:val="1DA43327"/>
    <w:rsid w:val="22464B8D"/>
    <w:rsid w:val="2DB80277"/>
    <w:rsid w:val="2E89262C"/>
    <w:rsid w:val="36124C85"/>
    <w:rsid w:val="3FF04570"/>
    <w:rsid w:val="48BC3822"/>
    <w:rsid w:val="4D0A480B"/>
    <w:rsid w:val="53E966DE"/>
    <w:rsid w:val="5660160B"/>
    <w:rsid w:val="58DA2DF9"/>
    <w:rsid w:val="65C55197"/>
    <w:rsid w:val="6E3E3806"/>
    <w:rsid w:val="7BA9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702</Words>
  <Characters>736</Characters>
  <Lines>0</Lines>
  <Paragraphs>0</Paragraphs>
  <TotalTime>14</TotalTime>
  <ScaleCrop>false</ScaleCrop>
  <LinksUpToDate>false</LinksUpToDate>
  <CharactersWithSpaces>741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2025-11-16T07:06:00Z</dcterms:created>
  <dc:creator>霓凍</dc:creator>
  <cp:lastModifiedBy>『以晴@M』</cp:lastModifiedBy>
  <cp:lastPrinted>2025-11-19T05:01:00Z</cp:lastPrinted>
  <dcterms:modified xsi:type="dcterms:W3CDTF">2025-11-20T01:24:25Z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E7F893C8518D4AFF881BAF7FB2315864_13</vt:lpwstr>
  </property>
  <property fmtid="{D5CDD505-2E9C-101B-9397-08002B2CF9AE}" pid="4" name="KSOTemplateDocerSaveRecord">
    <vt:lpwstr>eyJoZGlkIjoiZjIxYzUyMDNmNGEwZjMzMjBkNjFiODhiM2M5NzdkZTciLCJ1c2VySWQiOiIxMDMxNDI3NDkxIn0=</vt:lpwstr>
  </property>
</Properties>
</file>