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248D">
      <w:pPr>
        <w:pStyle w:val="2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ascii="方正小标宋简体" w:hAnsi="微软雅黑" w:eastAsia="方正小标宋简体" w:cs="微软雅黑"/>
          <w:color w:val="000000"/>
          <w:sz w:val="44"/>
          <w:szCs w:val="44"/>
          <w:shd w:val="clear" w:color="auto" w:fill="FFFFFF"/>
        </w:rPr>
        <w:t>考察材料要求</w:t>
      </w:r>
      <w:bookmarkStart w:id="0" w:name="_GoBack"/>
      <w:bookmarkEnd w:id="0"/>
    </w:p>
    <w:p w14:paraId="0BD061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Fonts w:hint="eastAsia" w:ascii="黑体" w:hAnsi="黑体" w:eastAsia="黑体" w:cs="仿宋_GB2312"/>
          <w:color w:val="333333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</w:rPr>
        <w:t>一、考生本人准备材料</w:t>
      </w:r>
    </w:p>
    <w:p w14:paraId="502D15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1、自传(个人手写、签名并注明时间，A4纸型，左边留装订线)。要求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如下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</w:p>
    <w:p w14:paraId="5B426F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⑴对个人的学习经历(小学—大学)作详细说明;</w:t>
      </w:r>
    </w:p>
    <w:p w14:paraId="4C9368F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⑵对个人的实习实践、工作经历作详细说明;</w:t>
      </w:r>
    </w:p>
    <w:p w14:paraId="32DBC8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⑶对个人的家庭关系、兴趣特长、奖惩情况作详细说明;</w:t>
      </w:r>
    </w:p>
    <w:p w14:paraId="5CCF4D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⑷对个人诚信参考、遵纪守法，以及践行家庭美德、社会公德、职业道德、政治表现、能力素质的情况作详细说明。</w:t>
      </w:r>
    </w:p>
    <w:p w14:paraId="45CB36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2、填写考察表</w:t>
      </w:r>
    </w:p>
    <w:p w14:paraId="2C402C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《通山县事业单位公开招聘工作人员考察表》，填表要求：</w:t>
      </w:r>
    </w:p>
    <w:p w14:paraId="1ECCE9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⑴表格正面全部由本人如实填写;考察表反面“思想修养、政治表现、能力素质、遵纪守法、学习情况”栏由本人如实填写;</w:t>
      </w:r>
    </w:p>
    <w:p w14:paraId="0B934A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⑵ “毕业院校(或工作单位、村、街道)意见”栏，由所在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卫生院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填写并加盖公章。</w:t>
      </w:r>
    </w:p>
    <w:p w14:paraId="36B5DBD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3、无违法犯罪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记录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证明</w:t>
      </w:r>
    </w:p>
    <w:p w14:paraId="2BE2B1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由户籍所在地派出所查询并打印证明，加盖公章。由考生本人负责到派出所索取，户籍所在地派出所需要介绍信的由考生与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通山县卫健健康局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联系。</w:t>
      </w:r>
    </w:p>
    <w:p w14:paraId="1977DC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、提供个人诚信信息</w:t>
      </w:r>
    </w:p>
    <w:p w14:paraId="715609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在网上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打印银行个人征信记录和法院被执行人信息记录。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银行个人信用记录报告打印地址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"https://ipcrs.pbccrc.org.cn/，也可由当地中国人民银行出具）"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https://ipcrs.pbccrc.org.c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n/，也可由当地中国人民银行出具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全国法院失信被执行人名单信息公布与查询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http://zxgk.court.gov.cn/，也可由当地人民法院出具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）。</w:t>
      </w:r>
    </w:p>
    <w:p w14:paraId="6BCC63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黑体" w:hAnsi="黑体" w:eastAsia="黑体" w:cs="仿宋_GB2312"/>
          <w:color w:val="333333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</w:rPr>
        <w:t>二、现实表现材料</w:t>
      </w:r>
    </w:p>
    <w:p w14:paraId="34C0DE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现实表现材料由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所在卫生院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出具并加盖公章。</w:t>
      </w:r>
    </w:p>
    <w:p w14:paraId="6993CF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证明材料应对考察对象的政治思想、道德品质、能力素质、学习和工作表现、遵纪守法、廉洁自律等情况进行实事求是、客观公正的评价，同时要写明是否有违法违纪行为、是否参加“法轮功”等邪教组织。</w:t>
      </w:r>
    </w:p>
    <w:p w14:paraId="4ED51B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5EECE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0" w:firstLineChars="15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通山县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卫生健康局</w:t>
      </w:r>
    </w:p>
    <w:p w14:paraId="0446A3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72" w:firstLineChars="1335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0715-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2882656</w:t>
      </w:r>
    </w:p>
    <w:p w14:paraId="341EAD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72" w:firstLineChars="133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7958C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23A7BA-F679-40A3-A29D-E1DAB3FB84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9A705FB-E479-4E11-8264-1CA0CB219BB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CD74852-3A06-428F-B930-BF8B2F21F6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F464F7B-CE6C-4357-962C-DAAE5B0BE3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F9CDABC-C2C3-45EE-AF5C-9F5DDED5F8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FDE84CE-C819-40E0-963A-E094018CE17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A238E"/>
    <w:multiLevelType w:val="singleLevel"/>
    <w:tmpl w:val="281A2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751F"/>
    <w:rsid w:val="38BE751F"/>
    <w:rsid w:val="6A7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2026-05-12T09:15:00Z</dcterms:created>
  <dc:creator>唐成</dc:creator>
  <cp:lastModifiedBy>唐成</cp:lastModifiedBy>
  <dcterms:modified xsi:type="dcterms:W3CDTF">2026-05-12T09:16:23Z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232EB5C9135442CE9CF358466C82269A_13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