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2: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华文细黑" w:eastAsia="方正小标宋简体"/>
          <w:sz w:val="44"/>
          <w:szCs w:val="44"/>
        </w:rPr>
      </w:pPr>
      <w:r>
        <w:rPr>
          <w:rFonts w:hint="eastAsia" w:ascii="方正小标宋简体" w:hAnsi="华文细黑" w:eastAsia="方正小标宋简体"/>
          <w:sz w:val="44"/>
          <w:szCs w:val="44"/>
        </w:rPr>
        <w:t>技能测试方案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ascii="黑体" w:hAnsi="Gulim" w:eastAsia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Gulim" w:eastAsia="黑体"/>
          <w:sz w:val="32"/>
          <w:szCs w:val="30"/>
        </w:rPr>
      </w:pPr>
      <w:r>
        <w:rPr>
          <w:rFonts w:hint="eastAsia" w:ascii="黑体" w:hAnsi="Gulim" w:eastAsia="黑体"/>
          <w:sz w:val="32"/>
          <w:szCs w:val="30"/>
        </w:rPr>
        <w:t>一、中职舞蹈教师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华文楷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（一）基本功考核</w:t>
      </w:r>
      <w:r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3</w:t>
      </w:r>
      <w:r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/>
        </w:rPr>
        <w:t>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华文楷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华文楷体" w:eastAsia="仿宋_GB2312" w:cs="宋体"/>
          <w:kern w:val="0"/>
          <w:sz w:val="32"/>
          <w:szCs w:val="32"/>
          <w:lang w:val="en-US" w:eastAsia="zh-CN"/>
        </w:rPr>
        <w:t>主要考察考生的开度、软度等一系列最基本的舞蹈功底，时间不超过5分钟。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（二）舞蹈剧目表演</w:t>
      </w:r>
      <w:r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3</w:t>
      </w:r>
      <w:r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/>
        </w:rPr>
        <w:t>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华文楷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华文楷体" w:eastAsia="仿宋_GB2312" w:cs="宋体"/>
          <w:kern w:val="0"/>
          <w:sz w:val="32"/>
          <w:szCs w:val="32"/>
          <w:lang w:val="en-US" w:eastAsia="zh-CN"/>
        </w:rPr>
        <w:t>考生自备音乐进行舞蹈剧目表演（不含流行舞蹈），时间不超过5分钟。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（三）个人才艺展示</w:t>
      </w:r>
      <w:r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4</w:t>
      </w:r>
      <w:r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/>
        </w:rPr>
        <w:t>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华文楷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华文楷体" w:eastAsia="仿宋_GB2312" w:cs="宋体"/>
          <w:kern w:val="0"/>
          <w:sz w:val="32"/>
          <w:szCs w:val="32"/>
          <w:lang w:val="en-US" w:eastAsia="zh-CN"/>
        </w:rPr>
        <w:t>考生</w:t>
      </w:r>
      <w:r>
        <w:rPr>
          <w:rFonts w:hint="default" w:ascii="仿宋_GB2312" w:hAnsi="华文楷体" w:eastAsia="仿宋_GB2312" w:cs="宋体"/>
          <w:kern w:val="0"/>
          <w:sz w:val="32"/>
          <w:szCs w:val="32"/>
          <w:lang w:val="en-US" w:eastAsia="zh-CN"/>
        </w:rPr>
        <w:t>自选两项本专业外的个人才艺展示(舞蹈、戏曲、歌曲、朗诵、表演五选二)和本岗位专业问答的方式</w:t>
      </w:r>
      <w:r>
        <w:rPr>
          <w:rFonts w:hint="eastAsia" w:ascii="仿宋_GB2312" w:hAnsi="华文楷体" w:eastAsia="仿宋_GB2312" w:cs="宋体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华文楷体" w:eastAsia="仿宋_GB2312" w:cs="宋体"/>
          <w:kern w:val="0"/>
          <w:sz w:val="32"/>
          <w:szCs w:val="32"/>
        </w:rPr>
        <w:t>时间不超过</w:t>
      </w:r>
      <w:r>
        <w:rPr>
          <w:rFonts w:hint="eastAsia" w:ascii="仿宋_GB2312" w:hAnsi="华文楷体" w:eastAsia="仿宋_GB2312" w:cs="宋体"/>
          <w:kern w:val="0"/>
          <w:sz w:val="32"/>
          <w:szCs w:val="32"/>
          <w:lang w:val="en-US" w:eastAsia="zh-CN"/>
        </w:rPr>
        <w:t>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Gulim" w:eastAsia="黑体"/>
          <w:sz w:val="32"/>
          <w:szCs w:val="30"/>
        </w:rPr>
      </w:pPr>
      <w:r>
        <w:rPr>
          <w:rFonts w:hint="eastAsia" w:ascii="黑体" w:hAnsi="Gulim" w:eastAsia="黑体"/>
          <w:sz w:val="32"/>
          <w:szCs w:val="30"/>
        </w:rPr>
        <w:t>二、高中美术教师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（一）</w:t>
      </w:r>
      <w:r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/>
        </w:rPr>
        <w:t>技能测试（50分）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华文楷体" w:eastAsia="仿宋_GB2312" w:cs="宋体"/>
          <w:kern w:val="0"/>
          <w:sz w:val="32"/>
          <w:szCs w:val="32"/>
          <w:lang w:val="en-US" w:eastAsia="zh-CN"/>
        </w:rPr>
      </w:pPr>
      <w:r>
        <w:rPr>
          <w:rFonts w:hint="default" w:ascii="仿宋_GB2312" w:hAnsi="华文楷体" w:eastAsia="仿宋_GB2312" w:cs="宋体"/>
          <w:kern w:val="0"/>
          <w:sz w:val="32"/>
          <w:szCs w:val="32"/>
          <w:lang w:val="en-US" w:eastAsia="zh-CN"/>
        </w:rPr>
        <w:t>素描写生（时间90分钟）：静物，考场指定。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（二）</w:t>
      </w:r>
      <w:r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/>
        </w:rPr>
        <w:t>自选项目（50分）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华文楷体" w:eastAsia="仿宋_GB2312" w:cs="宋体"/>
          <w:kern w:val="0"/>
          <w:sz w:val="32"/>
          <w:szCs w:val="32"/>
          <w:lang w:val="en-US" w:eastAsia="zh-CN"/>
        </w:rPr>
      </w:pPr>
      <w:r>
        <w:rPr>
          <w:rFonts w:hint="default" w:ascii="仿宋_GB2312" w:hAnsi="华文楷体" w:eastAsia="仿宋_GB2312" w:cs="宋体"/>
          <w:kern w:val="0"/>
          <w:sz w:val="32"/>
          <w:szCs w:val="32"/>
          <w:lang w:val="en-US" w:eastAsia="zh-CN"/>
        </w:rPr>
        <w:t>考生自选国画、书法、水彩等一项，主题自定，限时30分钟。画板、纸张、画笔、颜料等考生自备。考生在技能测试完成后在作品上面</w:t>
      </w:r>
      <w:bookmarkStart w:id="0" w:name="_GoBack"/>
      <w:bookmarkEnd w:id="0"/>
      <w:r>
        <w:rPr>
          <w:rFonts w:hint="default" w:ascii="仿宋_GB2312" w:hAnsi="华文楷体" w:eastAsia="仿宋_GB2312" w:cs="宋体"/>
          <w:kern w:val="0"/>
          <w:sz w:val="32"/>
          <w:szCs w:val="32"/>
          <w:lang w:val="en-US" w:eastAsia="zh-CN"/>
        </w:rPr>
        <w:t>写上抽签号（不得书写姓名</w:t>
      </w:r>
      <w:r>
        <w:rPr>
          <w:rFonts w:hint="eastAsia" w:ascii="仿宋_GB2312" w:hAnsi="华文楷体" w:eastAsia="仿宋_GB2312" w:cs="宋体"/>
          <w:kern w:val="0"/>
          <w:sz w:val="32"/>
          <w:szCs w:val="32"/>
          <w:lang w:val="en-US" w:eastAsia="zh-CN"/>
        </w:rPr>
        <w:t>等个人信息</w:t>
      </w:r>
      <w:r>
        <w:rPr>
          <w:rFonts w:hint="default" w:ascii="仿宋_GB2312" w:hAnsi="华文楷体" w:eastAsia="仿宋_GB2312" w:cs="宋体"/>
          <w:kern w:val="0"/>
          <w:sz w:val="32"/>
          <w:szCs w:val="32"/>
          <w:lang w:val="en-US" w:eastAsia="zh-CN"/>
        </w:rPr>
        <w:t>，否则作舞弊处理），上交考官统一保管。备课时把作品带到讲课室给评委老师评分。</w:t>
      </w:r>
    </w:p>
    <w:p>
      <w:pPr>
        <w:spacing w:line="600" w:lineRule="exact"/>
        <w:ind w:firstLine="608" w:firstLineChars="190"/>
        <w:jc w:val="left"/>
        <w:rPr>
          <w:rFonts w:hint="eastAsia" w:ascii="黑体" w:hAnsi="Gulim" w:eastAsia="黑体"/>
          <w:sz w:val="32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细黑">
    <w:altName w:val="汉仪中等线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等线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Gulim">
    <w:altName w:val="方正书宋_GBK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AEBD1035"/>
    <w:rsid w:val="AF8DE7C7"/>
    <w:rsid w:val="EB7D093E"/>
    <w:rsid w:val="EEBD0AC0"/>
    <w:rsid w:val="EF35831F"/>
    <w:rsid w:val="F5D7EE39"/>
    <w:rsid w:val="F7FFC575"/>
    <w:rsid w:val="FBEB6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446</Words>
  <Characters>457</Characters>
  <Lines>0</Lines>
  <Paragraphs>0</Paragraphs>
  <TotalTime>3</TotalTime>
  <ScaleCrop>false</ScaleCrop>
  <LinksUpToDate>false</LinksUpToDate>
  <CharactersWithSpaces>457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2023-06-30T16:42:00Z</dcterms:created>
  <dc:creator>Administrator</dc:creator>
  <cp:lastModifiedBy>thtf</cp:lastModifiedBy>
  <cp:lastPrinted>2025-05-10T01:11:00Z</cp:lastPrinted>
  <dcterms:modified xsi:type="dcterms:W3CDTF">2025-05-12T10:56:00Z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80EAE1BAAA26191557911C68AE0F5D5E_43</vt:lpwstr>
  </property>
</Properties>
</file>