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  <w:t>附件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黑体" w:cs="黑体" w:eastAsia="黑体" w:hAnsi="黑体" w:hint="eastAsia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sz w:val="40"/>
          <w:szCs w:val="40"/>
          <w:lang w:val="en-US" w:eastAsia="zh-CN"/>
        </w:rPr>
        <w:t>通山县“我在新时代文明实践中心（所、站）过中秋·逛夜市”项目名单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600"/>
        <w:textAlignment w:val="auto"/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>活动地址：新时代文明实践中心（文体广场）                               活动时间：2024年9月9日</w:t>
      </w:r>
    </w:p>
    <w:tbl>
      <w:tblPr>
        <w:tblStyle w:val="style154"/>
        <w:tblW w:w="140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45"/>
        <w:gridCol w:w="3240"/>
        <w:gridCol w:w="2941"/>
        <w:gridCol w:w="1528"/>
        <w:gridCol w:w="1880"/>
        <w:gridCol w:w="1400"/>
      </w:tblGrid>
      <w:tr>
        <w:trPr>
          <w:trHeight w:val="824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kern w:val="2"/>
                <w:sz w:val="32"/>
                <w:szCs w:val="32"/>
                <w:vertAlign w:val="baseline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黑体" w:cs="黑体" w:eastAsia="黑体" w:hAnsi="黑体" w:hint="eastAsia"/>
                <w:sz w:val="32"/>
                <w:szCs w:val="32"/>
                <w:vertAlign w:val="baseline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/>
        <w:trPr>
          <w:trHeight w:val="1120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民生服务类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中医义诊服务（推拿、按摩、刮痧、针灸、测血糖血压、名医把脉等）</w:t>
            </w:r>
          </w:p>
        </w:tc>
        <w:tc>
          <w:tcPr>
            <w:tcW w:w="2941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县卫健局（中医院）</w:t>
            </w:r>
          </w:p>
        </w:tc>
        <w:tc>
          <w:tcPr>
            <w:tcW w:w="1528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万二妹</w:t>
            </w:r>
          </w:p>
        </w:tc>
        <w:tc>
          <w:tcPr>
            <w:tcW w:w="188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18971802618</w:t>
            </w:r>
          </w:p>
        </w:tc>
        <w:tc>
          <w:tcPr>
            <w:tcW w:w="1400" w:type="dxa"/>
            <w:vMerge w:val="restart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567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太极拳、太极剑</w:t>
            </w:r>
          </w:p>
        </w:tc>
        <w:tc>
          <w:tcPr>
            <w:tcW w:w="294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556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擦鞋、修鞋服务</w:t>
            </w:r>
          </w:p>
        </w:tc>
        <w:tc>
          <w:tcPr>
            <w:tcW w:w="2941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双泉社区新时代文明实践站</w:t>
            </w:r>
          </w:p>
        </w:tc>
        <w:tc>
          <w:tcPr>
            <w:tcW w:w="1528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陈再芬</w:t>
            </w:r>
          </w:p>
        </w:tc>
        <w:tc>
          <w:tcPr>
            <w:tcW w:w="188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18162962682</w:t>
            </w:r>
          </w:p>
        </w:tc>
        <w:tc>
          <w:tcPr>
            <w:tcW w:w="1400" w:type="dxa"/>
            <w:vMerge w:val="restart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543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配钥匙服务</w:t>
            </w:r>
          </w:p>
        </w:tc>
        <w:tc>
          <w:tcPr>
            <w:tcW w:w="294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73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小型家电、钟表维修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凤池社区新时代文明实践站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邓  昆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18971800000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928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视力检测、眼镜维修、眼睛保护宣传服务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马槽桥社区新时代文明实践站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吴丽娟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13277157138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94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口腔义诊、口腔保护宣传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洋都社区新时代文明实践站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方  侣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13545575075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1169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民生服务类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流动邮局服务（申请贷款、报刊订阅、集邮宣传、文创展览等）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县邮政公司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代  泳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13476940731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24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手机应用、手机贴膜服务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县电信公司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张高亮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18971812136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17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保险咨询服务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中国人寿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黄秋凤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18154488688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73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茶艺茶饮服务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茶文化研究会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金文才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18986622456</w:t>
            </w:r>
          </w:p>
        </w:tc>
        <w:tc>
          <w:tcPr>
            <w:tcW w:w="1400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15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羊奶品尝服务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养乃世家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陆  沙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18934691813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02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理论政策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宣传类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国家安全宣传、有奖问答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县委办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firstLine="280" w:firstLineChars="100"/>
              <w:jc w:val="left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袁  博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18972822992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51" w:hRule="atLeas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 xml:space="preserve"> 电信反诈、禁毒宣传，扫黑除恶有奖答题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县公安局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郑全明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18995827709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</w:p>
        </w:tc>
      </w:tr>
      <w:tr>
        <w:tblPrEx/>
        <w:trPr>
          <w:trHeight w:val="850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环境保护宣传、垃圾分类宣传等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县城管局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firstLine="280" w:firstLineChars="100"/>
              <w:jc w:val="both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汪  田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15629937918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50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 xml:space="preserve"> 食品科普宣传、消费维权服务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县市场监管局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阮云朝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13972833589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1033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社保政策宣传、就业创业咨询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县人社局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张南洋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13886500638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83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理论政策    宣传类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消防安全宣传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县消防大队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李  蕗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15272708152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50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  <w:t>19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应急救护宣传（防溺水、心肺复苏等）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县红十字会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明会长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13687149799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15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法律服务、法律宣传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县司法局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张  娜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15271807632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1203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家庭教育促进法、妇女权益保障法、反家庭暴力法宣传 有奖问答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县妇联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 xml:space="preserve">周艳 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18372714831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917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党的二十届三中全会  有奖知识问答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县文联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苏 海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13971815886</w:t>
            </w:r>
          </w:p>
        </w:tc>
        <w:tc>
          <w:tcPr>
            <w:tcW w:w="1400" w:type="dxa"/>
            <w:tcBorders/>
          </w:tcPr>
          <w:p>
            <w:pPr>
              <w:pStyle w:val="style0"/>
              <w:ind w:firstLine="280" w:firstLineChars="100"/>
              <w:rPr>
                <w:rFonts w:ascii="仿宋_GB2312" w:cs="仿宋_GB2312" w:eastAsia="仿宋_GB2312" w:hAnsi="仿宋_GB2312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845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文化文艺类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尝月饼、话民俗、吟诗词、品茗茶、绘书画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县文联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苏 海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13971815886</w:t>
            </w:r>
          </w:p>
        </w:tc>
        <w:tc>
          <w:tcPr>
            <w:tcW w:w="14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both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文明实践中心室内</w:t>
            </w:r>
          </w:p>
        </w:tc>
      </w:tr>
      <w:tr>
        <w:tblPrEx/>
        <w:trPr>
          <w:trHeight w:val="1168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“中秋唱团圆，山歌传党音”文艺汇演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迎宾社区新时代文明实践站、县文化馆、老年大学爱心志愿者协会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万亚辉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15872081708</w:t>
            </w:r>
          </w:p>
        </w:tc>
        <w:tc>
          <w:tcPr>
            <w:tcW w:w="14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trHeight w:val="880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both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书法、美术辅导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通羊镇新时代文明实践所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刘  洵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18107155869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32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both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象棋、围棋、军棋辅导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迎宾社区新时代文明实践站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周艳君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13339871815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33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手工钩织品制作、展示、义卖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新时代文明实践中心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吴  星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18986636500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907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掐丝珐琅手工、珠心算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新城社区新时代文明实践站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王星星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13451098662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91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廉洁文化展示、廉洁文化知识有奖答题</w:t>
            </w:r>
          </w:p>
        </w:tc>
        <w:tc>
          <w:tcPr>
            <w:tcW w:w="2941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县纪委监委</w:t>
            </w:r>
          </w:p>
        </w:tc>
        <w:tc>
          <w:tcPr>
            <w:tcW w:w="152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宋成琳</w:t>
            </w:r>
          </w:p>
        </w:tc>
        <w:tc>
          <w:tcPr>
            <w:tcW w:w="188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13886547044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09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4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文化传承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保护类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非遗漆扇制作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古塔社区新时代文明实践站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张秀萍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18086177123</w:t>
            </w:r>
          </w:p>
        </w:tc>
        <w:tc>
          <w:tcPr>
            <w:tcW w:w="1400" w:type="dxa"/>
            <w:vMerge w:val="restart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48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14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猜灯谜、看图猜成语、投壶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县图书馆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陈瑞炽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18671580877</w:t>
            </w:r>
          </w:p>
        </w:tc>
        <w:tc>
          <w:tcPr>
            <w:tcW w:w="1400" w:type="dxa"/>
            <w:vMerge w:val="continue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40" w:hRule="exact"/>
        </w:trPr>
        <w:tc>
          <w:tcPr>
            <w:tcW w:w="8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  <w:t>32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文明风尚培育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移风易俗宣传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南门社区新时代文明实践站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阮百朵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18162962671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03" w:hRule="exact"/>
        </w:trPr>
        <w:tc>
          <w:tcPr>
            <w:tcW w:w="88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vertAlign w:val="baseline"/>
                <w:lang w:val="en-US" w:bidi="ar-SA" w:eastAsia="zh-CN"/>
              </w:rPr>
              <w:t>33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网络文明建设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网络安全、扫黄打非宣传</w:t>
            </w:r>
          </w:p>
        </w:tc>
        <w:tc>
          <w:tcPr>
            <w:tcW w:w="294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县委宣传部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2"/>
                <w:sz w:val="28"/>
                <w:szCs w:val="28"/>
                <w:lang w:val="en-US" w:bidi="ar-SA" w:eastAsia="zh-CN"/>
              </w:rPr>
              <w:t>张子政</w:t>
            </w:r>
          </w:p>
        </w:tc>
        <w:tc>
          <w:tcPr>
            <w:tcW w:w="18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仿宋_GB2312" w:cs="仿宋_GB2312" w:eastAsia="仿宋_GB2312" w:hAnsi="仿宋_GB2312" w:hint="default"/>
                <w:color w:val="000000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8"/>
                <w:szCs w:val="28"/>
                <w:lang w:val="en-US" w:eastAsia="zh-CN"/>
              </w:rPr>
              <w:t>13872161172</w:t>
            </w:r>
          </w:p>
        </w:tc>
        <w:tc>
          <w:tcPr>
            <w:tcW w:w="1400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pStyle w:val="style0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3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/>
    </w:pPr>
    <w:rPr>
      <w:rFonts w:ascii="Times New Roman" w:cs="Times New Roman" w:eastAsia="宋体" w:hAnsi="Times New Roman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944</Words>
  <Pages>4</Pages>
  <Characters>1281</Characters>
  <Application>WPS Office</Application>
  <DocSecurity>0</DocSecurity>
  <Paragraphs>320</Paragraphs>
  <ScaleCrop>false</ScaleCrop>
  <LinksUpToDate>false</LinksUpToDate>
  <CharactersWithSpaces>1349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2024-02-23T00:07:00Z</dcterms:created>
  <dc:creator>黍离</dc:creator>
  <lastModifiedBy>ALT-AL00</lastModifiedBy>
  <lastPrinted>2024-08-26T09:15:00Z</lastPrinted>
  <dcterms:modified xsi:type="dcterms:W3CDTF">2024-09-10T12:22:11Z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F0A9BB96B24048468CBA835F79E1B2C4_13</vt:lpwstr>
  </property>
</Properties>
</file>