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94"/>
        </w:tabs>
        <w:jc w:val="center"/>
        <w:rPr>
          <w:rFonts w:ascii="黑体" w:hAnsi="黑体" w:eastAsia="黑体" w:cs="宋体"/>
          <w:sz w:val="32"/>
          <w:szCs w:val="32"/>
        </w:rPr>
      </w:pPr>
      <w:bookmarkStart w:id="0" w:name="_GoBack"/>
      <w:r>
        <w:rPr>
          <w:rFonts w:hint="eastAsia" w:ascii="方正小标宋简体" w:eastAsia="方正小标宋简体" w:cs="宋体"/>
          <w:kern w:val="0"/>
          <w:sz w:val="44"/>
          <w:szCs w:val="44"/>
        </w:rPr>
        <w:t>咸宁市“荣军汇”服务平台申请表</w:t>
      </w:r>
    </w:p>
    <w:bookmarkEnd w:id="0"/>
    <w:p>
      <w:pPr>
        <w:widowControl/>
        <w:wordWrap w:val="0"/>
        <w:rPr>
          <w:rFonts w:ascii="仿宋_GB2312" w:eastAsia="仿宋_GB2312" w:cs="宋体"/>
          <w:kern w:val="0"/>
          <w:sz w:val="24"/>
        </w:rPr>
      </w:pPr>
      <w:r>
        <w:rPr>
          <w:rFonts w:hint="eastAsia" w:ascii="仿宋_GB2312" w:eastAsia="仿宋_GB2312" w:cs="宋体"/>
          <w:kern w:val="0"/>
          <w:sz w:val="24"/>
        </w:rPr>
        <w:t xml:space="preserve">时间：    年    月    日                             </w:t>
      </w:r>
    </w:p>
    <w:tbl>
      <w:tblPr>
        <w:tblStyle w:val="6"/>
        <w:tblW w:w="87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126"/>
        <w:gridCol w:w="1650"/>
        <w:gridCol w:w="2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</w:rPr>
              <w:t>申报单位名称</w:t>
            </w:r>
          </w:p>
        </w:tc>
        <w:tc>
          <w:tcPr>
            <w:tcW w:w="6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</w:rPr>
              <w:t>所在地址及联系电话</w:t>
            </w:r>
          </w:p>
        </w:tc>
        <w:tc>
          <w:tcPr>
            <w:tcW w:w="6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</w:rPr>
              <w:t>经营范围</w:t>
            </w:r>
          </w:p>
        </w:tc>
        <w:tc>
          <w:tcPr>
            <w:tcW w:w="6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</w:rPr>
              <w:t>营业执照编码</w:t>
            </w:r>
          </w:p>
        </w:tc>
        <w:tc>
          <w:tcPr>
            <w:tcW w:w="6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</w:rPr>
              <w:t>单位简介</w:t>
            </w:r>
          </w:p>
        </w:tc>
        <w:tc>
          <w:tcPr>
            <w:tcW w:w="6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</w:rPr>
              <w:t>法人代表及负责人姓名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联系电话</w:t>
            </w: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</w:rPr>
              <w:t>服务承诺</w:t>
            </w:r>
          </w:p>
        </w:tc>
        <w:tc>
          <w:tcPr>
            <w:tcW w:w="6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本店自愿申请加入咸宁市“荣军汇”服务平台，</w:t>
            </w:r>
            <w:r>
              <w:rPr>
                <w:rFonts w:hint="eastAsia" w:ascii="仿宋_GB2312" w:eastAsia="仿宋_GB2312" w:cs="宋体"/>
                <w:b/>
                <w:kern w:val="0"/>
                <w:sz w:val="24"/>
              </w:rPr>
              <w:t>并承诺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：一、按照“普惠+优待”原则，面向驻咸现役军人、退役军人以及重点优抚对象开展优先、优惠、优待服务；二、凡在我店消费的现役军人、退役军人以及重点优抚对象实行</w:t>
            </w:r>
            <w:r>
              <w:rPr>
                <w:rFonts w:hint="eastAsia" w:ascii="仿宋_GB2312" w:eastAsia="仿宋_GB2312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折优惠(由本店自定)；三、本店严格遵守国家法律法规和行业行规，自觉做到讲信誉、重服务，坚持守法经营、诚信经营。</w:t>
            </w:r>
            <w:r>
              <w:rPr>
                <w:rFonts w:ascii="仿宋_GB2312" w:eastAsia="仿宋_GB2312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wordWrap w:val="0"/>
              <w:spacing w:line="400" w:lineRule="exact"/>
              <w:ind w:firstLine="560" w:firstLineChars="200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 xml:space="preserve">                        （盖章）</w:t>
            </w:r>
          </w:p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</w:rPr>
              <w:t>退役军人事务部门审批意见</w:t>
            </w:r>
          </w:p>
        </w:tc>
        <w:tc>
          <w:tcPr>
            <w:tcW w:w="6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</w:t>
            </w:r>
          </w:p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备 注</w:t>
            </w:r>
          </w:p>
        </w:tc>
        <w:tc>
          <w:tcPr>
            <w:tcW w:w="6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tabs>
          <w:tab w:val="left" w:pos="1094"/>
        </w:tabs>
        <w:rPr>
          <w:rFonts w:hint="eastAsia" w:ascii="仿宋_GB2312" w:hAnsi="宋体" w:eastAsia="仿宋_GB2312" w:cs="宋体"/>
          <w:sz w:val="32"/>
          <w:szCs w:val="32"/>
        </w:rPr>
      </w:pPr>
    </w:p>
    <w:sectPr>
      <w:pgSz w:w="11906" w:h="16838"/>
      <w:pgMar w:top="2098" w:right="1474" w:bottom="187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2BD5"/>
    <w:rsid w:val="00042683"/>
    <w:rsid w:val="00053429"/>
    <w:rsid w:val="000F2348"/>
    <w:rsid w:val="001133FB"/>
    <w:rsid w:val="00123F86"/>
    <w:rsid w:val="001810E0"/>
    <w:rsid w:val="001E07DC"/>
    <w:rsid w:val="00242DB2"/>
    <w:rsid w:val="00275F08"/>
    <w:rsid w:val="002B78AF"/>
    <w:rsid w:val="003430DD"/>
    <w:rsid w:val="003907A4"/>
    <w:rsid w:val="003C39B3"/>
    <w:rsid w:val="00400188"/>
    <w:rsid w:val="004A278B"/>
    <w:rsid w:val="004A78E1"/>
    <w:rsid w:val="004E0BCC"/>
    <w:rsid w:val="005157BD"/>
    <w:rsid w:val="00516DCD"/>
    <w:rsid w:val="00526CC4"/>
    <w:rsid w:val="0056426C"/>
    <w:rsid w:val="005B7762"/>
    <w:rsid w:val="005F72DE"/>
    <w:rsid w:val="00682BD5"/>
    <w:rsid w:val="006A1787"/>
    <w:rsid w:val="006A197B"/>
    <w:rsid w:val="00777E66"/>
    <w:rsid w:val="00815A7C"/>
    <w:rsid w:val="00852A97"/>
    <w:rsid w:val="0090779F"/>
    <w:rsid w:val="009B6321"/>
    <w:rsid w:val="00A12670"/>
    <w:rsid w:val="00AE54BD"/>
    <w:rsid w:val="00B04326"/>
    <w:rsid w:val="00B940E8"/>
    <w:rsid w:val="00BB1F52"/>
    <w:rsid w:val="00CB7616"/>
    <w:rsid w:val="00CC23D1"/>
    <w:rsid w:val="00CC2458"/>
    <w:rsid w:val="00CC58CB"/>
    <w:rsid w:val="00CD3CE1"/>
    <w:rsid w:val="00D17A74"/>
    <w:rsid w:val="00D617EE"/>
    <w:rsid w:val="00DE1A17"/>
    <w:rsid w:val="00E15314"/>
    <w:rsid w:val="00E22C1C"/>
    <w:rsid w:val="00E800F0"/>
    <w:rsid w:val="00E84B37"/>
    <w:rsid w:val="00F14CF8"/>
    <w:rsid w:val="00F602A5"/>
    <w:rsid w:val="00FB189C"/>
    <w:rsid w:val="00FC48C0"/>
    <w:rsid w:val="00FD62AE"/>
    <w:rsid w:val="2B226B38"/>
    <w:rsid w:val="408410A6"/>
    <w:rsid w:val="489E3C54"/>
    <w:rsid w:val="75A8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semiHidden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semiHidden/>
    <w:uiPriority w:val="99"/>
    <w:rPr>
      <w:sz w:val="18"/>
      <w:szCs w:val="18"/>
    </w:rPr>
  </w:style>
  <w:style w:type="character" w:customStyle="1" w:styleId="12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s-ptim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57DA78-BA47-41D0-A857-A767A01710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218</Words>
  <Characters>1244</Characters>
  <Lines>10</Lines>
  <Paragraphs>2</Paragraphs>
  <TotalTime>8</TotalTime>
  <ScaleCrop>false</ScaleCrop>
  <LinksUpToDate>false</LinksUpToDate>
  <CharactersWithSpaces>1460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2021-02-20T08:15:00Z</dcterms:created>
  <dc:creator>lenovo</dc:creator>
  <cp:lastModifiedBy>admin</cp:lastModifiedBy>
  <cp:lastPrinted>2021-03-05T00:42:00Z</cp:lastPrinted>
  <dcterms:modified xsi:type="dcterms:W3CDTF">2021-03-05T01:20:04Z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