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72DE5">
      <w:pPr>
        <w:pStyle w:val="2"/>
        <w:shd w:val="clear" w:color="auto" w:fill="FFFFFF"/>
        <w:adjustRightInd w:val="0"/>
        <w:snapToGrid w:val="0"/>
        <w:spacing w:line="36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附件：</w:t>
      </w:r>
    </w:p>
    <w:p w14:paraId="56A590F0">
      <w:pPr>
        <w:widowControl/>
        <w:shd w:val="clear" w:color="auto" w:fill="FFFFFF"/>
        <w:spacing w:before="225" w:beforeLines="0" w:line="360" w:lineRule="atLeast"/>
        <w:jc w:val="center"/>
        <w:rPr>
          <w:rFonts w:hint="eastAsia" w:ascii="宋体" w:cs="宋体"/>
          <w:color w:val="auto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浠水县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城乡公交服务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有限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责任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shd w:val="clear" w:color="auto" w:fill="FFFFFF"/>
        </w:rPr>
        <w:t>公司公开招聘报名表</w:t>
      </w:r>
    </w:p>
    <w:bookmarkEnd w:id="0"/>
    <w:tbl>
      <w:tblPr>
        <w:tblStyle w:val="3"/>
        <w:tblW w:w="92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118"/>
        <w:gridCol w:w="1020"/>
        <w:gridCol w:w="1080"/>
        <w:gridCol w:w="1200"/>
        <w:gridCol w:w="1009"/>
        <w:gridCol w:w="2115"/>
      </w:tblGrid>
      <w:tr w14:paraId="32ECF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3E4E216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18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73DF5433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02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34A6E29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3AC279C5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424EDAF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009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751CD5C1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255A5134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71A0B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510ED464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18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6341AF55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02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51507E3F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698A1F48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28EBD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09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5CB5610B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93DA76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25FE6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2895D84C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何时何校毕业</w:t>
            </w:r>
          </w:p>
        </w:tc>
        <w:tc>
          <w:tcPr>
            <w:tcW w:w="3218" w:type="dxa"/>
            <w:gridSpan w:val="3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110CF62B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452040D0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009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5D6A89E4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11949C1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571FA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AA373B1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138" w:type="dxa"/>
            <w:gridSpan w:val="2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DAEEF3D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3B5C06F5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209" w:type="dxa"/>
            <w:gridSpan w:val="2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12C51160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inset" w:color="000000" w:sz="8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0D0A844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10EAA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13" w:type="dxa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5E502F79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138" w:type="dxa"/>
            <w:gridSpan w:val="2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210FBDA9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344C726B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4324" w:type="dxa"/>
            <w:gridSpan w:val="3"/>
            <w:tcBorders>
              <w:top w:val="inset" w:color="000000" w:sz="8" w:space="0"/>
              <w:left w:val="single" w:color="auto" w:sz="4" w:space="0"/>
              <w:bottom w:val="single" w:color="auto" w:sz="4" w:space="0"/>
              <w:right w:val="inset" w:color="000000" w:sz="8" w:space="0"/>
            </w:tcBorders>
            <w:noWrap w:val="0"/>
            <w:vAlign w:val="center"/>
          </w:tcPr>
          <w:p w14:paraId="680E0740">
            <w:pPr>
              <w:widowControl/>
              <w:spacing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电话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：</w:t>
            </w:r>
          </w:p>
        </w:tc>
      </w:tr>
      <w:tr w14:paraId="0A07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13" w:type="dxa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1A9F63AF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4ED29179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single" w:color="auto" w:sz="4" w:space="0"/>
            </w:tcBorders>
            <w:noWrap w:val="0"/>
            <w:vAlign w:val="center"/>
          </w:tcPr>
          <w:p w14:paraId="1EA5141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5104E48D">
            <w:pPr>
              <w:widowControl/>
              <w:spacing w:line="24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手机：</w:t>
            </w:r>
          </w:p>
        </w:tc>
      </w:tr>
      <w:tr w14:paraId="15C5C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7BB4B5A7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31283806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3B0B1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7BAFF393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587FD24B">
            <w:pPr>
              <w:widowControl/>
              <w:spacing w:line="360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3E49E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6404DC90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717010F4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74151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5F598F5E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与招聘岗位相关的其他实践经历、情况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499144D3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51036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39FAFF23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近5年内受过的奖励或处分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147A2648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6AC01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6657B4AF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家庭主要成员基本情况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7D3A3248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  <w:tr w14:paraId="134AD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71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1F38F665">
            <w:pPr>
              <w:widowControl/>
              <w:spacing w:before="225" w:beforeLines="0"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应聘者签名</w:t>
            </w:r>
          </w:p>
        </w:tc>
        <w:tc>
          <w:tcPr>
            <w:tcW w:w="7542" w:type="dxa"/>
            <w:gridSpan w:val="6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noWrap w:val="0"/>
            <w:vAlign w:val="center"/>
          </w:tcPr>
          <w:p w14:paraId="4A7B03B8">
            <w:pPr>
              <w:widowControl/>
              <w:spacing w:line="3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sz w:val="24"/>
              </w:rPr>
            </w:pPr>
          </w:p>
        </w:tc>
      </w:tr>
    </w:tbl>
    <w:p w14:paraId="336A5B72">
      <w:pPr>
        <w:widowControl/>
        <w:shd w:val="clear" w:color="auto" w:fill="FFFFFF"/>
        <w:spacing w:before="225" w:beforeLines="0" w:line="360" w:lineRule="atLeast"/>
        <w:jc w:val="left"/>
      </w:pPr>
      <w:r>
        <w:rPr>
          <w:rFonts w:hint="eastAsia" w:ascii="仿宋_GB2312" w:hAnsi="仿宋" w:eastAsia="仿宋_GB2312" w:cs="宋体"/>
          <w:color w:val="auto"/>
          <w:kern w:val="0"/>
          <w:sz w:val="24"/>
          <w:shd w:val="clear" w:color="auto" w:fill="FFFFFF"/>
        </w:rPr>
        <w:t xml:space="preserve">注：此表须如实填写，如有弄虚作假，一经查实，取消资格 </w:t>
      </w:r>
      <w:r>
        <w:rPr>
          <w:rFonts w:hint="eastAsia" w:ascii="仿宋_GB2312" w:hAnsi="仿宋" w:eastAsia="仿宋_GB2312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8pt;height:0pt;width:450pt;z-index:251660288;mso-width-relative:page;mso-height-relative:page;" filled="f" stroked="f" coordsize="21600,21600" o:gfxdata="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c2b8dUAAAAGAQAADwAAAAAAAAAB&#10;ACAAAAAiAAAAZHJzL2Rvd25yZXYueG1sUEsBAhQAFAAAAAgAh07iQBj0tJ6hAQAALw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3pt;height:0pt;width:450pt;z-index:251659264;mso-width-relative:page;mso-height-relative:page;" filled="f" stroked="f" coordsize="21600,21600" o:gfxdata="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0M79t0wAAAAQBAAAPAAAAAAAAAAEAIAAA&#10;ACIAAABkcnMvZG93bnJldi54bWxQSwECFAAUAAAACACHTuJAHSP0D58BAAAvAwAADgAAAAAAAAAB&#10;ACAAAAAiAQAAZHJzL2Uyb0RvYy54bWxQSwUGAAAAAAYABgBZAQAAMw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715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8pt;height:0pt;width:450pt;z-index:251661312;mso-width-relative:page;mso-height-relative:page;" filled="f" stroked="f" coordsize="21600,21600" o:gfxdata="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c2b8dUAAAAGAQAADwAAAAAAAAAB&#10;ACAAAAAiAAAAZHJzL2Rvd25yZXYueG1sUEsBAhQAFAAAAAgAh07iQBu5dO6hAQAALw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color w:val="auto"/>
          <w:kern w:val="0"/>
          <w:sz w:val="24"/>
          <w:shd w:val="clear" w:color="auto" w:fill="FFFFFF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3EBE"/>
    <w:rsid w:val="7D3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2025-08-04T01:59:00Z</dcterms:created>
  <dc:creator>综合管理部</dc:creator>
  <cp:lastModifiedBy>综合管理部</cp:lastModifiedBy>
  <dcterms:modified xsi:type="dcterms:W3CDTF">2025-08-04T01:59:43Z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9AA88FE9CEDF46A2955729BF14C5911E_11</vt:lpwstr>
  </property>
  <property fmtid="{D5CDD505-2E9C-101B-9397-08002B2CF9AE}" pid="4" name="KSOTemplateDocerSaveRecord">
    <vt:lpwstr>eyJoZGlkIjoiOWI4MmJkYmQ0MTMwYmVmMjNlODMyMTA2OGFlYWM1MzUiLCJ1c2VySWQiOiIxNDc5OTg1Nzg3In0=</vt:lpwstr>
  </property>
</Properties>
</file>