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BE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1502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633F537">
      <w:pPr>
        <w:widowControl w:val="0"/>
        <w:spacing w:after="120" w:line="560" w:lineRule="exact"/>
        <w:jc w:val="both"/>
        <w:rPr>
          <w:rFonts w:hint="default" w:ascii="Times New Roman" w:hAnsi="Times New Roman" w:eastAsia="仿宋" w:cs="Times New Roman"/>
          <w:kern w:val="2"/>
          <w:sz w:val="52"/>
          <w:szCs w:val="24"/>
          <w:lang w:val="en-US" w:eastAsia="zh-CN" w:bidi="ar-SA"/>
        </w:rPr>
      </w:pPr>
    </w:p>
    <w:p w14:paraId="6A5EEA0B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pacing w:val="28"/>
          <w:sz w:val="56"/>
          <w:szCs w:val="24"/>
        </w:rPr>
      </w:pPr>
      <w:r>
        <w:rPr>
          <w:rFonts w:hint="default" w:ascii="Times New Roman" w:hAnsi="Times New Roman" w:eastAsia="方正小标宋简体" w:cs="Times New Roman"/>
          <w:spacing w:val="28"/>
          <w:sz w:val="56"/>
          <w:szCs w:val="24"/>
          <w:lang w:eastAsia="zh-CN"/>
        </w:rPr>
        <w:t>枝江市优秀专家申报材料</w:t>
      </w:r>
    </w:p>
    <w:p w14:paraId="167925F7">
      <w:pPr>
        <w:spacing w:beforeLines="50"/>
        <w:ind w:firstLine="0" w:firstLineChars="0"/>
        <w:jc w:val="center"/>
        <w:rPr>
          <w:rFonts w:hint="eastAsia" w:ascii="楷体_GB2312" w:hAnsi="楷体_GB2312" w:eastAsia="楷体_GB2312" w:cs="楷体_GB2312"/>
          <w:sz w:val="40"/>
          <w:szCs w:val="48"/>
        </w:rPr>
      </w:pPr>
      <w:r>
        <w:rPr>
          <w:rFonts w:hint="eastAsia" w:ascii="楷体_GB2312" w:hAnsi="楷体_GB2312" w:eastAsia="楷体_GB2312" w:cs="楷体_GB2312"/>
          <w:sz w:val="40"/>
          <w:szCs w:val="48"/>
        </w:rPr>
        <w:t>（202</w:t>
      </w:r>
      <w:r>
        <w:rPr>
          <w:rFonts w:hint="eastAsia" w:ascii="楷体_GB2312" w:hAnsi="楷体_GB2312" w:eastAsia="楷体_GB2312" w:cs="楷体_GB2312"/>
          <w:sz w:val="40"/>
          <w:szCs w:val="48"/>
          <w:lang w:val="en-US" w:eastAsia="zh-CN"/>
        </w:rPr>
        <w:t>6-</w:t>
      </w:r>
      <w:r>
        <w:rPr>
          <w:rFonts w:hint="eastAsia" w:ascii="楷体_GB2312" w:hAnsi="楷体_GB2312" w:eastAsia="楷体_GB2312" w:cs="楷体_GB2312"/>
          <w:sz w:val="40"/>
          <w:szCs w:val="48"/>
        </w:rPr>
        <w:t>202</w:t>
      </w:r>
      <w:r>
        <w:rPr>
          <w:rFonts w:hint="eastAsia" w:ascii="楷体_GB2312" w:hAnsi="楷体_GB2312" w:eastAsia="楷体_GB2312" w:cs="楷体_GB2312"/>
          <w:sz w:val="40"/>
          <w:szCs w:val="4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40"/>
          <w:szCs w:val="48"/>
        </w:rPr>
        <w:t>年度）</w:t>
      </w:r>
    </w:p>
    <w:p w14:paraId="23EF5178">
      <w:pPr>
        <w:ind w:firstLine="0" w:firstLineChars="0"/>
        <w:rPr>
          <w:rFonts w:hint="default" w:ascii="Times New Roman" w:hAnsi="Times New Roman" w:eastAsia="宋体" w:cs="Times New Roman"/>
          <w:sz w:val="36"/>
          <w:szCs w:val="24"/>
        </w:rPr>
      </w:pPr>
    </w:p>
    <w:p w14:paraId="03ABF6DC">
      <w:pPr>
        <w:ind w:firstLine="0" w:firstLineChars="0"/>
        <w:rPr>
          <w:rFonts w:hint="default" w:ascii="Times New Roman" w:hAnsi="Times New Roman" w:eastAsia="宋体" w:cs="Times New Roman"/>
          <w:sz w:val="36"/>
          <w:szCs w:val="24"/>
        </w:rPr>
      </w:pPr>
    </w:p>
    <w:p w14:paraId="4AD93A9C">
      <w:pPr>
        <w:ind w:firstLine="0" w:firstLineChars="0"/>
        <w:rPr>
          <w:rFonts w:hint="default" w:ascii="Times New Roman" w:hAnsi="Times New Roman" w:eastAsia="宋体" w:cs="Times New Roman"/>
          <w:sz w:val="36"/>
          <w:szCs w:val="24"/>
        </w:rPr>
      </w:pP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4468"/>
      </w:tblGrid>
      <w:tr w14:paraId="55A4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72" w:type="dxa"/>
            <w:vAlign w:val="bottom"/>
          </w:tcPr>
          <w:p w14:paraId="3D54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36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pacing w:val="667"/>
                <w:kern w:val="0"/>
                <w:sz w:val="34"/>
                <w:szCs w:val="34"/>
                <w:fitText w:val="2015" w:id="286607711"/>
              </w:rPr>
              <w:t>单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34"/>
                <w:szCs w:val="34"/>
                <w:fitText w:val="2015" w:id="286607711"/>
              </w:rPr>
              <w:t>位</w:t>
            </w:r>
            <w:r>
              <w:rPr>
                <w:rFonts w:hint="default" w:ascii="Times New Roman" w:hAnsi="Times New Roman" w:eastAsia="黑体" w:cs="Times New Roman"/>
                <w:sz w:val="34"/>
                <w:szCs w:val="34"/>
                <w:lang w:eastAsia="zh-CN"/>
              </w:rPr>
              <w:t>：</w:t>
            </w:r>
          </w:p>
        </w:tc>
        <w:tc>
          <w:tcPr>
            <w:tcW w:w="4468" w:type="dxa"/>
            <w:tcBorders>
              <w:bottom w:val="single" w:color="auto" w:sz="8" w:space="0"/>
            </w:tcBorders>
            <w:vAlign w:val="bottom"/>
          </w:tcPr>
          <w:p w14:paraId="1353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2"/>
                <w:vertAlign w:val="baseline"/>
                <w:lang w:eastAsia="zh-CN"/>
              </w:rPr>
            </w:pPr>
          </w:p>
        </w:tc>
      </w:tr>
      <w:tr w14:paraId="47AC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72" w:type="dxa"/>
            <w:vAlign w:val="bottom"/>
          </w:tcPr>
          <w:p w14:paraId="4B34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36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pacing w:val="667"/>
                <w:kern w:val="0"/>
                <w:sz w:val="34"/>
                <w:szCs w:val="34"/>
                <w:fitText w:val="2015" w:id="23881349"/>
              </w:rPr>
              <w:t>姓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34"/>
                <w:szCs w:val="34"/>
                <w:fitText w:val="2015" w:id="23881349"/>
              </w:rPr>
              <w:t>名</w:t>
            </w:r>
            <w:r>
              <w:rPr>
                <w:rFonts w:hint="default" w:ascii="Times New Roman" w:hAnsi="Times New Roman" w:eastAsia="黑体" w:cs="Times New Roman"/>
                <w:sz w:val="34"/>
                <w:szCs w:val="34"/>
                <w:lang w:eastAsia="zh-CN"/>
              </w:rPr>
              <w:t>：</w:t>
            </w:r>
          </w:p>
        </w:tc>
        <w:tc>
          <w:tcPr>
            <w:tcW w:w="446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0CE5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2"/>
                <w:vertAlign w:val="baseline"/>
                <w:lang w:eastAsia="zh-CN"/>
              </w:rPr>
            </w:pPr>
          </w:p>
        </w:tc>
      </w:tr>
      <w:tr w14:paraId="13F4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72" w:type="dxa"/>
            <w:vAlign w:val="bottom"/>
          </w:tcPr>
          <w:p w14:paraId="48B8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36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pacing w:val="39"/>
                <w:kern w:val="0"/>
                <w:sz w:val="34"/>
                <w:szCs w:val="34"/>
                <w:fitText w:val="2015" w:id="293354565"/>
              </w:rPr>
              <w:t>现从事专</w:t>
            </w:r>
            <w:r>
              <w:rPr>
                <w:rFonts w:hint="default" w:ascii="Times New Roman" w:hAnsi="Times New Roman" w:eastAsia="黑体" w:cs="Times New Roman"/>
                <w:spacing w:val="1"/>
                <w:kern w:val="0"/>
                <w:sz w:val="34"/>
                <w:szCs w:val="34"/>
                <w:fitText w:val="2015" w:id="293354565"/>
              </w:rPr>
              <w:t>业</w:t>
            </w:r>
            <w:r>
              <w:rPr>
                <w:rFonts w:hint="default" w:ascii="Times New Roman" w:hAnsi="Times New Roman" w:eastAsia="黑体" w:cs="Times New Roman"/>
                <w:sz w:val="34"/>
                <w:szCs w:val="34"/>
                <w:lang w:eastAsia="zh-CN"/>
              </w:rPr>
              <w:t>：</w:t>
            </w:r>
          </w:p>
        </w:tc>
        <w:tc>
          <w:tcPr>
            <w:tcW w:w="446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6D50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2"/>
                <w:vertAlign w:val="baseline"/>
                <w:lang w:eastAsia="zh-CN"/>
              </w:rPr>
            </w:pPr>
          </w:p>
        </w:tc>
      </w:tr>
      <w:tr w14:paraId="3B4B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72" w:type="dxa"/>
            <w:vAlign w:val="bottom"/>
          </w:tcPr>
          <w:p w14:paraId="037C0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distribute"/>
              <w:textAlignment w:val="auto"/>
              <w:rPr>
                <w:rFonts w:hint="default" w:ascii="Times New Roman" w:hAnsi="Times New Roman" w:eastAsia="宋体" w:cs="Times New Roman"/>
                <w:sz w:val="36"/>
                <w:szCs w:val="24"/>
                <w:vertAlign w:val="baseline"/>
              </w:rPr>
            </w:pPr>
            <w:r>
              <w:rPr>
                <w:rFonts w:hint="eastAsia" w:eastAsia="黑体" w:cs="Times New Roman"/>
                <w:spacing w:val="109"/>
                <w:kern w:val="0"/>
                <w:sz w:val="34"/>
                <w:szCs w:val="34"/>
                <w:fitText w:val="2015" w:id="1906722624"/>
                <w:lang w:val="en-US" w:eastAsia="zh-CN"/>
              </w:rPr>
              <w:t>评选</w:t>
            </w:r>
            <w:r>
              <w:rPr>
                <w:rFonts w:hint="default" w:ascii="Times New Roman" w:hAnsi="Times New Roman" w:eastAsia="黑体" w:cs="Times New Roman"/>
                <w:spacing w:val="109"/>
                <w:kern w:val="0"/>
                <w:sz w:val="34"/>
                <w:szCs w:val="34"/>
                <w:fitText w:val="2015" w:id="1906722624"/>
              </w:rPr>
              <w:t>类</w:t>
            </w:r>
            <w:r>
              <w:rPr>
                <w:rFonts w:hint="default" w:ascii="Times New Roman" w:hAnsi="Times New Roman" w:eastAsia="黑体" w:cs="Times New Roman"/>
                <w:spacing w:val="0"/>
                <w:kern w:val="0"/>
                <w:sz w:val="34"/>
                <w:szCs w:val="34"/>
                <w:fitText w:val="2015" w:id="1906722624"/>
              </w:rPr>
              <w:t>别</w:t>
            </w:r>
            <w:r>
              <w:rPr>
                <w:rFonts w:hint="default" w:ascii="Times New Roman" w:hAnsi="Times New Roman" w:eastAsia="黑体" w:cs="Times New Roman"/>
                <w:sz w:val="34"/>
                <w:szCs w:val="34"/>
                <w:lang w:eastAsia="zh-CN"/>
              </w:rPr>
              <w:t>：</w:t>
            </w:r>
          </w:p>
        </w:tc>
        <w:tc>
          <w:tcPr>
            <w:tcW w:w="4468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137E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22"/>
                <w:vertAlign w:val="baseline"/>
                <w:lang w:eastAsia="zh-CN"/>
              </w:rPr>
            </w:pPr>
          </w:p>
        </w:tc>
      </w:tr>
    </w:tbl>
    <w:p w14:paraId="33DC3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宋体" w:cs="Times New Roman"/>
          <w:sz w:val="36"/>
          <w:szCs w:val="24"/>
        </w:rPr>
      </w:pPr>
    </w:p>
    <w:p w14:paraId="4B39B163">
      <w:pPr>
        <w:spacing w:line="560" w:lineRule="exact"/>
        <w:ind w:firstLine="0" w:firstLineChars="0"/>
        <w:jc w:val="center"/>
        <w:rPr>
          <w:rFonts w:hint="default" w:ascii="Times New Roman" w:hAnsi="Times New Roman" w:cs="Times New Roman"/>
          <w:b/>
          <w:bCs/>
          <w:sz w:val="84"/>
          <w:szCs w:val="24"/>
        </w:rPr>
      </w:pPr>
    </w:p>
    <w:p w14:paraId="424C985E">
      <w:pPr>
        <w:spacing w:line="360" w:lineRule="auto"/>
        <w:ind w:firstLine="0" w:firstLineChars="0"/>
        <w:jc w:val="center"/>
        <w:rPr>
          <w:rFonts w:hint="eastAsia" w:ascii="楷体_GB2312" w:hAnsi="楷体_GB2312" w:eastAsia="楷体_GB2312" w:cs="楷体_GB2312"/>
          <w:sz w:val="34"/>
          <w:szCs w:val="34"/>
        </w:rPr>
      </w:pPr>
    </w:p>
    <w:p w14:paraId="3E948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</w:rPr>
        <w:t>中共</w:t>
      </w:r>
      <w:r>
        <w:rPr>
          <w:rFonts w:hint="eastAsia" w:ascii="楷体_GB2312" w:hAnsi="楷体_GB2312" w:eastAsia="楷体_GB2312" w:cs="楷体_GB2312"/>
          <w:sz w:val="34"/>
          <w:szCs w:val="34"/>
          <w:lang w:val="en-US" w:eastAsia="zh-CN"/>
        </w:rPr>
        <w:t>枝江市</w:t>
      </w:r>
      <w:r>
        <w:rPr>
          <w:rFonts w:hint="eastAsia" w:ascii="楷体_GB2312" w:hAnsi="楷体_GB2312" w:eastAsia="楷体_GB2312" w:cs="楷体_GB2312"/>
          <w:sz w:val="34"/>
          <w:szCs w:val="34"/>
        </w:rPr>
        <w:t>委</w:t>
      </w:r>
      <w:r>
        <w:rPr>
          <w:rFonts w:hint="eastAsia" w:ascii="楷体_GB2312" w:hAnsi="楷体_GB2312" w:eastAsia="楷体_GB2312" w:cs="楷体_GB2312"/>
          <w:sz w:val="34"/>
          <w:szCs w:val="34"/>
          <w:lang w:eastAsia="zh-CN"/>
        </w:rPr>
        <w:t>党建和人才办</w:t>
      </w:r>
      <w:r>
        <w:rPr>
          <w:rFonts w:hint="eastAsia" w:ascii="楷体_GB2312" w:hAnsi="楷体_GB2312" w:eastAsia="楷体_GB2312" w:cs="楷体_GB2312"/>
          <w:sz w:val="34"/>
          <w:szCs w:val="34"/>
          <w:lang w:val="en-US" w:eastAsia="zh-CN"/>
        </w:rPr>
        <w:t>印制</w:t>
      </w:r>
    </w:p>
    <w:p w14:paraId="61D9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4"/>
          <w:szCs w:val="34"/>
        </w:rPr>
      </w:pPr>
      <w:r>
        <w:rPr>
          <w:rFonts w:hint="eastAsia" w:ascii="楷体_GB2312" w:hAnsi="楷体_GB2312" w:eastAsia="楷体_GB2312" w:cs="楷体_GB2312"/>
          <w:sz w:val="34"/>
          <w:szCs w:val="34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sz w:val="34"/>
          <w:szCs w:val="34"/>
        </w:rPr>
        <w:t>年</w:t>
      </w:r>
      <w:r>
        <w:rPr>
          <w:rFonts w:hint="eastAsia" w:ascii="楷体_GB2312" w:hAnsi="楷体_GB2312" w:eastAsia="楷体_GB2312" w:cs="楷体_GB2312"/>
          <w:sz w:val="34"/>
          <w:szCs w:val="34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4"/>
          <w:szCs w:val="34"/>
        </w:rPr>
        <w:t>月</w:t>
      </w:r>
    </w:p>
    <w:p w14:paraId="4DA1532E">
      <w:pPr>
        <w:rPr>
          <w:rFonts w:ascii="仿宋_GB2312" w:eastAsia="仿宋_GB2312"/>
          <w:sz w:val="32"/>
        </w:rPr>
      </w:pPr>
    </w:p>
    <w:p w14:paraId="2CCB615D">
      <w:pPr>
        <w:spacing w:line="56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填报说明</w:t>
      </w:r>
    </w:p>
    <w:p w14:paraId="625D2668">
      <w:pPr>
        <w:jc w:val="center"/>
        <w:rPr>
          <w:rFonts w:ascii="方正小标宋简体" w:hAnsi="仿宋" w:eastAsia="方正小标宋简体"/>
          <w:bCs/>
          <w:sz w:val="36"/>
          <w:szCs w:val="36"/>
        </w:rPr>
      </w:pPr>
    </w:p>
    <w:p w14:paraId="0F4B2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个人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简介</w:t>
      </w:r>
    </w:p>
    <w:p w14:paraId="2863D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字数控制在500字左右，一面纸写完。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模板如下：</w:t>
      </w:r>
    </w:p>
    <w:p w14:paraId="1E128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姓名，性别，出生年月，籍贯，政治面貌，最高学历，专业技术职称（如有则填），现任职务（XX单位XX职务）。</w:t>
      </w:r>
    </w:p>
    <w:p w14:paraId="687D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主要荣誉：国家、省、市级荣誉等，按重要程度写，6个以内……</w:t>
      </w:r>
    </w:p>
    <w:p w14:paraId="2B0ED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主要业绩简介：写最能反映个人成绩的内容……</w:t>
      </w:r>
    </w:p>
    <w:p w14:paraId="5D64B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业绩证明材料</w:t>
      </w:r>
    </w:p>
    <w:p w14:paraId="4436E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学历、学位证书，专业技术职称证书等复印件；</w:t>
      </w:r>
    </w:p>
    <w:p w14:paraId="3CBBB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有关获奖证书及排列名次</w:t>
      </w: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有关著作封面及版权页</w:t>
      </w: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论文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发表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刊物封面、目录、论文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摘要和其他相关材料等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2C974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承担完成重大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项目（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课题</w:t>
      </w: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的相关材料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25CF1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获批的专利证书等；</w:t>
      </w:r>
    </w:p>
    <w:p w14:paraId="4675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5.申报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企业经营管理人才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可额外提供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近年来企业经济效益情况材料，缴税材料等；</w:t>
      </w:r>
    </w:p>
    <w:p w14:paraId="4F10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其他能证明本人主要业绩的获奖证书、图文照片或报道等材料，配以注释说明</w:t>
      </w:r>
      <w:r>
        <w:rPr>
          <w:rFonts w:hint="eastAsia" w:ascii="仿宋_GB2312" w:hAnsi="宋体" w:cs="宋体"/>
          <w:kern w:val="0"/>
          <w:sz w:val="32"/>
          <w:szCs w:val="32"/>
          <w:lang w:eastAsia="zh-CN"/>
        </w:rPr>
        <w:t>；</w:t>
      </w:r>
    </w:p>
    <w:p w14:paraId="715BF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cs="宋体"/>
          <w:kern w:val="0"/>
          <w:sz w:val="32"/>
          <w:szCs w:val="32"/>
          <w:lang w:val="en-US" w:eastAsia="zh-CN"/>
        </w:rPr>
        <w:t>7.证明材料请择优提交核心荣誉及代表性成果，做到内容准确、表述简明，无需堆砌材料。</w:t>
      </w:r>
    </w:p>
    <w:p w14:paraId="3685B1CD">
      <w:pPr>
        <w:pStyle w:val="2"/>
        <w:rPr>
          <w:rFonts w:hint="eastAsia"/>
          <w:lang w:val="en-US" w:eastAsia="zh-CN"/>
        </w:rPr>
      </w:pPr>
    </w:p>
    <w:p w14:paraId="7D56F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sectPr>
          <w:headerReference r:id="rId3" w:type="default"/>
          <w:footerReference r:id="rId4" w:type="default"/>
          <w:footerReference r:id="rId5" w:type="even"/>
          <w:pgSz w:w="11907" w:h="16840"/>
          <w:pgMar w:top="2098" w:right="1474" w:bottom="1984" w:left="1587" w:header="851" w:footer="1701" w:gutter="0"/>
          <w:pgNumType w:fmt="decimal"/>
          <w:cols w:space="720" w:num="1"/>
          <w:docGrid w:type="linesAndChars" w:linePitch="507" w:charSpace="-4206"/>
        </w:sectPr>
      </w:pPr>
    </w:p>
    <w:p w14:paraId="687B3F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5BA6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  录</w:t>
      </w:r>
    </w:p>
    <w:p w14:paraId="69182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38511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简介</w:t>
      </w:r>
    </w:p>
    <w:p w14:paraId="1CD48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依次列出个人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业绩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证明材料</w:t>
      </w:r>
    </w:p>
    <w:p w14:paraId="13DFD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3.……</w:t>
      </w:r>
    </w:p>
    <w:p w14:paraId="1BA2D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</w:p>
    <w:p w14:paraId="14ACAB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0" w:rightChars="50"/>
        <w:jc w:val="both"/>
        <w:textAlignment w:val="auto"/>
        <w:rPr>
          <w:rFonts w:hint="default"/>
          <w:lang w:val="en-US"/>
        </w:rPr>
      </w:pPr>
    </w:p>
    <w:p w14:paraId="538E339B"/>
    <w:sectPr>
      <w:pgSz w:w="11907" w:h="16840"/>
      <w:pgMar w:top="2098" w:right="1474" w:bottom="1984" w:left="1587" w:header="851" w:footer="1701" w:gutter="0"/>
      <w:pgNumType w:fmt="decimal"/>
      <w:cols w:space="720" w:num="1"/>
      <w:docGrid w:type="linesAndChars" w:linePitch="507" w:charSpace="-42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DE379A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0139">
                          <w:pPr>
                            <w:pStyle w:val="8"/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ascii="宋体" w:hAnsi="宋体" w:eastAsia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380139">
                    <w:pPr>
                      <w:pStyle w:val="8"/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</w:pP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t>10</w:t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13"/>
                        <w:rFonts w:ascii="宋体" w:hAnsi="宋体" w:eastAsia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5FA71"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270DD2CE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BAB77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FD461"/>
    <w:multiLevelType w:val="singleLevel"/>
    <w:tmpl w:val="036FD461"/>
    <w:lvl w:ilvl="0" w:tentative="0">
      <w:start w:val="1"/>
      <w:numFmt w:val="decimal"/>
      <w:pStyle w:val="3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610AC"/>
    <w:rsid w:val="174225AB"/>
    <w:rsid w:val="2B441B17"/>
    <w:rsid w:val="476642A9"/>
    <w:rsid w:val="5E737086"/>
    <w:rsid w:val="65232CBD"/>
    <w:rsid w:val="6F26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0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List Number 2"/>
    <w:basedOn w:val="1"/>
    <w:next w:val="4"/>
    <w:uiPriority w:val="0"/>
    <w:pPr>
      <w:numPr>
        <w:ilvl w:val="0"/>
        <w:numId w:val="1"/>
      </w:numPr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customStyle="1" w:styleId="5">
    <w:name w:val="公文标题 3"/>
    <w:next w:val="6"/>
    <w:autoRedefine/>
    <w:qFormat/>
    <w:uiPriority w:val="0"/>
    <w:pPr>
      <w:widowControl w:val="0"/>
      <w:spacing w:line="360" w:lineRule="auto"/>
      <w:ind w:left="561" w:firstLine="14"/>
      <w:jc w:val="both"/>
      <w:outlineLvl w:val="2"/>
    </w:pPr>
    <w:rPr>
      <w:rFonts w:ascii="宋体" w:hAnsi="宋体" w:eastAsia="Times New Roman" w:cs="Times New Roman"/>
      <w:lang w:val="en-US" w:eastAsia="zh-CN" w:bidi="ar-SA"/>
    </w:rPr>
  </w:style>
  <w:style w:type="paragraph" w:customStyle="1" w:styleId="6">
    <w:name w:val="样式4 Char"/>
    <w:basedOn w:val="1"/>
    <w:next w:val="7"/>
    <w:autoRedefine/>
    <w:qFormat/>
    <w:uiPriority w:val="0"/>
    <w:pPr>
      <w:widowControl/>
      <w:spacing w:line="360" w:lineRule="auto"/>
      <w:ind w:left="480" w:firstLine="5344"/>
    </w:pPr>
    <w:rPr>
      <w:rFonts w:ascii="等线"/>
    </w:rPr>
  </w:style>
  <w:style w:type="paragraph" w:styleId="7">
    <w:name w:val="index 5"/>
    <w:basedOn w:val="1"/>
    <w:next w:val="1"/>
    <w:qFormat/>
    <w:uiPriority w:val="0"/>
    <w:pPr>
      <w:spacing w:line="360" w:lineRule="auto"/>
      <w:ind w:left="800" w:firstLine="3584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1264</Characters>
  <Lines>0</Lines>
  <Paragraphs>0</Paragraphs>
  <TotalTime>0</TotalTime>
  <ScaleCrop>false</ScaleCrop>
  <LinksUpToDate>false</LinksUpToDate>
  <CharactersWithSpaces>1436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2026-06-23T02:36:00Z</dcterms:created>
  <dc:creator>Administrator</dc:creator>
  <cp:lastModifiedBy>Administrator</cp:lastModifiedBy>
  <dcterms:modified xsi:type="dcterms:W3CDTF">2026-06-23T02:37:59Z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05AC96743DF9450AB725ACBB8FCC9888_11</vt:lpwstr>
  </property>
  <property fmtid="{D5CDD505-2E9C-101B-9397-08002B2CF9AE}" pid="4" name="KSOTemplateDocerSaveRecord">
    <vt:lpwstr>eyJoZGlkIjoiOWVjNTY0OGE5ZmI5YTc5ZDVmYWE1YWRjYjAwZWJmMjgifQ==</vt:lpwstr>
  </property>
</Properties>
</file>