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枝江市202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中央农业防灾减灾资金（农作物重大病虫害防控）项目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主体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根据《枝江市2025年中央农业防灾减灾资金（农作物重大病虫害防控）项目实施方案》，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公开遴选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水稻全生育期绿色防控示范和二化螟迷向干扰试验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现就有关事项通知如下：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一、示范内容及补助标准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（一）水稻全生育期绿色防控示范。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遴选主体2个，在问安镇和董市镇创办省级水稻全生育期绿色防控示范区2个，核心面积1000亩（各500亩）。示范区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集成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推广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农业防治、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生态调控、理化诱控、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生物防治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和无人机飞防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等绿色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高效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防控技术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，补贴资金10万元（各5万元），补助方式为以奖代补。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（二）水稻二化螟迷向干扰试验。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遴选主体1个，在问安镇代家店村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水稻二化螟迷向干扰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防效比较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试验，面积750亩，补贴资金5万元，补助方式为以奖代补。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二、主体遴选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（一）遴选条件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1、从事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水稻种植的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农业企业、合作社、家庭农场等新型经营主体，能积极配合完成试验示范工作，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示范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区交通便利，基础条件良好，适宜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规模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化机械生产。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主体信誉良好，近三年无不良信用记录。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当年享受过类似项目补贴的粮油生产主体不得申报。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（二）遴选程序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主体自愿申报，经镇审核推荐，市农技中心组织专家进行评审，拟定实施主体名单，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报市农业农村局研究同意并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（三）申报材料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1、枝江市2025年中央农业防灾减灾资金（农作物重大病虫害防控）项目实施主体申报表（附表1）；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32"/>
          <w:szCs w:val="32"/>
          <w:lang w:val="en-US" w:eastAsia="zh-CN" w:bidi="ar"/>
        </w:rPr>
        <w:t>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水稻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32"/>
          <w:szCs w:val="32"/>
          <w:lang w:val="en-US" w:eastAsia="zh-CN" w:bidi="ar"/>
        </w:rPr>
        <w:t>种植面积台账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（明细表）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土地流转合同复印件等证明材料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申报主体营业执照，银行开户、法人身份证复印件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4、企业荣誉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、进规进限等证书或证明材料（如无，可不提供）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申报单位将所有书面材料盖章件汇编成册，一式两份提交至市农业技术推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广中心。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（四）申报时间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申报时间：自通知发布之日起至2025年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日止，逾期不再受理。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报名地址：枝江市农业技术推广中心三楼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303室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王毅（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18727384350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958" w:leftChars="304" w:hanging="320" w:hangingChars="1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枝江市2025年中央农业防灾减灾资金（农作物重大病虫害防控）项目实施主体申报表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CESI仿宋-GB13000" w:hAnsi="CESI仿宋-GB13000" w:eastAsia="CESI仿宋-GB13000" w:cs="CESI仿宋-GB13000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13000" w:hAnsi="CESI仿宋-GB13000" w:eastAsia="CESI仿宋-GB13000" w:cs="CESI仿宋-GB13000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枝江市农业技术推广中心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2025年7月10日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CESI仿宋-GB13000" w:hAnsi="CESI仿宋-GB13000" w:eastAsia="CESI仿宋-GB13000" w:cs="CESI仿宋-GB13000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附表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枝江市2025年中央农业防灾减灾资金（农作物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重大病虫害防控）项目实施主体申报表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48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申报单位基本情况</w:t>
            </w:r>
          </w:p>
        </w:tc>
        <w:tc>
          <w:tcPr>
            <w:tcW w:w="7138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申报单位名称（盖章）：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8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项目实施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487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87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开户行名称</w:t>
            </w:r>
          </w:p>
        </w:tc>
        <w:tc>
          <w:tcPr>
            <w:tcW w:w="487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487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487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5" w:hRule="atLeast"/>
        </w:trPr>
        <w:tc>
          <w:tcPr>
            <w:tcW w:w="138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项目实施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基本情况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（包括实施地点、面积，种植时间、品种、技术措施等）</w:t>
            </w:r>
          </w:p>
        </w:tc>
        <w:tc>
          <w:tcPr>
            <w:tcW w:w="7138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138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申报主体承诺</w:t>
            </w:r>
          </w:p>
        </w:tc>
        <w:tc>
          <w:tcPr>
            <w:tcW w:w="71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本企业（合作社、家庭农场）提交的相关资料和填报的信息真实，如有虚假，愿意承担一切法律责任。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申报主体（盖章）：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138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（街道）农业部门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138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盖章：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138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专家评审意见</w:t>
            </w:r>
          </w:p>
        </w:tc>
        <w:tc>
          <w:tcPr>
            <w:tcW w:w="7138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384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农业农村局审核意见</w:t>
            </w:r>
          </w:p>
        </w:tc>
        <w:tc>
          <w:tcPr>
            <w:tcW w:w="7138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单位盖章：                    年  月  日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right="0" w:rightChars="0"/>
        <w:jc w:val="both"/>
        <w:textAlignment w:val="auto"/>
        <w:rPr>
          <w:rFonts w:hint="eastAsia" w:ascii="CESI仿宋-GB13000" w:hAnsi="CESI仿宋-GB13000" w:eastAsia="CESI仿宋-GB13000" w:cs="CESI仿宋-GB1300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方正仿宋_GBK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WNjYTlhY2E2MjEwNDA2ODQwMjFkZWQ0Y2MyMmUifQ=="/>
  </w:docVars>
  <w:rsids>
    <w:rsidRoot w:val="00172A27"/>
    <w:rsid w:val="048156E8"/>
    <w:rsid w:val="0CF77F30"/>
    <w:rsid w:val="16A305EC"/>
    <w:rsid w:val="18D854E5"/>
    <w:rsid w:val="1A0E3483"/>
    <w:rsid w:val="1D2D5BBB"/>
    <w:rsid w:val="1EF7FFD3"/>
    <w:rsid w:val="20DD6CF3"/>
    <w:rsid w:val="23457A26"/>
    <w:rsid w:val="244D250C"/>
    <w:rsid w:val="28A46CD7"/>
    <w:rsid w:val="2FDC031F"/>
    <w:rsid w:val="2FFF89CB"/>
    <w:rsid w:val="305D13B2"/>
    <w:rsid w:val="32CB2BBB"/>
    <w:rsid w:val="35A76647"/>
    <w:rsid w:val="3BFF8A99"/>
    <w:rsid w:val="3CB84FB7"/>
    <w:rsid w:val="3CF2238C"/>
    <w:rsid w:val="3E3F6B1A"/>
    <w:rsid w:val="3FAF8AE7"/>
    <w:rsid w:val="3FCF4098"/>
    <w:rsid w:val="3FD3EB5E"/>
    <w:rsid w:val="3FF57587"/>
    <w:rsid w:val="40055B41"/>
    <w:rsid w:val="4431798E"/>
    <w:rsid w:val="44FC5132"/>
    <w:rsid w:val="47D3F06E"/>
    <w:rsid w:val="48E7082F"/>
    <w:rsid w:val="49F511B4"/>
    <w:rsid w:val="4A6645D8"/>
    <w:rsid w:val="4DB34949"/>
    <w:rsid w:val="558D1E6B"/>
    <w:rsid w:val="5DDABEEB"/>
    <w:rsid w:val="5E37770C"/>
    <w:rsid w:val="5F650ABD"/>
    <w:rsid w:val="5FED4CDA"/>
    <w:rsid w:val="611313E3"/>
    <w:rsid w:val="64F69B19"/>
    <w:rsid w:val="69EF4551"/>
    <w:rsid w:val="6C5F67E5"/>
    <w:rsid w:val="6D961EC7"/>
    <w:rsid w:val="6DFD8FB2"/>
    <w:rsid w:val="6FCB7A50"/>
    <w:rsid w:val="710B37EB"/>
    <w:rsid w:val="71A023ED"/>
    <w:rsid w:val="752B494D"/>
    <w:rsid w:val="75FFB33B"/>
    <w:rsid w:val="77B401C9"/>
    <w:rsid w:val="77BB3C5B"/>
    <w:rsid w:val="77DC410C"/>
    <w:rsid w:val="7A9F00E2"/>
    <w:rsid w:val="7DFE6922"/>
    <w:rsid w:val="7EDB212F"/>
    <w:rsid w:val="7F8E9DB6"/>
    <w:rsid w:val="7FBF95B0"/>
    <w:rsid w:val="7FDFA277"/>
    <w:rsid w:val="7FEDE113"/>
    <w:rsid w:val="7FFB0500"/>
    <w:rsid w:val="8EE77214"/>
    <w:rsid w:val="9BFB349C"/>
    <w:rsid w:val="9BFB5739"/>
    <w:rsid w:val="AF4B9FB9"/>
    <w:rsid w:val="AFD9BB91"/>
    <w:rsid w:val="BD6D07EC"/>
    <w:rsid w:val="BD7FA95A"/>
    <w:rsid w:val="BDFFE598"/>
    <w:rsid w:val="BF7F9C3F"/>
    <w:rsid w:val="CE6F61B1"/>
    <w:rsid w:val="D3D81E37"/>
    <w:rsid w:val="D7E74668"/>
    <w:rsid w:val="D9FB5EC3"/>
    <w:rsid w:val="DB938304"/>
    <w:rsid w:val="DBC6085D"/>
    <w:rsid w:val="DE092AA9"/>
    <w:rsid w:val="DE7F242B"/>
    <w:rsid w:val="DEA9ED4E"/>
    <w:rsid w:val="DFAFD9B1"/>
    <w:rsid w:val="DFCB328A"/>
    <w:rsid w:val="EBE9BAED"/>
    <w:rsid w:val="ECA8F11F"/>
    <w:rsid w:val="ED9F2E85"/>
    <w:rsid w:val="EFFF9414"/>
    <w:rsid w:val="F4FF8F0A"/>
    <w:rsid w:val="F66FBB38"/>
    <w:rsid w:val="F99FD2D1"/>
    <w:rsid w:val="FBDD69D8"/>
    <w:rsid w:val="FBDEC6E7"/>
    <w:rsid w:val="FBEFB751"/>
    <w:rsid w:val="FD777A33"/>
    <w:rsid w:val="FDDC4E44"/>
    <w:rsid w:val="FE9EC721"/>
    <w:rsid w:val="FEEBDFC5"/>
    <w:rsid w:val="FF37A9AC"/>
    <w:rsid w:val="FF6F2D23"/>
    <w:rsid w:val="FFAE953F"/>
    <w:rsid w:val="FFB32E5F"/>
    <w:rsid w:val="FFEB9F35"/>
    <w:rsid w:val="FFF659A3"/>
    <w:rsid w:val="FFFB06CD"/>
    <w:rsid w:val="FFFF3304"/>
    <w:rsid w:val="FF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kern w:val="0"/>
      <w:sz w:val="21"/>
      <w:szCs w:val="21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1062</Words>
  <Characters>1101</Characters>
  <Lines>1</Lines>
  <Paragraphs>1</Paragraphs>
  <TotalTime>1</TotalTime>
  <ScaleCrop>false</ScaleCrop>
  <LinksUpToDate>false</LinksUpToDate>
  <CharactersWithSpaces>1272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2023-01-22T01:40:00Z</dcterms:created>
  <dc:creator>。ssSS</dc:creator>
  <cp:lastModifiedBy>NYJ403</cp:lastModifiedBy>
  <cp:lastPrinted>2024-01-28T03:38:00Z</cp:lastPrinted>
  <dcterms:modified xsi:type="dcterms:W3CDTF">2025-07-10T16:45:52Z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BD4763447F9C7585C07D6F68F56A2E2C</vt:lpwstr>
  </property>
  <property fmtid="{D5CDD505-2E9C-101B-9397-08002B2CF9AE}" pid="4" name="KSOTemplateDocerSaveRecord">
    <vt:lpwstr>eyJoZGlkIjoiMzdlOGM5MzZkMDg1YTc3ZGQ3YjhlZGY1MTM3YTRiNjQiLCJ1c2VySWQiOiI0NTczMTMwNTkifQ==</vt:lpwstr>
  </property>
</Properties>
</file>