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4"/>
          <w:szCs w:val="44"/>
        </w:rPr>
      </w:pPr>
      <w:bookmarkStart w:id="5" w:name="_GoBack"/>
      <w:bookmarkEnd w:id="5"/>
      <w:r>
        <w:rPr>
          <w:rFonts w:hint="eastAsia" w:ascii="方正小标宋简体" w:eastAsia="方正小标宋简体"/>
          <w:sz w:val="44"/>
          <w:szCs w:val="44"/>
        </w:rPr>
        <w:t>信息化设备配件耗材项目比价文件</w:t>
      </w:r>
    </w:p>
    <w:p>
      <w:pPr>
        <w:spacing w:line="520" w:lineRule="exact"/>
        <w:jc w:val="center"/>
        <w:rPr>
          <w:rFonts w:ascii="方正小标宋简体" w:eastAsia="方正小标宋简体"/>
          <w:sz w:val="44"/>
          <w:szCs w:val="44"/>
        </w:rPr>
      </w:pPr>
    </w:p>
    <w:p>
      <w:pPr>
        <w:spacing w:line="520" w:lineRule="exact"/>
        <w:jc w:val="left"/>
        <w:rPr>
          <w:rFonts w:ascii="方正小标宋简体" w:eastAsia="方正小标宋简体"/>
          <w:sz w:val="44"/>
          <w:szCs w:val="44"/>
        </w:rPr>
      </w:pPr>
      <w:r>
        <w:rPr>
          <w:rFonts w:hint="eastAsia"/>
        </w:rPr>
        <w:t xml:space="preserve">    </w:t>
      </w:r>
      <w:r>
        <w:rPr>
          <w:rFonts w:hint="eastAsia"/>
          <w:u w:val="single"/>
          <w:lang w:val="en-US" w:eastAsia="zh-CN"/>
        </w:rPr>
        <w:t>枝江市人民医院</w:t>
      </w:r>
      <w:r>
        <w:rPr>
          <w:rFonts w:hint="eastAsia"/>
        </w:rPr>
        <w:t>就</w:t>
      </w:r>
      <w:r>
        <w:rPr>
          <w:rFonts w:hint="eastAsia"/>
          <w:u w:val="single"/>
          <w:lang w:eastAsia="zh-CN"/>
        </w:rPr>
        <w:t>信息化设备配件耗材</w:t>
      </w:r>
      <w:r>
        <w:rPr>
          <w:rFonts w:hint="eastAsia"/>
          <w:u w:val="single"/>
        </w:rPr>
        <w:t>项目</w:t>
      </w:r>
      <w:r>
        <w:rPr>
          <w:rFonts w:hint="eastAsia"/>
        </w:rPr>
        <w:t>进行比价采购，现邀请你公司前来参与报价。</w:t>
      </w:r>
    </w:p>
    <w:p>
      <w:pPr>
        <w:numPr>
          <w:ilvl w:val="0"/>
          <w:numId w:val="2"/>
        </w:numPr>
        <w:spacing w:line="520" w:lineRule="exact"/>
        <w:ind w:firstLine="640" w:firstLineChars="200"/>
        <w:jc w:val="left"/>
        <w:rPr>
          <w:rFonts w:hint="eastAsia" w:ascii="黑体" w:hAnsi="黑体" w:eastAsia="黑体"/>
        </w:rPr>
      </w:pPr>
      <w:r>
        <w:rPr>
          <w:rFonts w:hint="eastAsia" w:ascii="黑体" w:hAnsi="黑体" w:eastAsia="黑体"/>
        </w:rPr>
        <w:t>项目编号:</w:t>
      </w:r>
    </w:p>
    <w:p>
      <w:pPr>
        <w:numPr>
          <w:ilvl w:val="0"/>
          <w:numId w:val="2"/>
        </w:numPr>
        <w:spacing w:line="520" w:lineRule="exact"/>
        <w:ind w:firstLine="640" w:firstLineChars="200"/>
        <w:jc w:val="left"/>
        <w:rPr>
          <w:rFonts w:hint="eastAsia" w:ascii="黑体" w:hAnsi="黑体" w:eastAsia="黑体"/>
        </w:rPr>
      </w:pPr>
      <w:r>
        <w:rPr>
          <w:rFonts w:hint="eastAsia" w:ascii="黑体" w:hAnsi="黑体" w:eastAsia="黑体"/>
        </w:rPr>
        <w:t>项目名称:</w:t>
      </w:r>
      <w:r>
        <w:rPr>
          <w:rFonts w:hint="eastAsia" w:ascii="黑体" w:hAnsi="黑体" w:eastAsia="黑体"/>
          <w:lang w:val="en-US" w:eastAsia="zh-CN"/>
        </w:rPr>
        <w:t xml:space="preserve"> </w:t>
      </w:r>
      <w:r>
        <w:rPr>
          <w:rFonts w:hint="eastAsia" w:ascii="宋体" w:hAnsi="宋体" w:cs="宋体"/>
          <w:b w:val="0"/>
          <w:bCs/>
          <w:color w:val="000000"/>
          <w:sz w:val="28"/>
          <w:szCs w:val="28"/>
          <w:lang w:val="en-US" w:eastAsia="zh-CN"/>
        </w:rPr>
        <w:t>枝江市人民医院信息化设备配件耗材</w:t>
      </w:r>
    </w:p>
    <w:p>
      <w:pPr>
        <w:numPr>
          <w:ilvl w:val="0"/>
          <w:numId w:val="2"/>
        </w:numPr>
        <w:spacing w:line="520" w:lineRule="exact"/>
        <w:ind w:firstLine="640" w:firstLineChars="200"/>
        <w:jc w:val="left"/>
        <w:rPr>
          <w:rFonts w:hint="eastAsia" w:ascii="黑体" w:hAnsi="黑体" w:eastAsia="黑体"/>
        </w:rPr>
      </w:pPr>
      <w:r>
        <w:rPr>
          <w:rFonts w:hint="eastAsia" w:ascii="黑体" w:hAnsi="黑体" w:eastAsia="黑体"/>
        </w:rPr>
        <w:t>采购内容：</w:t>
      </w:r>
    </w:p>
    <w:p>
      <w:pPr>
        <w:tabs>
          <w:tab w:val="left" w:pos="2683"/>
        </w:tabs>
        <w:bidi w:val="0"/>
        <w:jc w:val="left"/>
        <w:rPr>
          <w:rFonts w:hint="default" w:ascii="仿宋_GB2312" w:hAnsi="仿宋_GB2312" w:eastAsia="仿宋_GB2312" w:cs="仿宋_GB2312"/>
          <w:kern w:val="40"/>
          <w:sz w:val="32"/>
          <w:szCs w:val="32"/>
          <w:lang w:val="en-US" w:eastAsia="zh-CN" w:bidi="ar-SA"/>
        </w:rPr>
      </w:pPr>
      <w:r>
        <w:rPr>
          <w:rFonts w:hint="eastAsia" w:cs="仿宋_GB2312"/>
          <w:kern w:val="40"/>
          <w:sz w:val="32"/>
          <w:szCs w:val="32"/>
          <w:lang w:val="en-US" w:eastAsia="zh-CN" w:bidi="ar-SA"/>
        </w:rPr>
        <w:t xml:space="preserve">   </w:t>
      </w:r>
      <w:r>
        <w:rPr>
          <w:rFonts w:hint="eastAsia" w:ascii="宋体" w:hAnsi="宋体" w:cs="宋体"/>
          <w:b w:val="0"/>
          <w:bCs/>
          <w:color w:val="000000"/>
          <w:sz w:val="28"/>
          <w:szCs w:val="28"/>
          <w:lang w:val="en-US" w:eastAsia="zh-CN"/>
        </w:rPr>
        <w:t>枝江市人民医院信息化设备配件耗材一批</w:t>
      </w:r>
    </w:p>
    <w:p>
      <w:pPr>
        <w:spacing w:line="520" w:lineRule="exact"/>
        <w:ind w:firstLine="640" w:firstLineChars="200"/>
        <w:jc w:val="left"/>
        <w:rPr>
          <w:rFonts w:ascii="方正楷体_GBK" w:eastAsia="方正楷体_GBK"/>
          <w:b/>
        </w:rPr>
      </w:pPr>
      <w:r>
        <w:rPr>
          <w:rFonts w:hint="eastAsia" w:ascii="方正楷体_GBK" w:eastAsia="方正楷体_GBK"/>
          <w:bCs/>
          <w:lang w:val="en-US" w:eastAsia="zh-CN"/>
        </w:rPr>
        <w:t>A 服务</w:t>
      </w:r>
      <w:r>
        <w:rPr>
          <w:rFonts w:hint="eastAsia" w:ascii="方正楷体_GBK" w:eastAsia="方正楷体_GBK"/>
          <w:bCs/>
        </w:rPr>
        <w:t>采购</w:t>
      </w:r>
    </w:p>
    <w:p>
      <w:pPr>
        <w:pStyle w:val="2"/>
        <w:keepNext w:val="0"/>
        <w:keepLines w:val="0"/>
        <w:pageBreakBefore w:val="0"/>
        <w:widowControl/>
        <w:numPr>
          <w:ilvl w:val="0"/>
          <w:numId w:val="3"/>
        </w:numPr>
        <w:kinsoku/>
        <w:wordWrap/>
        <w:overflowPunct/>
        <w:topLinePunct w:val="0"/>
        <w:autoSpaceDE/>
        <w:autoSpaceDN/>
        <w:bidi w:val="0"/>
        <w:adjustRightInd/>
        <w:snapToGrid/>
        <w:spacing w:after="0" w:line="15" w:lineRule="auto"/>
        <w:ind w:firstLine="321" w:firstLineChars="100"/>
        <w:textAlignment w:val="auto"/>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采购内容及说明</w:t>
      </w:r>
    </w:p>
    <w:p>
      <w:pPr>
        <w:pStyle w:val="2"/>
        <w:keepNext w:val="0"/>
        <w:keepLines w:val="0"/>
        <w:pageBreakBefore w:val="0"/>
        <w:widowControl/>
        <w:numPr>
          <w:ilvl w:val="0"/>
          <w:numId w:val="4"/>
        </w:numPr>
        <w:kinsoku/>
        <w:wordWrap/>
        <w:overflowPunct/>
        <w:topLinePunct w:val="0"/>
        <w:autoSpaceDE/>
        <w:autoSpaceDN/>
        <w:bidi w:val="0"/>
        <w:adjustRightInd/>
        <w:snapToGrid/>
        <w:spacing w:after="0" w:line="15" w:lineRule="auto"/>
        <w:ind w:left="963" w:leftChars="0" w:firstLine="0" w:firstLineChars="0"/>
        <w:textAlignment w:val="auto"/>
        <w:rPr>
          <w:rFonts w:hint="eastAsia" w:ascii="宋体" w:hAnsi="宋体" w:cs="宋体"/>
          <w:b w:val="0"/>
          <w:bCs/>
          <w:color w:val="000000"/>
          <w:sz w:val="32"/>
          <w:szCs w:val="32"/>
          <w:lang w:val="en-US" w:eastAsia="zh-CN"/>
        </w:rPr>
      </w:pPr>
      <w:r>
        <w:rPr>
          <w:rFonts w:hint="eastAsia" w:ascii="宋体" w:hAnsi="宋体" w:cs="宋体"/>
          <w:b w:val="0"/>
          <w:bCs/>
          <w:color w:val="000000"/>
          <w:sz w:val="32"/>
          <w:szCs w:val="32"/>
          <w:lang w:val="en-US" w:eastAsia="zh-CN"/>
        </w:rPr>
        <w:t>预算总价298153元，采购人需要单项报价，总价不得超过本项目预算总价，否则为费标。</w:t>
      </w:r>
    </w:p>
    <w:p>
      <w:pPr>
        <w:pStyle w:val="2"/>
        <w:keepNext w:val="0"/>
        <w:keepLines w:val="0"/>
        <w:pageBreakBefore w:val="0"/>
        <w:widowControl/>
        <w:numPr>
          <w:ilvl w:val="0"/>
          <w:numId w:val="4"/>
        </w:numPr>
        <w:kinsoku/>
        <w:wordWrap/>
        <w:overflowPunct/>
        <w:topLinePunct w:val="0"/>
        <w:autoSpaceDE/>
        <w:autoSpaceDN/>
        <w:bidi w:val="0"/>
        <w:adjustRightInd/>
        <w:snapToGrid/>
        <w:spacing w:after="0" w:line="15" w:lineRule="auto"/>
        <w:ind w:left="963" w:leftChars="0" w:firstLine="0" w:firstLineChars="0"/>
        <w:textAlignment w:val="auto"/>
        <w:rPr>
          <w:rFonts w:hint="default" w:ascii="宋体" w:hAnsi="宋体" w:cs="宋体"/>
          <w:b w:val="0"/>
          <w:bCs/>
          <w:color w:val="000000"/>
          <w:sz w:val="32"/>
          <w:szCs w:val="32"/>
          <w:lang w:val="en-US" w:eastAsia="zh-CN"/>
        </w:rPr>
      </w:pPr>
      <w:r>
        <w:rPr>
          <w:rFonts w:hint="eastAsia" w:ascii="宋体" w:hAnsi="宋体" w:cs="宋体"/>
          <w:b w:val="0"/>
          <w:bCs/>
          <w:color w:val="000000"/>
          <w:sz w:val="32"/>
          <w:szCs w:val="32"/>
          <w:lang w:val="en-US" w:eastAsia="zh-CN"/>
        </w:rPr>
        <w:t>“年约需求量”为采购人一年的预计采购数量，作为投标人报价的参考数量，用于计算总报价，供货数量以采购人实际需求为准，中标人与采购人每月按实际采购量结算一次，中标人按采购人的相关要求办理入出库手续和结算。</w:t>
      </w:r>
    </w:p>
    <w:p>
      <w:pPr>
        <w:pStyle w:val="2"/>
        <w:keepNext w:val="0"/>
        <w:keepLines w:val="0"/>
        <w:pageBreakBefore w:val="0"/>
        <w:widowControl/>
        <w:numPr>
          <w:ilvl w:val="0"/>
          <w:numId w:val="4"/>
        </w:numPr>
        <w:kinsoku/>
        <w:wordWrap/>
        <w:overflowPunct/>
        <w:topLinePunct w:val="0"/>
        <w:autoSpaceDE/>
        <w:autoSpaceDN/>
        <w:bidi w:val="0"/>
        <w:adjustRightInd/>
        <w:snapToGrid/>
        <w:spacing w:after="0" w:line="15" w:lineRule="auto"/>
        <w:ind w:left="963" w:leftChars="0" w:firstLine="0" w:firstLineChars="0"/>
        <w:textAlignment w:val="auto"/>
        <w:rPr>
          <w:rFonts w:hint="default" w:ascii="宋体" w:hAnsi="宋体" w:cs="宋体"/>
          <w:b w:val="0"/>
          <w:bCs/>
          <w:color w:val="000000"/>
          <w:sz w:val="32"/>
          <w:szCs w:val="32"/>
          <w:lang w:val="en-US" w:eastAsia="zh-CN"/>
        </w:rPr>
      </w:pPr>
      <w:r>
        <w:rPr>
          <w:rFonts w:hint="eastAsia" w:ascii="宋体" w:hAnsi="宋体" w:cs="宋体"/>
          <w:b w:val="0"/>
          <w:bCs/>
          <w:color w:val="000000"/>
          <w:sz w:val="32"/>
          <w:szCs w:val="32"/>
          <w:lang w:val="en-US" w:eastAsia="zh-CN"/>
        </w:rPr>
        <w:t>项目期限为一年，时间期间由采购人在签订合同时指定。</w:t>
      </w:r>
    </w:p>
    <w:p>
      <w:pPr>
        <w:pStyle w:val="2"/>
        <w:keepNext w:val="0"/>
        <w:keepLines w:val="0"/>
        <w:pageBreakBefore w:val="0"/>
        <w:widowControl/>
        <w:numPr>
          <w:ilvl w:val="0"/>
          <w:numId w:val="4"/>
        </w:numPr>
        <w:kinsoku/>
        <w:wordWrap/>
        <w:overflowPunct/>
        <w:topLinePunct w:val="0"/>
        <w:autoSpaceDE/>
        <w:autoSpaceDN/>
        <w:bidi w:val="0"/>
        <w:adjustRightInd/>
        <w:snapToGrid/>
        <w:spacing w:after="0" w:line="15" w:lineRule="auto"/>
        <w:ind w:left="963" w:leftChars="0" w:firstLine="0" w:firstLineChars="0"/>
        <w:textAlignment w:val="auto"/>
        <w:rPr>
          <w:rFonts w:hint="default" w:ascii="宋体" w:hAnsi="宋体" w:cs="宋体"/>
          <w:b w:val="0"/>
          <w:bCs/>
          <w:color w:val="000000"/>
          <w:sz w:val="32"/>
          <w:szCs w:val="32"/>
          <w:lang w:val="en-US" w:eastAsia="zh-CN"/>
        </w:rPr>
      </w:pPr>
      <w:r>
        <w:rPr>
          <w:rFonts w:hint="eastAsia" w:ascii="宋体" w:hAnsi="宋体" w:cs="宋体"/>
          <w:b w:val="0"/>
          <w:bCs/>
          <w:color w:val="000000"/>
          <w:sz w:val="32"/>
          <w:szCs w:val="32"/>
          <w:lang w:val="en-US" w:eastAsia="zh-CN"/>
        </w:rPr>
        <w:t>在政府协议供应商中采购。</w:t>
      </w:r>
    </w:p>
    <w:p>
      <w:pPr>
        <w:pStyle w:val="2"/>
        <w:keepNext w:val="0"/>
        <w:keepLines w:val="0"/>
        <w:pageBreakBefore w:val="0"/>
        <w:widowControl/>
        <w:numPr>
          <w:ilvl w:val="0"/>
          <w:numId w:val="4"/>
        </w:numPr>
        <w:kinsoku/>
        <w:wordWrap/>
        <w:overflowPunct/>
        <w:topLinePunct w:val="0"/>
        <w:autoSpaceDE/>
        <w:autoSpaceDN/>
        <w:bidi w:val="0"/>
        <w:adjustRightInd/>
        <w:snapToGrid/>
        <w:spacing w:after="0" w:line="15" w:lineRule="auto"/>
        <w:ind w:left="963" w:leftChars="0" w:firstLine="0" w:firstLineChars="0"/>
        <w:textAlignment w:val="auto"/>
        <w:rPr>
          <w:rFonts w:hint="default" w:ascii="宋体" w:hAnsi="宋体" w:cs="宋体"/>
          <w:b w:val="0"/>
          <w:bCs/>
          <w:color w:val="000000"/>
          <w:sz w:val="32"/>
          <w:szCs w:val="32"/>
          <w:lang w:val="en-US" w:eastAsia="zh-CN"/>
        </w:rPr>
      </w:pPr>
      <w:r>
        <w:rPr>
          <w:rFonts w:hint="eastAsia" w:ascii="宋体" w:hAnsi="宋体" w:cs="宋体"/>
          <w:b w:val="0"/>
          <w:bCs/>
          <w:color w:val="000000"/>
          <w:sz w:val="32"/>
          <w:szCs w:val="32"/>
          <w:lang w:val="en-US" w:eastAsia="zh-CN"/>
        </w:rPr>
        <w:t>评标时以总报价最低者为中标人，签订合同时不签订总金额，但要约定最高单价（即中标人单项报价）。</w:t>
      </w:r>
    </w:p>
    <w:p>
      <w:pPr>
        <w:pStyle w:val="2"/>
        <w:keepNext w:val="0"/>
        <w:keepLines w:val="0"/>
        <w:pageBreakBefore w:val="0"/>
        <w:widowControl/>
        <w:numPr>
          <w:ilvl w:val="0"/>
          <w:numId w:val="3"/>
        </w:numPr>
        <w:kinsoku/>
        <w:wordWrap/>
        <w:overflowPunct/>
        <w:topLinePunct w:val="0"/>
        <w:autoSpaceDE/>
        <w:autoSpaceDN/>
        <w:bidi w:val="0"/>
        <w:adjustRightInd/>
        <w:snapToGrid/>
        <w:spacing w:after="0" w:line="15" w:lineRule="auto"/>
        <w:ind w:left="0" w:leftChars="0" w:firstLine="321" w:firstLineChars="100"/>
        <w:textAlignment w:val="auto"/>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项目技术规格及参数要求</w:t>
      </w:r>
    </w:p>
    <w:tbl>
      <w:tblPr>
        <w:tblStyle w:val="13"/>
        <w:tblW w:w="8882" w:type="dxa"/>
        <w:tblInd w:w="-79" w:type="dxa"/>
        <w:tblLayout w:type="fixed"/>
        <w:tblCellMar>
          <w:top w:w="15" w:type="dxa"/>
          <w:left w:w="15" w:type="dxa"/>
          <w:bottom w:w="15" w:type="dxa"/>
          <w:right w:w="15" w:type="dxa"/>
        </w:tblCellMar>
      </w:tblPr>
      <w:tblGrid>
        <w:gridCol w:w="1097"/>
        <w:gridCol w:w="2835"/>
        <w:gridCol w:w="1320"/>
        <w:gridCol w:w="885"/>
        <w:gridCol w:w="900"/>
        <w:gridCol w:w="900"/>
        <w:gridCol w:w="945"/>
      </w:tblGrid>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项目</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规格、参数</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年约需求量</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单位</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rPr>
              <w:t>预算单价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rPr>
              <w:t>预算金额</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服务器磁盘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1T，用于HP DL580 G7服务器，服务器厂家授权工程师上门安装，确保数据安全，并对采购人进行技术培训，确保采购人完全掌握日常维护技术</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块</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1700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1700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存储磁盘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600G，15K，EMC 5200用，存储厂家授权工程师上门安装，确保数据安全，并对采购人进行技术培训，确保采购人完全掌握日常维护技术</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块</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4500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18000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存储磁盘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4T，10K，EMC 5100用，存储厂家授权工程师上门安装，确保数据安全，并对采购人进行技术培训，确保采购人完全掌握日常维护技术</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块</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8090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8090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存储电源</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rPr>
              <w:t>EMC 5100</w:t>
            </w:r>
            <w:r>
              <w:rPr>
                <w:rFonts w:hint="eastAsia" w:ascii="仿宋" w:hAnsi="仿宋" w:eastAsia="仿宋" w:cs="仿宋"/>
                <w:color w:val="auto"/>
                <w:kern w:val="0"/>
                <w:sz w:val="28"/>
                <w:szCs w:val="28"/>
                <w:highlight w:val="none"/>
                <w:lang w:val="en-US" w:eastAsia="zh-CN"/>
              </w:rPr>
              <w:t>用，存储</w:t>
            </w:r>
            <w:r>
              <w:rPr>
                <w:rFonts w:hint="eastAsia" w:ascii="仿宋" w:hAnsi="仿宋" w:eastAsia="仿宋" w:cs="仿宋"/>
                <w:color w:val="auto"/>
                <w:kern w:val="0"/>
                <w:sz w:val="28"/>
                <w:szCs w:val="28"/>
                <w:highlight w:val="none"/>
              </w:rPr>
              <w:t>厂家授权工程师上门安装，确保数据安全，并对采购人进行技术培训，确保采购人完全掌握日常维护技术</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7500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15000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电脑磁盘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6T，SATA，用于备份数据</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8</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块</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900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7200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光纤熔纤</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5</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小时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40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电脑内存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DDR3 4G，保修三个月，含上门安装，同时在采购人的指导下协助安装操作系统和应用软件</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5</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60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300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p>
        </w:tc>
      </w:tr>
      <w:tr>
        <w:tblPrEx>
          <w:tblCellMar>
            <w:top w:w="15" w:type="dxa"/>
            <w:left w:w="15" w:type="dxa"/>
            <w:bottom w:w="15" w:type="dxa"/>
            <w:right w:w="15" w:type="dxa"/>
          </w:tblCellMar>
        </w:tblPrEx>
        <w:trPr>
          <w:trHeight w:val="321"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网线</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超五类，305M</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箱</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650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6500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水晶头</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8位非屏蔽，80个/袋</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盒</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120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41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24口交换机</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厂家授权工程师上门安装，确保数据安全，并对采购人进行技术培训，确保采购人完全掌握日常维护技术</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8</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373"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无线路由器</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上门安装</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p>
        </w:tc>
      </w:tr>
      <w:tr>
        <w:tblPrEx>
          <w:tblCellMar>
            <w:top w:w="15" w:type="dxa"/>
            <w:left w:w="15" w:type="dxa"/>
            <w:bottom w:w="15" w:type="dxa"/>
            <w:right w:w="15" w:type="dxa"/>
          </w:tblCellMar>
        </w:tblPrEx>
        <w:trPr>
          <w:trHeight w:val="408"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5口交换机</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上门安装</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50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 xml:space="preserve">65 </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3250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90"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8口交换机</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上门安装</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网线钳</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110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550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寻线仪</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质保期1年</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螺丝刀</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把</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150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无线键鼠</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套件，达到国家标准，质保期1年</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套</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165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330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电源线</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1.5米，达到国家标准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电源线</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3米，达到国家标准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网络跳线</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2米，超五类，达到国家标准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200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2400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网络跳线</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3米，超五类，达到国家标准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200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VGA线</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3米，达到国家标准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250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USB线</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10米，达到国家标准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720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HDMI线</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10米，达到国家标准，上门安装</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110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550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HDMI直接头</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17</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170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音频线</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10米，上门安装</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82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164</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网线直接头</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HDMI分支器</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达到国家标准，质保期1年，上门安装</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240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480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VGA分屏器</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达到国家标准，质保期1年，上门安装</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150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标签色带</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6</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90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540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光纤尾纤</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650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光纤尾纤</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left w:val="single" w:color="000000" w:sz="4" w:space="0"/>
              <w:bottom w:val="single" w:color="auto"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笔记本电源适配器</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达到国家标准，质保期1年</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380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760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24口三层交换机</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rPr>
              <w:t>24 *10/100/1000TX+ 4*SFP，支持基于端口的VLAN 、支持Voice VLAN 、支持协议VLAN 、支持MAC VLAN，</w:t>
            </w:r>
            <w:r>
              <w:rPr>
                <w:rFonts w:hint="eastAsia" w:ascii="仿宋" w:hAnsi="仿宋" w:eastAsia="仿宋" w:cs="仿宋"/>
                <w:color w:val="auto"/>
                <w:kern w:val="0"/>
                <w:sz w:val="28"/>
                <w:szCs w:val="28"/>
                <w:highlight w:val="none"/>
                <w:lang w:val="en-US" w:eastAsia="zh-CN"/>
              </w:rPr>
              <w:t>与原有系统无缝对接，</w:t>
            </w:r>
            <w:r>
              <w:rPr>
                <w:rFonts w:hint="eastAsia" w:ascii="仿宋" w:hAnsi="仿宋" w:eastAsia="仿宋" w:cs="仿宋"/>
                <w:color w:val="auto"/>
                <w:kern w:val="0"/>
                <w:sz w:val="28"/>
                <w:szCs w:val="28"/>
                <w:highlight w:val="none"/>
              </w:rPr>
              <w:t>厂家授权工程师上门安装，确保数据安全，并对采购人进行技术培训，确保采购人完全掌握日常维护技术</w:t>
            </w:r>
            <w:r>
              <w:rPr>
                <w:rFonts w:hint="eastAsia" w:ascii="仿宋" w:hAnsi="仿宋" w:eastAsia="仿宋" w:cs="仿宋"/>
                <w:color w:val="auto"/>
                <w:kern w:val="0"/>
                <w:sz w:val="28"/>
                <w:szCs w:val="28"/>
                <w:highlight w:val="none"/>
                <w:lang w:eastAsia="zh-CN"/>
              </w:rPr>
              <w:t>，签订合同</w:t>
            </w:r>
            <w:r>
              <w:rPr>
                <w:rFonts w:hint="eastAsia" w:ascii="仿宋" w:hAnsi="仿宋" w:eastAsia="仿宋" w:cs="仿宋"/>
                <w:color w:val="auto"/>
                <w:kern w:val="0"/>
                <w:sz w:val="28"/>
                <w:szCs w:val="28"/>
                <w:highlight w:val="none"/>
                <w:lang w:val="en-US" w:eastAsia="zh-CN"/>
              </w:rPr>
              <w:t>时</w:t>
            </w:r>
            <w:r>
              <w:rPr>
                <w:rFonts w:hint="eastAsia" w:ascii="仿宋" w:hAnsi="仿宋" w:eastAsia="仿宋" w:cs="仿宋"/>
                <w:color w:val="auto"/>
                <w:kern w:val="0"/>
                <w:sz w:val="28"/>
                <w:szCs w:val="28"/>
                <w:highlight w:val="none"/>
                <w:lang w:eastAsia="zh-CN"/>
              </w:rPr>
              <w:t>提供厂家售后服务</w:t>
            </w:r>
            <w:r>
              <w:rPr>
                <w:rFonts w:hint="eastAsia" w:ascii="仿宋" w:hAnsi="仿宋" w:eastAsia="仿宋" w:cs="仿宋"/>
                <w:color w:val="auto"/>
                <w:kern w:val="0"/>
                <w:sz w:val="28"/>
                <w:szCs w:val="28"/>
                <w:highlight w:val="none"/>
                <w:lang w:val="en-US" w:eastAsia="zh-CN"/>
              </w:rPr>
              <w:t>承诺</w:t>
            </w:r>
            <w:r>
              <w:rPr>
                <w:rFonts w:hint="eastAsia" w:ascii="仿宋" w:hAnsi="仿宋" w:eastAsia="仿宋" w:cs="仿宋"/>
                <w:color w:val="auto"/>
                <w:kern w:val="0"/>
                <w:sz w:val="28"/>
                <w:szCs w:val="28"/>
                <w:highlight w:val="none"/>
                <w:lang w:eastAsia="zh-CN"/>
              </w:rPr>
              <w:t>函。</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6</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台</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4000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24000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48口三层交换机</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千兆以太网交换机，双电源、双风扇、支持基于端口的VLAN 支持QinQ 支持Voice VLAN 支持协议VLAN 支持MAC VLAN、</w:t>
            </w:r>
            <w:r>
              <w:rPr>
                <w:rFonts w:hint="eastAsia" w:ascii="仿宋" w:hAnsi="仿宋" w:eastAsia="仿宋" w:cs="仿宋"/>
                <w:color w:val="auto"/>
                <w:kern w:val="0"/>
                <w:sz w:val="28"/>
                <w:szCs w:val="28"/>
                <w:highlight w:val="none"/>
                <w:lang w:val="en-US" w:eastAsia="zh-CN"/>
              </w:rPr>
              <w:t>与原有系统无缝对接，</w:t>
            </w:r>
            <w:r>
              <w:rPr>
                <w:rFonts w:hint="eastAsia" w:ascii="仿宋" w:hAnsi="仿宋" w:eastAsia="仿宋" w:cs="仿宋"/>
                <w:color w:val="auto"/>
                <w:kern w:val="0"/>
                <w:sz w:val="28"/>
                <w:szCs w:val="28"/>
                <w:highlight w:val="none"/>
              </w:rPr>
              <w:t>厂家授权工程师上门安装，确保数据安全，并对采购人进行技术培训，确保采购人完全掌握日常维护技术</w:t>
            </w:r>
            <w:r>
              <w:rPr>
                <w:rFonts w:hint="eastAsia" w:ascii="仿宋" w:hAnsi="仿宋" w:eastAsia="仿宋" w:cs="仿宋"/>
                <w:color w:val="auto"/>
                <w:kern w:val="0"/>
                <w:sz w:val="28"/>
                <w:szCs w:val="28"/>
                <w:highlight w:val="none"/>
                <w:lang w:eastAsia="zh-CN"/>
              </w:rPr>
              <w:t>，签订合同</w:t>
            </w:r>
            <w:r>
              <w:rPr>
                <w:rFonts w:hint="eastAsia" w:ascii="仿宋" w:hAnsi="仿宋" w:eastAsia="仿宋" w:cs="仿宋"/>
                <w:color w:val="auto"/>
                <w:kern w:val="0"/>
                <w:sz w:val="28"/>
                <w:szCs w:val="28"/>
                <w:highlight w:val="none"/>
                <w:lang w:val="en-US" w:eastAsia="zh-CN"/>
              </w:rPr>
              <w:t>时</w:t>
            </w:r>
            <w:r>
              <w:rPr>
                <w:rFonts w:hint="eastAsia" w:ascii="仿宋" w:hAnsi="仿宋" w:eastAsia="仿宋" w:cs="仿宋"/>
                <w:color w:val="auto"/>
                <w:kern w:val="0"/>
                <w:sz w:val="28"/>
                <w:szCs w:val="28"/>
                <w:highlight w:val="none"/>
                <w:lang w:eastAsia="zh-CN"/>
              </w:rPr>
              <w:t>提供厂家售后服务</w:t>
            </w:r>
            <w:r>
              <w:rPr>
                <w:rFonts w:hint="eastAsia" w:ascii="仿宋" w:hAnsi="仿宋" w:eastAsia="仿宋" w:cs="仿宋"/>
                <w:color w:val="auto"/>
                <w:kern w:val="0"/>
                <w:sz w:val="28"/>
                <w:szCs w:val="28"/>
                <w:highlight w:val="none"/>
                <w:lang w:val="en-US" w:eastAsia="zh-CN"/>
              </w:rPr>
              <w:t>承诺</w:t>
            </w:r>
            <w:r>
              <w:rPr>
                <w:rFonts w:hint="eastAsia" w:ascii="仿宋" w:hAnsi="仿宋" w:eastAsia="仿宋" w:cs="仿宋"/>
                <w:color w:val="auto"/>
                <w:kern w:val="0"/>
                <w:sz w:val="28"/>
                <w:szCs w:val="28"/>
                <w:highlight w:val="none"/>
                <w:lang w:eastAsia="zh-CN"/>
              </w:rPr>
              <w:t>函。</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台</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15000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15000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条码枪</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一维码和二维码，有线</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540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1080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USB网卡</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转接头</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VGA互转HDMI、DVI互转VGA、 DP互转HDMI、直接头</w:t>
            </w:r>
          </w:p>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1040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U盘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64G </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质保期一年</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120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840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电脑硬盘SATA3接口</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256G固态</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280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5600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自助机硬盘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128G固态</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180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3600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电脑硬盘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512固态</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480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4800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移动硬盘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1T</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7</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2800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尾纤转接头</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单模光纤收发器</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服务器杀毒</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与原有系统无缝对接，</w:t>
            </w:r>
            <w:r>
              <w:rPr>
                <w:rFonts w:hint="eastAsia" w:ascii="仿宋" w:hAnsi="仿宋" w:eastAsia="仿宋" w:cs="仿宋"/>
                <w:color w:val="auto"/>
                <w:kern w:val="0"/>
                <w:sz w:val="28"/>
                <w:szCs w:val="28"/>
                <w:highlight w:val="none"/>
              </w:rPr>
              <w:t>厂家授权工程师上门安装，确保数据安全，并对采购人进行技术培训，确保采购人完全掌握日常维护技术</w:t>
            </w:r>
            <w:r>
              <w:rPr>
                <w:rFonts w:hint="eastAsia" w:ascii="仿宋" w:hAnsi="仿宋" w:eastAsia="仿宋" w:cs="仿宋"/>
                <w:color w:val="auto"/>
                <w:kern w:val="0"/>
                <w:sz w:val="28"/>
                <w:szCs w:val="28"/>
                <w:highlight w:val="none"/>
                <w:lang w:eastAsia="zh-CN"/>
              </w:rPr>
              <w:t>，签订合同</w:t>
            </w:r>
            <w:r>
              <w:rPr>
                <w:rFonts w:hint="eastAsia" w:ascii="仿宋" w:hAnsi="仿宋" w:eastAsia="仿宋" w:cs="仿宋"/>
                <w:color w:val="auto"/>
                <w:kern w:val="0"/>
                <w:sz w:val="28"/>
                <w:szCs w:val="28"/>
                <w:highlight w:val="none"/>
                <w:lang w:val="en-US" w:eastAsia="zh-CN"/>
              </w:rPr>
              <w:t>时</w:t>
            </w:r>
            <w:r>
              <w:rPr>
                <w:rFonts w:hint="eastAsia" w:ascii="仿宋" w:hAnsi="仿宋" w:eastAsia="仿宋" w:cs="仿宋"/>
                <w:color w:val="auto"/>
                <w:kern w:val="0"/>
                <w:sz w:val="28"/>
                <w:szCs w:val="28"/>
                <w:highlight w:val="none"/>
                <w:lang w:eastAsia="zh-CN"/>
              </w:rPr>
              <w:t>提供厂家售后服务</w:t>
            </w:r>
            <w:r>
              <w:rPr>
                <w:rFonts w:hint="eastAsia" w:ascii="仿宋" w:hAnsi="仿宋" w:eastAsia="仿宋" w:cs="仿宋"/>
                <w:color w:val="auto"/>
                <w:kern w:val="0"/>
                <w:sz w:val="28"/>
                <w:szCs w:val="28"/>
                <w:highlight w:val="none"/>
                <w:lang w:val="en-US" w:eastAsia="zh-CN"/>
              </w:rPr>
              <w:t>承诺</w:t>
            </w:r>
            <w:r>
              <w:rPr>
                <w:rFonts w:hint="eastAsia" w:ascii="仿宋" w:hAnsi="仿宋" w:eastAsia="仿宋" w:cs="仿宋"/>
                <w:color w:val="auto"/>
                <w:kern w:val="0"/>
                <w:sz w:val="28"/>
                <w:szCs w:val="28"/>
                <w:highlight w:val="none"/>
                <w:lang w:eastAsia="zh-CN"/>
              </w:rPr>
              <w:t>函。</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15</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5000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75000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热敏打印纸</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80*80mm，适用于</w:t>
            </w:r>
            <w:r>
              <w:rPr>
                <w:rFonts w:hint="eastAsia" w:ascii="仿宋" w:hAnsi="仿宋" w:eastAsia="仿宋" w:cs="仿宋"/>
                <w:color w:val="auto"/>
                <w:kern w:val="0"/>
                <w:sz w:val="28"/>
                <w:szCs w:val="28"/>
                <w:highlight w:val="none"/>
              </w:rPr>
              <w:t>东软</w:t>
            </w:r>
            <w:r>
              <w:rPr>
                <w:rFonts w:hint="eastAsia" w:ascii="仿宋" w:hAnsi="仿宋" w:eastAsia="仿宋" w:cs="仿宋"/>
                <w:color w:val="auto"/>
                <w:kern w:val="0"/>
                <w:sz w:val="28"/>
                <w:szCs w:val="28"/>
                <w:highlight w:val="none"/>
                <w:lang w:val="en-US" w:eastAsia="zh-CN"/>
              </w:rPr>
              <w:t>缴费</w:t>
            </w:r>
            <w:r>
              <w:rPr>
                <w:rFonts w:hint="eastAsia" w:ascii="仿宋" w:hAnsi="仿宋" w:eastAsia="仿宋" w:cs="仿宋"/>
                <w:color w:val="auto"/>
                <w:kern w:val="0"/>
                <w:sz w:val="28"/>
                <w:szCs w:val="28"/>
                <w:highlight w:val="none"/>
              </w:rPr>
              <w:t>自助机</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750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7875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网络行为管理授权</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rPr>
              <w:t>ACG软件升级</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与原有系统无缝对接，</w:t>
            </w:r>
            <w:r>
              <w:rPr>
                <w:rFonts w:hint="eastAsia" w:ascii="仿宋" w:hAnsi="仿宋" w:eastAsia="仿宋" w:cs="仿宋"/>
                <w:color w:val="auto"/>
                <w:kern w:val="0"/>
                <w:sz w:val="28"/>
                <w:szCs w:val="28"/>
                <w:highlight w:val="none"/>
              </w:rPr>
              <w:t>厂家授权工程师上门安装，确保数据安全，并对采购人进行技术培训，确保采购人完全掌握日常维护技术</w:t>
            </w:r>
            <w:r>
              <w:rPr>
                <w:rFonts w:hint="eastAsia" w:ascii="仿宋" w:hAnsi="仿宋" w:eastAsia="仿宋" w:cs="仿宋"/>
                <w:color w:val="auto"/>
                <w:kern w:val="0"/>
                <w:sz w:val="28"/>
                <w:szCs w:val="28"/>
                <w:highlight w:val="none"/>
                <w:lang w:eastAsia="zh-CN"/>
              </w:rPr>
              <w:t>，签订合同</w:t>
            </w:r>
            <w:r>
              <w:rPr>
                <w:rFonts w:hint="eastAsia" w:ascii="仿宋" w:hAnsi="仿宋" w:eastAsia="仿宋" w:cs="仿宋"/>
                <w:color w:val="auto"/>
                <w:kern w:val="0"/>
                <w:sz w:val="28"/>
                <w:szCs w:val="28"/>
                <w:highlight w:val="none"/>
                <w:lang w:val="en-US" w:eastAsia="zh-CN"/>
              </w:rPr>
              <w:t>时</w:t>
            </w:r>
            <w:r>
              <w:rPr>
                <w:rFonts w:hint="eastAsia" w:ascii="仿宋" w:hAnsi="仿宋" w:eastAsia="仿宋" w:cs="仿宋"/>
                <w:color w:val="auto"/>
                <w:kern w:val="0"/>
                <w:sz w:val="28"/>
                <w:szCs w:val="28"/>
                <w:highlight w:val="none"/>
                <w:lang w:eastAsia="zh-CN"/>
              </w:rPr>
              <w:t>提供厂家售后服务</w:t>
            </w:r>
            <w:r>
              <w:rPr>
                <w:rFonts w:hint="eastAsia" w:ascii="仿宋" w:hAnsi="仿宋" w:eastAsia="仿宋" w:cs="仿宋"/>
                <w:color w:val="auto"/>
                <w:kern w:val="0"/>
                <w:sz w:val="28"/>
                <w:szCs w:val="28"/>
                <w:highlight w:val="none"/>
                <w:lang w:val="en-US" w:eastAsia="zh-CN"/>
              </w:rPr>
              <w:t>承诺</w:t>
            </w:r>
            <w:r>
              <w:rPr>
                <w:rFonts w:hint="eastAsia" w:ascii="仿宋" w:hAnsi="仿宋" w:eastAsia="仿宋" w:cs="仿宋"/>
                <w:color w:val="auto"/>
                <w:kern w:val="0"/>
                <w:sz w:val="28"/>
                <w:szCs w:val="28"/>
                <w:highlight w:val="none"/>
                <w:lang w:eastAsia="zh-CN"/>
              </w:rPr>
              <w:t>函。</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年</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5000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四合一身份证读卡器</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与原有系统无缝对接</w:t>
            </w:r>
            <w:r>
              <w:rPr>
                <w:rFonts w:hint="eastAsia" w:ascii="仿宋" w:hAnsi="仿宋" w:eastAsia="仿宋" w:cs="仿宋"/>
                <w:color w:val="auto"/>
                <w:kern w:val="0"/>
                <w:sz w:val="28"/>
                <w:szCs w:val="28"/>
                <w:highlight w:val="none"/>
              </w:rPr>
              <w:t>，确保数据安全</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套</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2500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有线麦克风</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套</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缴费自助机打印机</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适用于</w:t>
            </w:r>
            <w:r>
              <w:rPr>
                <w:rFonts w:hint="eastAsia" w:ascii="仿宋" w:hAnsi="仿宋" w:eastAsia="仿宋" w:cs="仿宋"/>
                <w:color w:val="auto"/>
                <w:kern w:val="0"/>
                <w:sz w:val="28"/>
                <w:szCs w:val="28"/>
                <w:highlight w:val="none"/>
              </w:rPr>
              <w:t>东软</w:t>
            </w:r>
            <w:r>
              <w:rPr>
                <w:rFonts w:hint="eastAsia" w:ascii="仿宋" w:hAnsi="仿宋" w:eastAsia="仿宋" w:cs="仿宋"/>
                <w:color w:val="auto"/>
                <w:kern w:val="0"/>
                <w:sz w:val="28"/>
                <w:szCs w:val="28"/>
                <w:highlight w:val="none"/>
                <w:lang w:val="en-US" w:eastAsia="zh-CN"/>
              </w:rPr>
              <w:t>缴费</w:t>
            </w:r>
            <w:r>
              <w:rPr>
                <w:rFonts w:hint="eastAsia" w:ascii="仿宋" w:hAnsi="仿宋" w:eastAsia="仿宋" w:cs="仿宋"/>
                <w:color w:val="auto"/>
                <w:kern w:val="0"/>
                <w:sz w:val="28"/>
                <w:szCs w:val="28"/>
                <w:highlight w:val="none"/>
              </w:rPr>
              <w:t>自助机</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与原有系统无缝对接，</w:t>
            </w:r>
            <w:r>
              <w:rPr>
                <w:rFonts w:hint="eastAsia" w:ascii="仿宋" w:hAnsi="仿宋" w:eastAsia="仿宋" w:cs="仿宋"/>
                <w:color w:val="auto"/>
                <w:kern w:val="0"/>
                <w:sz w:val="28"/>
                <w:szCs w:val="28"/>
                <w:highlight w:val="none"/>
              </w:rPr>
              <w:t>厂家授权工程师上门安装，确保数据安全，并对采购人进行技术培训，确保采购人完全掌握日常维护技术</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1800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自助机触摸屏</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与原有系统无缝对接，</w:t>
            </w:r>
            <w:r>
              <w:rPr>
                <w:rFonts w:hint="eastAsia" w:ascii="仿宋" w:hAnsi="仿宋" w:eastAsia="仿宋" w:cs="仿宋"/>
                <w:color w:val="auto"/>
                <w:kern w:val="0"/>
                <w:sz w:val="28"/>
                <w:szCs w:val="28"/>
                <w:highlight w:val="none"/>
              </w:rPr>
              <w:t>厂家授权工程师上门安装，确保数据安全，并对采购人进行技术培训，确保采购人完全掌握日常维护技术</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2600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5200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COM线 </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rPr>
              <w:t>全交叉、 直通、 2-3交叉</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电动螺丝刀</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套</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180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180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超声采集卡</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4000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4000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斑马条码打印机</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打印方式：热敏/热转运，分辨率：大于等于203dpi，宽度：20-104mm，速度：50-152mm/s，接口：USB、蓝牙和网口（可选），碳带容量：大于等于74m，内存：大于等于256（闪存）</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台</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1300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2600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无线网卡</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150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cpu</w:t>
            </w:r>
            <w:r>
              <w:rPr>
                <w:rFonts w:hint="eastAsia" w:ascii="仿宋" w:hAnsi="仿宋" w:eastAsia="仿宋" w:cs="仿宋"/>
                <w:color w:val="auto"/>
                <w:kern w:val="0"/>
                <w:sz w:val="28"/>
                <w:szCs w:val="28"/>
                <w:highlight w:val="none"/>
                <w:lang w:eastAsia="zh-CN"/>
              </w:rPr>
              <w:t>虚拟化授权</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与原有系统无缝对接，</w:t>
            </w:r>
            <w:r>
              <w:rPr>
                <w:rFonts w:hint="eastAsia" w:ascii="仿宋" w:hAnsi="仿宋" w:eastAsia="仿宋" w:cs="仿宋"/>
                <w:color w:val="auto"/>
                <w:kern w:val="0"/>
                <w:sz w:val="28"/>
                <w:szCs w:val="28"/>
                <w:highlight w:val="none"/>
              </w:rPr>
              <w:t>厂家授权工程师上门安装，确保数据安全，并对采购人进行技术培训，确保采购人完全掌握日常维护技术</w:t>
            </w:r>
            <w:r>
              <w:rPr>
                <w:rFonts w:hint="eastAsia" w:ascii="仿宋" w:hAnsi="仿宋" w:eastAsia="仿宋" w:cs="仿宋"/>
                <w:color w:val="auto"/>
                <w:kern w:val="0"/>
                <w:sz w:val="28"/>
                <w:szCs w:val="28"/>
                <w:highlight w:val="none"/>
                <w:lang w:eastAsia="zh-CN"/>
              </w:rPr>
              <w:t>，签订合同</w:t>
            </w:r>
            <w:r>
              <w:rPr>
                <w:rFonts w:hint="eastAsia" w:ascii="仿宋" w:hAnsi="仿宋" w:eastAsia="仿宋" w:cs="仿宋"/>
                <w:color w:val="auto"/>
                <w:kern w:val="0"/>
                <w:sz w:val="28"/>
                <w:szCs w:val="28"/>
                <w:highlight w:val="none"/>
                <w:lang w:val="en-US" w:eastAsia="zh-CN"/>
              </w:rPr>
              <w:t>时</w:t>
            </w:r>
            <w:r>
              <w:rPr>
                <w:rFonts w:hint="eastAsia" w:ascii="仿宋" w:hAnsi="仿宋" w:eastAsia="仿宋" w:cs="仿宋"/>
                <w:color w:val="auto"/>
                <w:kern w:val="0"/>
                <w:sz w:val="28"/>
                <w:szCs w:val="28"/>
                <w:highlight w:val="none"/>
                <w:lang w:eastAsia="zh-CN"/>
              </w:rPr>
              <w:t>提供厂家</w:t>
            </w:r>
            <w:r>
              <w:rPr>
                <w:rFonts w:hint="eastAsia" w:ascii="仿宋" w:hAnsi="仿宋" w:eastAsia="仿宋" w:cs="仿宋"/>
                <w:color w:val="auto"/>
                <w:kern w:val="0"/>
                <w:sz w:val="28"/>
                <w:szCs w:val="28"/>
                <w:highlight w:val="none"/>
                <w:lang w:val="en-US" w:eastAsia="zh-CN"/>
              </w:rPr>
              <w:t>或经销商</w:t>
            </w:r>
            <w:r>
              <w:rPr>
                <w:rFonts w:hint="eastAsia" w:ascii="仿宋" w:hAnsi="仿宋" w:eastAsia="仿宋" w:cs="仿宋"/>
                <w:color w:val="auto"/>
                <w:kern w:val="0"/>
                <w:sz w:val="28"/>
                <w:szCs w:val="28"/>
                <w:highlight w:val="none"/>
                <w:lang w:eastAsia="zh-CN"/>
              </w:rPr>
              <w:t>售后服务</w:t>
            </w:r>
            <w:r>
              <w:rPr>
                <w:rFonts w:hint="eastAsia" w:ascii="仿宋" w:hAnsi="仿宋" w:eastAsia="仿宋" w:cs="仿宋"/>
                <w:color w:val="auto"/>
                <w:kern w:val="0"/>
                <w:sz w:val="28"/>
                <w:szCs w:val="28"/>
                <w:highlight w:val="none"/>
                <w:lang w:val="en-US" w:eastAsia="zh-CN"/>
              </w:rPr>
              <w:t>承诺</w:t>
            </w:r>
            <w:r>
              <w:rPr>
                <w:rFonts w:hint="eastAsia" w:ascii="仿宋" w:hAnsi="仿宋" w:eastAsia="仿宋" w:cs="仿宋"/>
                <w:color w:val="auto"/>
                <w:kern w:val="0"/>
                <w:sz w:val="28"/>
                <w:szCs w:val="28"/>
                <w:highlight w:val="none"/>
                <w:lang w:eastAsia="zh-CN"/>
              </w:rPr>
              <w:t>函。</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42675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42675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WPS会员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24月</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299</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299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百度文库会员</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18月</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89</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89</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枝江健康微信公众号续费</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12月</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枝江医共体微信公众号续费</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12月</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云盾证书服务续费</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12月</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1256</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1256</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微信、企业微信认证</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12月</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智慧医院身份证识别服务</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12月</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1190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1190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Zjsrmyy.com域名续费</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108月</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675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675</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r>
        <w:tblPrEx>
          <w:tblCellMar>
            <w:top w:w="15" w:type="dxa"/>
            <w:left w:w="15" w:type="dxa"/>
            <w:bottom w:w="15" w:type="dxa"/>
            <w:right w:w="15" w:type="dxa"/>
          </w:tblCellMar>
        </w:tblPrEx>
        <w:trPr>
          <w:trHeight w:val="285" w:hRule="atLeast"/>
        </w:trPr>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扎带</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盒</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100</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auto"/>
                <w:kern w:val="0"/>
                <w:sz w:val="28"/>
                <w:szCs w:val="28"/>
                <w:highlight w:val="none"/>
              </w:rPr>
            </w:pPr>
          </w:p>
        </w:tc>
      </w:tr>
    </w:tbl>
    <w:p>
      <w:pPr>
        <w:pStyle w:val="2"/>
        <w:keepNext w:val="0"/>
        <w:keepLines w:val="0"/>
        <w:pageBreakBefore w:val="0"/>
        <w:widowControl/>
        <w:numPr>
          <w:ilvl w:val="0"/>
          <w:numId w:val="0"/>
        </w:numPr>
        <w:kinsoku/>
        <w:wordWrap/>
        <w:overflowPunct/>
        <w:topLinePunct w:val="0"/>
        <w:autoSpaceDE/>
        <w:autoSpaceDN/>
        <w:bidi w:val="0"/>
        <w:adjustRightInd/>
        <w:snapToGrid/>
        <w:spacing w:after="0" w:line="15" w:lineRule="auto"/>
        <w:ind w:leftChars="100"/>
        <w:textAlignment w:val="auto"/>
        <w:rPr>
          <w:rFonts w:hint="eastAsia" w:ascii="仿宋" w:hAnsi="仿宋" w:eastAsia="仿宋" w:cs="仿宋"/>
          <w:b/>
          <w:color w:val="000000"/>
          <w:sz w:val="28"/>
          <w:szCs w:val="28"/>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after="0" w:line="15" w:lineRule="auto"/>
        <w:textAlignment w:val="auto"/>
        <w:rPr>
          <w:rFonts w:hint="default" w:ascii="宋体" w:hAnsi="宋体" w:cs="宋体"/>
          <w:b/>
          <w:color w:val="000000"/>
          <w:sz w:val="32"/>
          <w:szCs w:val="32"/>
          <w:lang w:val="en-US" w:eastAsia="zh-CN"/>
        </w:rPr>
      </w:pPr>
      <w:r>
        <w:rPr>
          <w:rFonts w:hint="eastAsia" w:ascii="宋体" w:hAnsi="宋体" w:cs="宋体"/>
          <w:b/>
          <w:color w:val="000000"/>
          <w:sz w:val="32"/>
          <w:szCs w:val="32"/>
          <w:lang w:val="en-US" w:eastAsia="zh-CN"/>
        </w:rPr>
        <w:t xml:space="preserve">   </w:t>
      </w:r>
      <w:r>
        <w:rPr>
          <w:rFonts w:hint="eastAsia" w:ascii="宋体" w:hAnsi="宋体" w:cs="宋体"/>
          <w:b w:val="0"/>
          <w:bCs/>
          <w:color w:val="000000"/>
          <w:sz w:val="32"/>
          <w:szCs w:val="32"/>
          <w:lang w:val="en-US" w:eastAsia="zh-CN"/>
        </w:rPr>
        <w:t xml:space="preserve">  </w:t>
      </w:r>
    </w:p>
    <w:p>
      <w:pPr>
        <w:spacing w:line="520" w:lineRule="exact"/>
        <w:ind w:firstLine="643" w:firstLineChars="200"/>
        <w:jc w:val="left"/>
        <w:rPr>
          <w:rFonts w:hint="eastAsia"/>
        </w:rPr>
      </w:pPr>
      <w:r>
        <w:rPr>
          <w:rFonts w:hint="eastAsia"/>
          <w:b/>
          <w:bCs/>
        </w:rPr>
        <w:t>（</w:t>
      </w:r>
      <w:r>
        <w:rPr>
          <w:rFonts w:hint="eastAsia"/>
          <w:b/>
          <w:bCs/>
          <w:lang w:eastAsia="zh-CN"/>
        </w:rPr>
        <w:t>三</w:t>
      </w:r>
      <w:r>
        <w:rPr>
          <w:rFonts w:hint="eastAsia"/>
          <w:b/>
          <w:bCs/>
        </w:rPr>
        <w:t>）商务要求</w:t>
      </w:r>
      <w:r>
        <w:rPr>
          <w:rFonts w:hint="eastAsia"/>
        </w:rPr>
        <w:t>：</w:t>
      </w:r>
    </w:p>
    <w:p>
      <w:pPr>
        <w:ind w:firstLine="640" w:firstLineChars="200"/>
        <w:rPr>
          <w:rFonts w:hint="eastAsia" w:eastAsia="仿宋_GB2312"/>
          <w:lang w:eastAsia="zh-CN"/>
        </w:rPr>
      </w:pPr>
      <w:r>
        <w:rPr>
          <w:rFonts w:hint="eastAsia"/>
        </w:rPr>
        <w:t>1.交货日期:自合同签订之日起</w:t>
      </w:r>
      <w:r>
        <w:rPr>
          <w:rFonts w:hint="eastAsia"/>
          <w:lang w:eastAsia="zh-CN"/>
        </w:rPr>
        <w:t>按采购人要求供货。</w:t>
      </w:r>
    </w:p>
    <w:p>
      <w:pPr>
        <w:ind w:firstLine="640" w:firstLineChars="200"/>
        <w:rPr>
          <w:rFonts w:hint="default"/>
          <w:lang w:val="en-US" w:eastAsia="zh-CN"/>
        </w:rPr>
      </w:pPr>
      <w:r>
        <w:rPr>
          <w:rFonts w:hint="eastAsia"/>
        </w:rPr>
        <w:t>2.交货地点:</w:t>
      </w:r>
      <w:r>
        <w:rPr>
          <w:rFonts w:hint="eastAsia"/>
          <w:lang w:val="en-US" w:eastAsia="zh-CN"/>
        </w:rPr>
        <w:t>枝江市人民医院</w:t>
      </w:r>
    </w:p>
    <w:p>
      <w:pPr>
        <w:ind w:firstLine="640" w:firstLineChars="200"/>
        <w:rPr>
          <w:rFonts w:hint="eastAsia" w:eastAsia="仿宋_GB2312"/>
          <w:lang w:eastAsia="zh-CN"/>
        </w:rPr>
      </w:pPr>
      <w:r>
        <w:rPr>
          <w:rFonts w:hint="eastAsia"/>
        </w:rPr>
        <w:t>3.付款方式:</w:t>
      </w:r>
      <w:r>
        <w:rPr>
          <w:rFonts w:hint="eastAsia"/>
          <w:lang w:eastAsia="zh-CN"/>
        </w:rPr>
        <w:t>按实际供货量每月结算。</w:t>
      </w:r>
    </w:p>
    <w:p>
      <w:pPr>
        <w:ind w:firstLine="640" w:firstLineChars="200"/>
        <w:rPr>
          <w:rFonts w:hint="default"/>
          <w:lang w:val="en-US"/>
        </w:rPr>
      </w:pPr>
      <w:r>
        <w:rPr>
          <w:rFonts w:hint="eastAsia"/>
        </w:rPr>
        <w:t>4.免费质保期:</w:t>
      </w:r>
      <w:r>
        <w:rPr>
          <w:rFonts w:hint="eastAsia"/>
          <w:lang w:eastAsia="zh-CN"/>
        </w:rPr>
        <w:t>供应之日起一年质保</w:t>
      </w:r>
      <w:r>
        <w:rPr>
          <w:rFonts w:hint="eastAsia"/>
          <w:lang w:val="en-US" w:eastAsia="zh-CN"/>
        </w:rPr>
        <w:t>。</w:t>
      </w:r>
    </w:p>
    <w:p>
      <w:pPr>
        <w:ind w:firstLine="640" w:firstLineChars="200"/>
        <w:rPr>
          <w:rFonts w:hint="eastAsia"/>
        </w:rPr>
      </w:pPr>
      <w:r>
        <w:rPr>
          <w:rFonts w:hint="eastAsia"/>
          <w:lang w:val="en-US" w:eastAsia="zh-CN"/>
        </w:rPr>
        <w:t>5.安装调试要求:本次采购项目中所涉及到的包括系统、硬件、软件的安装、调试、人工等费用均由中标人承担，请投标人自行考虑到本次投标报价中。供应商在项目实施过程中要确保不影响医院正常的业务，并确保医院信息安全和其他安全。</w:t>
      </w:r>
    </w:p>
    <w:p>
      <w:pPr>
        <w:spacing w:line="520" w:lineRule="exact"/>
        <w:ind w:firstLine="640" w:firstLineChars="200"/>
        <w:jc w:val="left"/>
      </w:pPr>
      <w:r>
        <w:rPr>
          <w:rFonts w:hint="eastAsia"/>
          <w:lang w:val="en-US" w:eastAsia="zh-CN"/>
        </w:rPr>
        <w:t>6</w:t>
      </w:r>
      <w:r>
        <w:t>.售后服务要求:</w:t>
      </w:r>
    </w:p>
    <w:p>
      <w:pPr>
        <w:spacing w:line="360" w:lineRule="auto"/>
        <w:ind w:firstLine="640" w:firstLineChars="200"/>
        <w:rPr>
          <w:rFonts w:ascii="宋体" w:hAnsi="宋体"/>
          <w:szCs w:val="28"/>
        </w:rPr>
      </w:pPr>
      <w:r>
        <w:rPr>
          <w:rFonts w:hint="eastAsia" w:ascii="宋体" w:hAnsi="宋体"/>
          <w:szCs w:val="28"/>
        </w:rPr>
        <w:t>提供完善的售后服务和技术支持方案，包括但不限于以下内容：</w:t>
      </w:r>
    </w:p>
    <w:p>
      <w:pPr>
        <w:widowControl/>
        <w:snapToGrid w:val="0"/>
        <w:spacing w:line="360" w:lineRule="auto"/>
        <w:ind w:firstLine="640" w:firstLineChars="200"/>
        <w:rPr>
          <w:rFonts w:ascii="宋体" w:hAnsi="宋体"/>
          <w:szCs w:val="28"/>
        </w:rPr>
      </w:pPr>
      <w:r>
        <w:rPr>
          <w:rFonts w:hint="eastAsia" w:ascii="宋体" w:hAnsi="宋体"/>
          <w:szCs w:val="28"/>
          <w:lang w:eastAsia="zh-CN"/>
        </w:rPr>
        <w:t>（</w:t>
      </w:r>
      <w:r>
        <w:rPr>
          <w:rFonts w:hint="eastAsia" w:ascii="宋体" w:hAnsi="宋体"/>
          <w:szCs w:val="28"/>
          <w:lang w:val="en-US" w:eastAsia="zh-CN"/>
        </w:rPr>
        <w:t>1</w:t>
      </w:r>
      <w:r>
        <w:rPr>
          <w:rFonts w:hint="eastAsia" w:ascii="宋体" w:hAnsi="宋体"/>
          <w:szCs w:val="28"/>
          <w:lang w:eastAsia="zh-CN"/>
        </w:rPr>
        <w:t>）</w:t>
      </w:r>
      <w:r>
        <w:rPr>
          <w:rFonts w:hint="eastAsia" w:ascii="宋体" w:hAnsi="宋体"/>
          <w:szCs w:val="28"/>
        </w:rPr>
        <w:t>在</w:t>
      </w:r>
      <w:r>
        <w:rPr>
          <w:rFonts w:hint="eastAsia" w:ascii="宋体" w:hAnsi="宋体"/>
          <w:szCs w:val="28"/>
          <w:lang w:eastAsia="zh-CN"/>
        </w:rPr>
        <w:t>软硬件</w:t>
      </w:r>
      <w:r>
        <w:rPr>
          <w:rFonts w:hint="eastAsia" w:ascii="宋体" w:hAnsi="宋体"/>
          <w:szCs w:val="28"/>
        </w:rPr>
        <w:t>使用、运维等过程中遇到问题时，都能够得到投标人相应的技术支持与帮助；</w:t>
      </w:r>
    </w:p>
    <w:p>
      <w:pPr>
        <w:widowControl/>
        <w:snapToGrid w:val="0"/>
        <w:spacing w:line="360" w:lineRule="auto"/>
        <w:ind w:firstLine="640" w:firstLineChars="200"/>
        <w:rPr>
          <w:rFonts w:ascii="宋体" w:hAnsi="宋体"/>
          <w:szCs w:val="28"/>
        </w:rPr>
      </w:pPr>
      <w:r>
        <w:rPr>
          <w:rFonts w:hint="eastAsia" w:ascii="宋体" w:hAnsi="宋体"/>
          <w:szCs w:val="28"/>
          <w:lang w:eastAsia="zh-CN"/>
        </w:rPr>
        <w:t>（</w:t>
      </w:r>
      <w:r>
        <w:rPr>
          <w:rFonts w:hint="eastAsia" w:ascii="宋体" w:hAnsi="宋体"/>
          <w:szCs w:val="28"/>
          <w:lang w:val="en-US" w:eastAsia="zh-CN"/>
        </w:rPr>
        <w:t>2</w:t>
      </w:r>
      <w:r>
        <w:rPr>
          <w:rFonts w:hint="eastAsia" w:ascii="宋体" w:hAnsi="宋体"/>
          <w:szCs w:val="28"/>
          <w:lang w:eastAsia="zh-CN"/>
        </w:rPr>
        <w:t>）</w:t>
      </w:r>
      <w:r>
        <w:rPr>
          <w:rFonts w:hint="eastAsia" w:ascii="宋体" w:hAnsi="宋体"/>
          <w:szCs w:val="28"/>
          <w:lang w:val="en-US" w:eastAsia="zh-CN"/>
        </w:rPr>
        <w:t>*</w:t>
      </w:r>
      <w:r>
        <w:rPr>
          <w:rFonts w:hint="eastAsia"/>
          <w:lang w:val="en-US" w:eastAsia="zh-CN"/>
        </w:rPr>
        <w:t>投标人提供售后服务承诺和售后服务方案，</w:t>
      </w:r>
      <w:r>
        <w:rPr>
          <w:rFonts w:hint="eastAsia" w:ascii="宋体" w:hAnsi="宋体"/>
          <w:szCs w:val="28"/>
        </w:rPr>
        <w:t>提供7</w:t>
      </w:r>
      <w:r>
        <w:rPr>
          <w:rFonts w:ascii="宋体" w:hAnsi="宋体"/>
          <w:szCs w:val="28"/>
        </w:rPr>
        <w:t>*</w:t>
      </w:r>
      <w:r>
        <w:rPr>
          <w:rFonts w:hint="eastAsia" w:ascii="宋体" w:hAnsi="宋体"/>
          <w:szCs w:val="28"/>
        </w:rPr>
        <w:t>24级别的技术支持服务，对于</w:t>
      </w:r>
      <w:r>
        <w:rPr>
          <w:rFonts w:hint="eastAsia" w:ascii="宋体" w:hAnsi="宋体"/>
          <w:szCs w:val="28"/>
          <w:lang w:eastAsia="zh-CN"/>
        </w:rPr>
        <w:t>供货时间</w:t>
      </w:r>
      <w:r>
        <w:rPr>
          <w:rFonts w:hint="eastAsia" w:ascii="宋体" w:hAnsi="宋体"/>
          <w:szCs w:val="28"/>
        </w:rPr>
        <w:t>，要求提供快速响应机制，满足医院业务连续性</w:t>
      </w:r>
      <w:r>
        <w:rPr>
          <w:rFonts w:hint="eastAsia" w:ascii="宋体" w:hAnsi="宋体"/>
          <w:szCs w:val="28"/>
          <w:lang w:eastAsia="zh-CN"/>
        </w:rPr>
        <w:t>，</w:t>
      </w:r>
      <w:r>
        <w:rPr>
          <w:rFonts w:hint="eastAsia" w:ascii="宋体" w:hAnsi="宋体"/>
          <w:szCs w:val="28"/>
        </w:rPr>
        <w:t>要求</w:t>
      </w:r>
      <w:r>
        <w:rPr>
          <w:rFonts w:hint="eastAsia" w:ascii="宋体" w:hAnsi="宋体"/>
          <w:szCs w:val="28"/>
          <w:lang w:eastAsia="zh-CN"/>
        </w:rPr>
        <w:t>一天满足医院的供应需求内</w:t>
      </w:r>
      <w:r>
        <w:rPr>
          <w:rFonts w:hint="eastAsia"/>
          <w:lang w:val="en-US" w:eastAsia="zh-CN"/>
        </w:rPr>
        <w:t>，随时线上服务，合同期内内免费服务（投标必须承诺）。</w:t>
      </w:r>
      <w:r>
        <w:rPr>
          <w:rFonts w:hint="eastAsia" w:ascii="宋体" w:hAnsi="宋体"/>
          <w:szCs w:val="28"/>
        </w:rPr>
        <w:t>；</w:t>
      </w:r>
    </w:p>
    <w:p>
      <w:pPr>
        <w:widowControl/>
        <w:snapToGrid w:val="0"/>
        <w:spacing w:line="360" w:lineRule="auto"/>
        <w:ind w:firstLine="640" w:firstLineChars="200"/>
        <w:rPr>
          <w:rFonts w:ascii="宋体" w:hAnsi="宋体"/>
          <w:szCs w:val="28"/>
        </w:rPr>
      </w:pPr>
      <w:r>
        <w:rPr>
          <w:rFonts w:hint="eastAsia" w:ascii="宋体" w:hAnsi="宋体"/>
          <w:szCs w:val="28"/>
          <w:lang w:eastAsia="zh-CN"/>
        </w:rPr>
        <w:t>（</w:t>
      </w:r>
      <w:r>
        <w:rPr>
          <w:rFonts w:hint="eastAsia" w:ascii="宋体" w:hAnsi="宋体"/>
          <w:szCs w:val="28"/>
          <w:lang w:val="en-US" w:eastAsia="zh-CN"/>
        </w:rPr>
        <w:t>3</w:t>
      </w:r>
      <w:r>
        <w:rPr>
          <w:rFonts w:hint="eastAsia" w:ascii="宋体" w:hAnsi="宋体"/>
          <w:szCs w:val="28"/>
          <w:lang w:eastAsia="zh-CN"/>
        </w:rPr>
        <w:t>）</w:t>
      </w:r>
      <w:r>
        <w:rPr>
          <w:rFonts w:hint="eastAsia" w:ascii="宋体" w:hAnsi="宋体"/>
          <w:szCs w:val="28"/>
        </w:rPr>
        <w:t>提供全面、灵活的服务支持方式和手段，包括不限于网站服务、热线支持、邮件支持、现场支持等；</w:t>
      </w:r>
    </w:p>
    <w:p>
      <w:pPr>
        <w:spacing w:line="520" w:lineRule="exact"/>
        <w:ind w:firstLine="640" w:firstLineChars="200"/>
        <w:jc w:val="left"/>
        <w:rPr>
          <w:rFonts w:hint="default" w:ascii="黑体" w:hAnsi="黑体" w:eastAsia="黑体"/>
          <w:u w:val="single"/>
          <w:lang w:val="en-US" w:eastAsia="zh-CN"/>
        </w:rPr>
      </w:pPr>
      <w:r>
        <w:rPr>
          <w:rFonts w:hint="eastAsia" w:ascii="黑体" w:hAnsi="黑体" w:eastAsia="黑体"/>
          <w:lang w:eastAsia="zh-CN"/>
        </w:rPr>
        <w:t>（</w:t>
      </w:r>
      <w:r>
        <w:rPr>
          <w:rFonts w:hint="eastAsia" w:ascii="黑体" w:hAnsi="黑体" w:eastAsia="黑体"/>
        </w:rPr>
        <w:t>四</w:t>
      </w:r>
      <w:r>
        <w:rPr>
          <w:rFonts w:hint="eastAsia" w:ascii="黑体" w:hAnsi="黑体" w:eastAsia="黑体"/>
          <w:lang w:eastAsia="zh-CN"/>
        </w:rPr>
        <w:t>）</w:t>
      </w:r>
      <w:r>
        <w:rPr>
          <w:rFonts w:hint="eastAsia" w:ascii="黑体" w:hAnsi="黑体" w:eastAsia="黑体"/>
        </w:rPr>
        <w:t>、采购预算:</w:t>
      </w:r>
      <w:r>
        <w:rPr>
          <w:rFonts w:hint="eastAsia" w:ascii="黑体" w:hAnsi="黑体" w:eastAsia="黑体"/>
          <w:lang w:val="en-US" w:eastAsia="zh-CN"/>
        </w:rPr>
        <w:t>298153元</w:t>
      </w:r>
    </w:p>
    <w:p>
      <w:pPr>
        <w:spacing w:line="520" w:lineRule="exact"/>
        <w:ind w:firstLine="640" w:firstLineChars="200"/>
        <w:rPr>
          <w:rFonts w:ascii="黑体" w:hAnsi="黑体" w:eastAsia="黑体"/>
        </w:rPr>
      </w:pPr>
      <w:r>
        <w:rPr>
          <w:rFonts w:hint="eastAsia" w:ascii="黑体" w:hAnsi="黑体" w:eastAsia="黑体"/>
          <w:lang w:eastAsia="zh-CN"/>
        </w:rPr>
        <w:t>（</w:t>
      </w:r>
      <w:r>
        <w:rPr>
          <w:rFonts w:ascii="黑体" w:hAnsi="黑体" w:eastAsia="黑体"/>
        </w:rPr>
        <w:t>五</w:t>
      </w:r>
      <w:r>
        <w:rPr>
          <w:rFonts w:hint="eastAsia" w:ascii="黑体" w:hAnsi="黑体" w:eastAsia="黑体"/>
          <w:lang w:eastAsia="zh-CN"/>
        </w:rPr>
        <w:t>）</w:t>
      </w:r>
      <w:r>
        <w:rPr>
          <w:rFonts w:ascii="黑体" w:hAnsi="黑体" w:eastAsia="黑体"/>
        </w:rPr>
        <w:t>、供应商资格条件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除第一项外，其他几项采购人可根据项目特点自主确定）。</w:t>
      </w:r>
    </w:p>
    <w:p>
      <w:pPr>
        <w:spacing w:line="520" w:lineRule="exact"/>
        <w:ind w:firstLine="640" w:firstLineChars="200"/>
        <w:jc w:val="left"/>
      </w:pPr>
      <w:r>
        <w:rPr>
          <w:rFonts w:hint="eastAsia"/>
        </w:rPr>
        <w:t>2.采购项目的特殊条件要求:</w:t>
      </w:r>
      <w:r>
        <w:rPr>
          <w:rFonts w:hint="eastAsia" w:cs="仿宋_GB2312"/>
          <w:b w:val="0"/>
          <w:kern w:val="40"/>
          <w:sz w:val="32"/>
          <w:szCs w:val="32"/>
          <w:lang w:val="en-US" w:eastAsia="zh-CN" w:bidi="ar-SA"/>
        </w:rPr>
        <w:t>带</w:t>
      </w:r>
      <w:r>
        <w:rPr>
          <w:rFonts w:hint="eastAsia" w:ascii="仿宋_GB2312" w:hAnsi="仿宋_GB2312" w:eastAsia="仿宋_GB2312" w:cs="仿宋_GB2312"/>
          <w:b w:val="0"/>
          <w:kern w:val="40"/>
          <w:sz w:val="32"/>
          <w:szCs w:val="32"/>
          <w:lang w:val="en-US" w:eastAsia="zh-CN" w:bidi="ar-SA"/>
        </w:rPr>
        <w:t>*</w:t>
      </w:r>
      <w:r>
        <w:rPr>
          <w:rFonts w:hint="eastAsia" w:cs="仿宋_GB2312"/>
          <w:b w:val="0"/>
          <w:kern w:val="40"/>
          <w:sz w:val="32"/>
          <w:szCs w:val="32"/>
          <w:lang w:val="en-US" w:eastAsia="zh-CN" w:bidi="ar-SA"/>
        </w:rPr>
        <w:t>的参数不满足为废标</w:t>
      </w:r>
      <w:r>
        <w:rPr>
          <w:rFonts w:hint="eastAsia"/>
        </w:rPr>
        <w:t>。</w:t>
      </w:r>
    </w:p>
    <w:p>
      <w:pPr>
        <w:spacing w:line="520" w:lineRule="exact"/>
        <w:ind w:firstLine="640" w:firstLineChars="200"/>
        <w:jc w:val="left"/>
        <w:rPr>
          <w:rFonts w:hint="eastAsia"/>
          <w:color w:val="333333"/>
          <w:shd w:val="clear" w:color="auto" w:fill="FFFFFF"/>
        </w:rPr>
      </w:pPr>
      <w:r>
        <w:rPr>
          <w:rFonts w:hint="eastAsia"/>
        </w:rPr>
        <w:t>3.</w:t>
      </w:r>
      <w:r>
        <w:rPr>
          <w:rFonts w:hint="eastAsia"/>
          <w:color w:val="333333"/>
          <w:shd w:val="clear" w:color="auto" w:fill="FFFFFF"/>
        </w:rPr>
        <w:t>响应文件递交截止时间</w:t>
      </w:r>
      <w:r>
        <w:rPr>
          <w:rFonts w:hint="eastAsia"/>
          <w:color w:val="333333"/>
          <w:shd w:val="clear" w:color="auto" w:fill="FFFFFF"/>
          <w:lang w:val="en-US" w:eastAsia="zh-CN"/>
        </w:rPr>
        <w:t>前三天内</w:t>
      </w:r>
      <w:r>
        <w:rPr>
          <w:rFonts w:hint="eastAsia"/>
          <w:color w:val="333333"/>
          <w:shd w:val="clear" w:color="auto" w:fill="FFFFFF"/>
        </w:rPr>
        <w:t>，在“信用中国”网站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jc w:val="left"/>
        <w:rPr>
          <w:rFonts w:hint="eastAsia"/>
          <w:color w:val="333333"/>
          <w:shd w:val="clear" w:color="auto" w:fill="FFFFFF"/>
          <w:lang w:val="zh-CN" w:eastAsia="zh-CN"/>
        </w:rPr>
      </w:pPr>
      <w:r>
        <w:rPr>
          <w:rFonts w:hint="eastAsia"/>
          <w:color w:val="333333"/>
          <w:shd w:val="clear" w:color="auto" w:fill="FFFFFF"/>
          <w:lang w:val="en-US" w:eastAsia="zh-CN"/>
        </w:rPr>
        <w:t>4.</w:t>
      </w:r>
      <w:r>
        <w:rPr>
          <w:rFonts w:hint="eastAsia"/>
          <w:color w:val="333333"/>
          <w:shd w:val="clear" w:color="auto" w:fill="FFFFFF"/>
          <w:lang w:val="zh-CN" w:eastAsia="zh-CN"/>
        </w:rPr>
        <w:t>投标供应商</w:t>
      </w:r>
      <w:r>
        <w:rPr>
          <w:rFonts w:hint="eastAsia"/>
          <w:color w:val="333333"/>
          <w:shd w:val="clear" w:color="auto" w:fill="FFFFFF"/>
          <w:lang w:val="en-US" w:eastAsia="zh-CN"/>
        </w:rPr>
        <w:t>经营范围需包含信息化配件、耗材、网络设备销售和维修等内容</w:t>
      </w:r>
      <w:r>
        <w:rPr>
          <w:rFonts w:hint="eastAsia"/>
          <w:color w:val="333333"/>
          <w:shd w:val="clear" w:color="auto" w:fill="FFFFFF"/>
          <w:lang w:val="zh-CN" w:eastAsia="zh-CN"/>
        </w:rPr>
        <w:t>。</w:t>
      </w:r>
    </w:p>
    <w:p>
      <w:pPr>
        <w:rPr>
          <w:rFonts w:hint="eastAsia" w:ascii="黑体" w:hAnsi="黑体" w:eastAsia="仿宋"/>
        </w:rPr>
      </w:pPr>
      <w:r>
        <w:rPr>
          <w:rFonts w:hint="eastAsia" w:cs="Calibri"/>
          <w:b w:val="0"/>
          <w:color w:val="333333"/>
          <w:kern w:val="40"/>
          <w:sz w:val="32"/>
          <w:szCs w:val="32"/>
          <w:shd w:val="clear" w:color="auto" w:fill="FFFFFF"/>
          <w:lang w:val="en-US" w:eastAsia="zh-CN" w:bidi="ar-SA"/>
        </w:rPr>
        <w:t xml:space="preserve">    </w:t>
      </w: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对小微企业报价给予6%-10%的价格扣除，用扣除后的价格作为评审价进行价格排序。（采购人根据实际情况自行确定价格扣除比例）。</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00" w:lineRule="exact"/>
        <w:ind w:firstLine="640" w:firstLineChars="200"/>
        <w:jc w:val="left"/>
        <w:rPr>
          <w:rFonts w:hint="eastAsia"/>
        </w:rPr>
      </w:pPr>
      <w:r>
        <w:rPr>
          <w:rFonts w:hint="eastAsia"/>
        </w:rPr>
        <w:t>1.发放时间：</w:t>
      </w:r>
      <w:r>
        <w:rPr>
          <w:rFonts w:hint="eastAsia"/>
          <w:lang w:val="en-US" w:eastAsia="zh-CN"/>
        </w:rPr>
        <w:t>2022</w:t>
      </w:r>
      <w:r>
        <w:rPr>
          <w:rFonts w:hint="eastAsia"/>
        </w:rPr>
        <w:t>年</w:t>
      </w:r>
      <w:r>
        <w:rPr>
          <w:rFonts w:hint="eastAsia"/>
          <w:lang w:val="en-US" w:eastAsia="zh-CN"/>
        </w:rPr>
        <w:t>5</w:t>
      </w:r>
      <w:r>
        <w:rPr>
          <w:rFonts w:hint="eastAsia"/>
        </w:rPr>
        <w:t>月</w:t>
      </w:r>
      <w:r>
        <w:rPr>
          <w:rFonts w:hint="eastAsia"/>
          <w:lang w:val="en-US" w:eastAsia="zh-CN"/>
        </w:rPr>
        <w:t xml:space="preserve"> </w:t>
      </w:r>
      <w:r>
        <w:rPr>
          <w:rFonts w:hint="eastAsia"/>
        </w:rPr>
        <w:t>日起至</w:t>
      </w:r>
      <w:r>
        <w:rPr>
          <w:rFonts w:hint="eastAsia"/>
          <w:lang w:val="en-US" w:eastAsia="zh-CN"/>
        </w:rPr>
        <w:t>2022</w:t>
      </w:r>
      <w:r>
        <w:rPr>
          <w:rFonts w:hint="eastAsia"/>
        </w:rPr>
        <w:t>年</w:t>
      </w:r>
      <w:r>
        <w:rPr>
          <w:rFonts w:hint="eastAsia"/>
          <w:lang w:val="en-US" w:eastAsia="zh-CN"/>
        </w:rPr>
        <w:t>5</w:t>
      </w:r>
      <w:r>
        <w:rPr>
          <w:rFonts w:hint="eastAsia"/>
        </w:rPr>
        <w:t>月</w:t>
      </w:r>
      <w:r>
        <w:rPr>
          <w:rFonts w:hint="eastAsia"/>
          <w:lang w:val="en-US" w:eastAsia="zh-CN"/>
        </w:rPr>
        <w:t xml:space="preserve"> </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u w:val="none"/>
          <w:lang w:val="en-US" w:eastAsia="zh-CN"/>
        </w:rPr>
        <w:t>三峡枝江网ht</w:t>
      </w:r>
      <w:r>
        <w:rPr>
          <w:rFonts w:hint="eastAsia"/>
          <w:u w:val="single"/>
          <w:lang w:val="en-US" w:eastAsia="zh-CN"/>
        </w:rPr>
        <w:t>tp://www.zhijiang.gov.cn/)</w:t>
      </w:r>
      <w:r>
        <w:rPr>
          <w:rFonts w:hint="eastAsia"/>
        </w:rPr>
        <w:t>免费领取。</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2" w:firstLineChars="150"/>
        <w:rPr>
          <w:rFonts w:ascii="楷体_GB2312" w:eastAsia="楷体_GB2312"/>
          <w:b/>
          <w:color w:val="333333"/>
          <w:shd w:val="clear" w:color="auto" w:fill="FFFFFF"/>
        </w:rPr>
      </w:pPr>
      <w:r>
        <w:rPr>
          <w:rFonts w:hint="eastAsia" w:ascii="楷体_GB2312" w:eastAsia="楷体_GB2312"/>
          <w:b/>
          <w:color w:val="333333"/>
          <w:shd w:val="clear" w:color="auto" w:fill="FFFFFF"/>
        </w:rPr>
        <w:t>A  货物服务类采购项目</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2022</w:t>
      </w:r>
      <w:r>
        <w:rPr>
          <w:rFonts w:hint="eastAsia" w:hAnsi="黑体"/>
        </w:rPr>
        <w:t>年</w:t>
      </w:r>
      <w:r>
        <w:rPr>
          <w:rFonts w:hint="eastAsia" w:hAnsi="黑体"/>
          <w:lang w:val="en-US" w:eastAsia="zh-CN"/>
        </w:rPr>
        <w:t>5</w:t>
      </w:r>
      <w:r>
        <w:rPr>
          <w:rFonts w:hint="eastAsia" w:hAnsi="黑体"/>
        </w:rPr>
        <w:t>月</w:t>
      </w:r>
      <w:r>
        <w:rPr>
          <w:rFonts w:hint="eastAsia" w:hAnsi="黑体"/>
          <w:lang w:val="en-US" w:eastAsia="zh-CN"/>
        </w:rPr>
        <w:t xml:space="preserve"> </w:t>
      </w:r>
      <w:r>
        <w:rPr>
          <w:rFonts w:hint="eastAsia" w:hAnsi="黑体"/>
        </w:rPr>
        <w:t>日</w:t>
      </w:r>
      <w:r>
        <w:rPr>
          <w:rFonts w:hint="eastAsia" w:hAnsi="黑体"/>
          <w:lang w:val="en-US" w:eastAsia="zh-CN"/>
        </w:rPr>
        <w:t>15</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jc w:val="left"/>
        <w:rPr>
          <w:rFonts w:hAnsi="黑体"/>
        </w:rPr>
      </w:pPr>
      <w:r>
        <w:rPr>
          <w:rFonts w:hint="eastAsia" w:hAnsi="黑体"/>
        </w:rPr>
        <w:t>2.地点：</w:t>
      </w:r>
      <w:r>
        <w:rPr>
          <w:rFonts w:hAnsi="黑体"/>
        </w:rPr>
        <w:t>请将纸质版响应文件密封递交至</w:t>
      </w:r>
      <w:r>
        <w:rPr>
          <w:rFonts w:hint="eastAsia" w:hAnsi="黑体"/>
          <w:u w:val="single"/>
          <w:lang w:val="en-US" w:eastAsia="zh-CN"/>
        </w:rPr>
        <w:t>湖北省枝江市友谊大道61号枝江市人民医院小会议室</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pStyle w:val="9"/>
      </w:pPr>
      <w:r>
        <w:rPr>
          <w:rFonts w:hint="eastAsia" w:ascii="仿宋_GB2312" w:hAnsi="黑体" w:eastAsia="仿宋_GB2312" w:cs="仿宋_GB2312"/>
          <w:b w:val="0"/>
          <w:kern w:val="40"/>
          <w:sz w:val="32"/>
          <w:szCs w:val="32"/>
          <w:lang w:val="en-US" w:eastAsia="zh-CN" w:bidi="ar-SA"/>
        </w:rPr>
        <w:t>3</w:t>
      </w:r>
      <w:r>
        <w:rPr>
          <w:rFonts w:hint="eastAsia" w:hAnsi="黑体" w:cs="仿宋_GB2312"/>
          <w:b w:val="0"/>
          <w:kern w:val="40"/>
          <w:sz w:val="32"/>
          <w:szCs w:val="32"/>
          <w:lang w:val="en-US" w:eastAsia="zh-CN" w:bidi="ar-SA"/>
        </w:rPr>
        <w:t>.投标人必须提供48小时内核酸检测阴性报告，否则不能参与投标。</w:t>
      </w: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10"/>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13"/>
        <w:tblW w:w="880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rFonts w:hint="eastAsia" w:eastAsia="仿宋_GB2312"/>
                <w:color w:val="333333"/>
                <w:sz w:val="24"/>
                <w:szCs w:val="24"/>
                <w:shd w:val="clear" w:color="auto" w:fill="FFFFFF"/>
                <w:lang w:eastAsia="zh-CN"/>
              </w:rPr>
            </w:pPr>
            <w:r>
              <w:rPr>
                <w:color w:val="333333"/>
                <w:sz w:val="24"/>
                <w:szCs w:val="24"/>
                <w:shd w:val="clear" w:color="auto" w:fill="FFFFFF"/>
              </w:rPr>
              <w:t>资</w:t>
            </w:r>
          </w:p>
          <w:p>
            <w:pPr>
              <w:spacing w:line="320" w:lineRule="exact"/>
              <w:jc w:val="center"/>
              <w:rPr>
                <w:rFonts w:hint="eastAsia" w:eastAsia="仿宋_GB2312"/>
                <w:color w:val="333333"/>
                <w:sz w:val="24"/>
                <w:szCs w:val="24"/>
                <w:shd w:val="clear" w:color="auto" w:fill="FFFFFF"/>
                <w:lang w:eastAsia="zh-CN"/>
              </w:rPr>
            </w:pPr>
            <w:r>
              <w:rPr>
                <w:color w:val="333333"/>
                <w:sz w:val="24"/>
                <w:szCs w:val="24"/>
                <w:shd w:val="clear" w:color="auto" w:fill="FFFFFF"/>
              </w:rPr>
              <w:t>格</w:t>
            </w:r>
          </w:p>
          <w:p>
            <w:pPr>
              <w:spacing w:line="320" w:lineRule="exact"/>
              <w:jc w:val="center"/>
              <w:rPr>
                <w:rFonts w:hint="eastAsia" w:eastAsia="仿宋_GB2312"/>
                <w:color w:val="333333"/>
                <w:sz w:val="24"/>
                <w:szCs w:val="24"/>
                <w:shd w:val="clear" w:color="auto" w:fill="FFFFFF"/>
                <w:lang w:eastAsia="zh-CN"/>
              </w:rPr>
            </w:pPr>
            <w:r>
              <w:rPr>
                <w:color w:val="333333"/>
                <w:sz w:val="24"/>
                <w:szCs w:val="24"/>
                <w:shd w:val="clear" w:color="auto" w:fill="FFFFFF"/>
              </w:rPr>
              <w:t>性</w:t>
            </w:r>
          </w:p>
          <w:p>
            <w:pPr>
              <w:spacing w:line="320" w:lineRule="exact"/>
              <w:jc w:val="center"/>
              <w:rPr>
                <w:rFonts w:hint="eastAsia" w:eastAsia="仿宋_GB2312"/>
                <w:color w:val="333333"/>
                <w:sz w:val="24"/>
                <w:szCs w:val="24"/>
                <w:shd w:val="clear" w:color="auto" w:fill="FFFFFF"/>
                <w:lang w:eastAsia="zh-CN"/>
              </w:rPr>
            </w:pPr>
            <w:r>
              <w:rPr>
                <w:color w:val="333333"/>
                <w:sz w:val="24"/>
                <w:szCs w:val="24"/>
                <w:shd w:val="clear" w:color="auto" w:fill="FFFFFF"/>
              </w:rPr>
              <w:t>检</w:t>
            </w:r>
          </w:p>
          <w:p>
            <w:pPr>
              <w:spacing w:line="320" w:lineRule="exact"/>
              <w:jc w:val="center"/>
              <w:rPr>
                <w:color w:val="333333"/>
                <w:sz w:val="24"/>
                <w:szCs w:val="24"/>
                <w:shd w:val="clear" w:color="auto" w:fill="FFFFFF"/>
              </w:rPr>
            </w:pP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rFonts w:hint="eastAsia" w:eastAsia="仿宋_GB2312"/>
                <w:color w:val="333333"/>
                <w:sz w:val="24"/>
                <w:szCs w:val="24"/>
                <w:shd w:val="clear" w:color="auto" w:fill="FFFFFF"/>
                <w:lang w:eastAsia="zh-CN"/>
              </w:rPr>
            </w:pPr>
            <w:r>
              <w:rPr>
                <w:color w:val="333333"/>
                <w:sz w:val="24"/>
                <w:szCs w:val="24"/>
                <w:shd w:val="clear" w:color="auto" w:fill="FFFFFF"/>
              </w:rPr>
              <w:t>符</w:t>
            </w:r>
          </w:p>
          <w:p>
            <w:pPr>
              <w:spacing w:line="320" w:lineRule="exact"/>
              <w:jc w:val="center"/>
              <w:rPr>
                <w:rFonts w:hint="eastAsia" w:eastAsia="仿宋_GB2312"/>
                <w:color w:val="333333"/>
                <w:sz w:val="24"/>
                <w:szCs w:val="24"/>
                <w:shd w:val="clear" w:color="auto" w:fill="FFFFFF"/>
                <w:lang w:eastAsia="zh-CN"/>
              </w:rPr>
            </w:pPr>
            <w:r>
              <w:rPr>
                <w:color w:val="333333"/>
                <w:sz w:val="24"/>
                <w:szCs w:val="24"/>
                <w:shd w:val="clear" w:color="auto" w:fill="FFFFFF"/>
              </w:rPr>
              <w:t>合</w:t>
            </w:r>
          </w:p>
          <w:p>
            <w:pPr>
              <w:spacing w:line="320" w:lineRule="exact"/>
              <w:jc w:val="center"/>
              <w:rPr>
                <w:rFonts w:hint="eastAsia" w:eastAsia="仿宋_GB2312"/>
                <w:color w:val="333333"/>
                <w:sz w:val="24"/>
                <w:szCs w:val="24"/>
                <w:shd w:val="clear" w:color="auto" w:fill="FFFFFF"/>
                <w:lang w:eastAsia="zh-CN"/>
              </w:rPr>
            </w:pPr>
            <w:r>
              <w:rPr>
                <w:color w:val="333333"/>
                <w:sz w:val="24"/>
                <w:szCs w:val="24"/>
                <w:shd w:val="clear" w:color="auto" w:fill="FFFFFF"/>
              </w:rPr>
              <w:t>性</w:t>
            </w:r>
          </w:p>
          <w:p>
            <w:pPr>
              <w:spacing w:line="320" w:lineRule="exact"/>
              <w:jc w:val="center"/>
              <w:rPr>
                <w:rFonts w:hint="eastAsia" w:eastAsia="仿宋_GB2312"/>
                <w:color w:val="333333"/>
                <w:sz w:val="24"/>
                <w:szCs w:val="24"/>
                <w:shd w:val="clear" w:color="auto" w:fill="FFFFFF"/>
                <w:lang w:eastAsia="zh-CN"/>
              </w:rPr>
            </w:pPr>
            <w:r>
              <w:rPr>
                <w:color w:val="333333"/>
                <w:sz w:val="24"/>
                <w:szCs w:val="24"/>
                <w:shd w:val="clear" w:color="auto" w:fill="FFFFFF"/>
              </w:rPr>
              <w:t>检</w:t>
            </w:r>
          </w:p>
          <w:p>
            <w:pPr>
              <w:spacing w:line="320" w:lineRule="exact"/>
              <w:jc w:val="center"/>
              <w:rPr>
                <w:color w:val="333333"/>
                <w:sz w:val="24"/>
                <w:szCs w:val="24"/>
                <w:shd w:val="clear" w:color="auto" w:fill="FFFFFF"/>
              </w:rPr>
            </w:pP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符合法律法规和本比价文件规定的其他实质性要求。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val="en-US" w:eastAsia="zh-CN"/>
        </w:rPr>
      </w:pPr>
      <w:r>
        <w:rPr>
          <w:rFonts w:hint="eastAsia" w:hAnsi="黑体"/>
        </w:rPr>
        <w:t>联 系 人：</w:t>
      </w:r>
      <w:r>
        <w:rPr>
          <w:rFonts w:hint="eastAsia" w:hAnsi="黑体"/>
          <w:lang w:val="en-US" w:eastAsia="zh-CN"/>
        </w:rPr>
        <w:t>魏丹</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18871742296</w:t>
      </w:r>
    </w:p>
    <w:p>
      <w:pPr>
        <w:spacing w:line="520" w:lineRule="exact"/>
        <w:ind w:firstLine="640" w:firstLineChars="200"/>
        <w:rPr>
          <w:rFonts w:hAnsi="黑体"/>
          <w:u w:val="single"/>
        </w:rPr>
      </w:pPr>
      <w:r>
        <w:rPr>
          <w:rFonts w:hint="eastAsia" w:hAnsi="黑体"/>
        </w:rPr>
        <w:t>地    址：</w:t>
      </w:r>
      <w:r>
        <w:rPr>
          <w:rFonts w:hint="eastAsia" w:hAnsi="黑体"/>
          <w:lang w:val="en-US" w:eastAsia="zh-CN"/>
        </w:rPr>
        <w:t>湖北省枝江市友谊大道61号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rPr>
          <w:rFonts w:hint="eastAsia" w:hAnsi="黑体"/>
        </w:rPr>
      </w:pPr>
      <w:r>
        <w:rPr>
          <w:rFonts w:hint="eastAsia" w:hAnsi="黑体"/>
        </w:rPr>
        <w:t xml:space="preserve">                             年  月  日</w:t>
      </w:r>
    </w:p>
    <w:p>
      <w:pPr>
        <w:spacing w:line="520" w:lineRule="exact"/>
        <w:jc w:val="both"/>
        <w:rPr>
          <w:rFonts w:ascii="黑体" w:hAnsi="黑体" w:eastAsia="黑体"/>
        </w:rPr>
      </w:pPr>
      <w:r>
        <w:rPr>
          <w:rFonts w:hint="eastAsia" w:hAnsi="黑体"/>
        </w:rPr>
        <w:t xml:space="preserve"> </w:t>
      </w:r>
      <w:r>
        <w:rPr>
          <w:rFonts w:hint="eastAsia" w:ascii="黑体" w:hAnsi="黑体" w:eastAsia="黑体"/>
        </w:rPr>
        <w:t>附</w:t>
      </w: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响应文件格式</w:t>
      </w:r>
    </w:p>
    <w:p>
      <w:pPr>
        <w:spacing w:line="520" w:lineRule="exact"/>
        <w:jc w:val="center"/>
        <w:rPr>
          <w:rFonts w:ascii="黑体" w:hAnsi="黑体" w:eastAsia="黑体"/>
        </w:rPr>
      </w:pPr>
    </w:p>
    <w:p>
      <w:pPr>
        <w:spacing w:line="520" w:lineRule="exact"/>
        <w:jc w:val="center"/>
        <w:rPr>
          <w:rFonts w:ascii="黑体" w:hAnsi="黑体" w:eastAsia="黑体"/>
        </w:rPr>
      </w:pPr>
      <w:r>
        <w:rPr>
          <w:rFonts w:hint="eastAsia" w:ascii="黑体" w:hAnsi="黑体" w:eastAsia="黑体"/>
        </w:rPr>
        <w:t>项目</w:t>
      </w:r>
    </w:p>
    <w:p>
      <w:pPr>
        <w:spacing w:line="520" w:lineRule="exact"/>
        <w:jc w:val="center"/>
        <w:rPr>
          <w:rFonts w:ascii="黑体" w:hAnsi="黑体" w:eastAsia="黑体"/>
        </w:rPr>
      </w:pPr>
    </w:p>
    <w:p>
      <w:pPr>
        <w:spacing w:line="600" w:lineRule="exact"/>
        <w:jc w:val="center"/>
        <w:rPr>
          <w:rFonts w:ascii="黑体" w:hAnsi="黑体" w:eastAsia="黑体"/>
        </w:rPr>
      </w:pPr>
    </w:p>
    <w:p>
      <w:pPr>
        <w:spacing w:line="680" w:lineRule="exact"/>
        <w:jc w:val="center"/>
        <w:rPr>
          <w:rFonts w:ascii="黑体" w:hAnsi="黑体" w:eastAsia="黑体"/>
        </w:rPr>
      </w:pPr>
    </w:p>
    <w:p>
      <w:pPr>
        <w:spacing w:line="680" w:lineRule="exact"/>
        <w:jc w:val="center"/>
        <w:rPr>
          <w:rFonts w:ascii="黑体" w:hAnsi="黑体" w:eastAsia="黑体"/>
          <w:sz w:val="52"/>
          <w:szCs w:val="52"/>
        </w:rPr>
      </w:pPr>
      <w:r>
        <w:rPr>
          <w:rFonts w:hint="eastAsia" w:ascii="黑体" w:hAnsi="黑体" w:eastAsia="黑体"/>
          <w:sz w:val="52"/>
          <w:szCs w:val="52"/>
        </w:rPr>
        <w:t>响 应 文 件</w:t>
      </w:r>
    </w:p>
    <w:p>
      <w:pPr>
        <w:spacing w:line="60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u w:val="single"/>
        </w:rPr>
      </w:pPr>
      <w:r>
        <w:rPr>
          <w:rFonts w:hint="eastAsia" w:ascii="黑体" w:hAnsi="黑体" w:eastAsia="黑体"/>
        </w:rPr>
        <w:t>项目编号：</w:t>
      </w:r>
      <w:r>
        <w:rPr>
          <w:rFonts w:hint="eastAsia" w:hAnsi="黑体"/>
          <w:u w:val="single"/>
        </w:rPr>
        <w:t>（如有）</w:t>
      </w:r>
    </w:p>
    <w:p>
      <w:pPr>
        <w:spacing w:line="520" w:lineRule="exact"/>
        <w:jc w:val="left"/>
        <w:rPr>
          <w:rFonts w:ascii="黑体" w:hAnsi="黑体" w:eastAsia="黑体"/>
          <w:u w:val="single"/>
        </w:rPr>
      </w:pPr>
      <w:r>
        <w:rPr>
          <w:rFonts w:hint="eastAsia" w:ascii="黑体" w:hAnsi="黑体" w:eastAsia="黑体"/>
        </w:rPr>
        <w:t xml:space="preserve">                   项目名称：</w:t>
      </w:r>
    </w:p>
    <w:p>
      <w:pPr>
        <w:spacing w:line="520" w:lineRule="exact"/>
        <w:jc w:val="center"/>
        <w:rPr>
          <w:rFonts w:ascii="黑体" w:hAnsi="黑体" w:eastAsia="黑体"/>
          <w:u w:val="single"/>
        </w:rPr>
      </w:pPr>
      <w:r>
        <w:rPr>
          <w:rFonts w:hint="eastAsia" w:ascii="黑体" w:hAnsi="黑体" w:eastAsia="黑体"/>
        </w:rPr>
        <w:t xml:space="preserve"> 供应商名称（盖章）：</w:t>
      </w:r>
    </w:p>
    <w:p>
      <w:pPr>
        <w:spacing w:line="520" w:lineRule="exact"/>
        <w:jc w:val="left"/>
        <w:rPr>
          <w:rFonts w:ascii="黑体" w:hAnsi="黑体" w:eastAsia="黑体"/>
        </w:rPr>
      </w:pPr>
      <w:r>
        <w:rPr>
          <w:rFonts w:hint="eastAsia" w:ascii="黑体" w:hAnsi="黑体" w:eastAsia="黑体"/>
        </w:rPr>
        <w:t xml:space="preserve">                   日   期：  年  月  日</w:t>
      </w:r>
    </w:p>
    <w:p>
      <w:pPr>
        <w:widowControl/>
        <w:spacing w:line="520" w:lineRule="exact"/>
        <w:jc w:val="left"/>
        <w:rPr>
          <w:rFonts w:ascii="黑体" w:hAnsi="黑体" w:eastAsia="黑体"/>
        </w:rPr>
      </w:pPr>
      <w:r>
        <w:rPr>
          <w:rFonts w:ascii="黑体" w:hAnsi="黑体" w:eastAsia="黑体"/>
        </w:rPr>
        <w:br w:type="page"/>
      </w:r>
      <w:r>
        <w:rPr>
          <w:rFonts w:hint="eastAsia" w:ascii="黑体" w:hAnsi="黑体" w:eastAsia="黑体"/>
        </w:rPr>
        <w:t xml:space="preserve">          </w:t>
      </w: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响应文件组成（货物服务类）</w:t>
      </w:r>
    </w:p>
    <w:p>
      <w:pPr>
        <w:spacing w:line="52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rPr>
      </w:pPr>
      <w:r>
        <w:rPr>
          <w:rFonts w:hint="eastAsia" w:ascii="黑体" w:hAnsi="黑体" w:eastAsia="黑体"/>
        </w:rPr>
        <w:t>目  录</w:t>
      </w:r>
    </w:p>
    <w:p>
      <w:pPr>
        <w:spacing w:line="520" w:lineRule="exact"/>
        <w:jc w:val="center"/>
        <w:rPr>
          <w:rFonts w:ascii="黑体" w:hAnsi="黑体" w:eastAsia="黑体"/>
        </w:rPr>
      </w:pP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（1）</w:t>
      </w:r>
      <w:r>
        <w:rPr>
          <w:rFonts w:ascii="仿宋" w:hAnsi="仿宋" w:eastAsia="仿宋"/>
          <w:color w:val="333333"/>
          <w:shd w:val="clear" w:color="auto" w:fill="FFFFFF"/>
        </w:rPr>
        <w:t>报价一览表；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（2）</w:t>
      </w:r>
      <w:r>
        <w:rPr>
          <w:rFonts w:ascii="仿宋" w:hAnsi="仿宋" w:eastAsia="仿宋"/>
          <w:color w:val="333333"/>
          <w:shd w:val="clear" w:color="auto" w:fill="FFFFFF"/>
        </w:rPr>
        <w:t>分项报价表；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（3）</w:t>
      </w:r>
      <w:r>
        <w:rPr>
          <w:rFonts w:ascii="仿宋" w:hAnsi="仿宋" w:eastAsia="仿宋"/>
          <w:color w:val="333333"/>
          <w:shd w:val="clear" w:color="auto" w:fill="FFFFFF"/>
        </w:rPr>
        <w:t>货物及服务清单；</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（4）</w:t>
      </w:r>
      <w:r>
        <w:rPr>
          <w:rFonts w:ascii="仿宋" w:hAnsi="仿宋" w:eastAsia="仿宋"/>
          <w:color w:val="333333"/>
          <w:shd w:val="clear" w:color="auto" w:fill="FFFFFF"/>
        </w:rPr>
        <w:t>技术和服务响应、偏离情况说明表；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（5）</w:t>
      </w:r>
      <w:r>
        <w:rPr>
          <w:rFonts w:ascii="仿宋" w:hAnsi="仿宋" w:eastAsia="仿宋"/>
          <w:color w:val="333333"/>
          <w:shd w:val="clear" w:color="auto" w:fill="FFFFFF"/>
        </w:rPr>
        <w:t>法人（负责人）代表授权书；</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（6）本邀请函“五、供应商资格条件”所列要求的相关证明材料</w:t>
      </w:r>
      <w:r>
        <w:rPr>
          <w:rFonts w:ascii="仿宋" w:hAnsi="仿宋" w:eastAsia="仿宋"/>
          <w:color w:val="333333"/>
          <w:shd w:val="clear" w:color="auto" w:fill="FFFFFF"/>
        </w:rPr>
        <w:t>；</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（7）</w:t>
      </w:r>
      <w:r>
        <w:rPr>
          <w:rFonts w:ascii="仿宋" w:hAnsi="仿宋" w:eastAsia="仿宋"/>
          <w:color w:val="333333"/>
          <w:shd w:val="clear" w:color="auto" w:fill="FFFFFF"/>
        </w:rPr>
        <w:t>《中小企业声明函》（如果有）</w:t>
      </w:r>
      <w:r>
        <w:rPr>
          <w:rFonts w:hint="eastAsia" w:ascii="仿宋" w:hAnsi="仿宋" w:eastAsia="仿宋"/>
          <w:color w:val="333333"/>
          <w:shd w:val="clear" w:color="auto" w:fill="FFFFFF"/>
        </w:rPr>
        <w:t>；</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（8）</w:t>
      </w:r>
      <w:r>
        <w:rPr>
          <w:rFonts w:ascii="仿宋" w:hAnsi="仿宋" w:eastAsia="仿宋"/>
          <w:color w:val="333333"/>
          <w:shd w:val="clear" w:color="auto" w:fill="FFFFFF"/>
        </w:rPr>
        <w:t>本</w:t>
      </w:r>
      <w:r>
        <w:rPr>
          <w:rFonts w:hint="eastAsia" w:ascii="仿宋" w:hAnsi="仿宋" w:eastAsia="仿宋"/>
          <w:color w:val="333333"/>
          <w:shd w:val="clear" w:color="auto" w:fill="FFFFFF"/>
        </w:rPr>
        <w:t>邀请函</w:t>
      </w:r>
      <w:r>
        <w:rPr>
          <w:rFonts w:ascii="仿宋" w:hAnsi="仿宋" w:eastAsia="仿宋"/>
          <w:color w:val="333333"/>
          <w:shd w:val="clear" w:color="auto" w:fill="FFFFFF"/>
        </w:rPr>
        <w:t>要求提供的其他文件及资料。</w:t>
      </w:r>
    </w:p>
    <w:p>
      <w:pPr>
        <w:spacing w:line="520" w:lineRule="exact"/>
        <w:jc w:val="center"/>
        <w:rPr>
          <w:rFonts w:ascii="宋体" w:hAnsi="宋体" w:eastAsia="宋体" w:cs="Times New Roman"/>
        </w:rPr>
      </w:pPr>
      <w:r>
        <w:rPr>
          <w:rFonts w:ascii="宋体" w:hAnsi="宋体" w:eastAsia="宋体"/>
        </w:rPr>
        <w:br w:type="page"/>
      </w:r>
      <w:r>
        <w:rPr>
          <w:rFonts w:hint="eastAsia" w:ascii="方正小标宋简体" w:hAnsi="黑体" w:eastAsia="方正小标宋简体"/>
          <w:sz w:val="44"/>
          <w:szCs w:val="44"/>
        </w:rPr>
        <w:t>报价一览表</w:t>
      </w:r>
    </w:p>
    <w:p>
      <w:pPr>
        <w:spacing w:line="520" w:lineRule="exact"/>
        <w:jc w:val="center"/>
        <w:rPr>
          <w:rFonts w:ascii="宋体" w:hAnsi="宋体" w:eastAsia="宋体" w:cs="Times New Roman"/>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项目编号:</w:t>
      </w:r>
      <w:r>
        <w:rPr>
          <w:rFonts w:hint="eastAsia" w:ascii="仿宋" w:hAnsi="仿宋" w:eastAsia="仿宋"/>
          <w:u w:val="single"/>
        </w:rPr>
        <w:t>（如有）</w:t>
      </w: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 xml:space="preserve">项目名称: </w:t>
      </w:r>
    </w:p>
    <w:tbl>
      <w:tblPr>
        <w:tblStyle w:val="13"/>
        <w:tblW w:w="90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4" w:hRule="atLeast"/>
        </w:trPr>
        <w:tc>
          <w:tcPr>
            <w:tcW w:w="1809" w:type="dxa"/>
            <w:noWrap w:val="0"/>
            <w:vAlign w:val="center"/>
          </w:tcPr>
          <w:p>
            <w:pPr>
              <w:spacing w:line="520" w:lineRule="exact"/>
              <w:rPr>
                <w:rFonts w:ascii="仿宋" w:hAnsi="仿宋" w:eastAsia="仿宋" w:cs="Times New Roman"/>
                <w:sz w:val="28"/>
                <w:szCs w:val="28"/>
              </w:rPr>
            </w:pPr>
            <w:r>
              <w:rPr>
                <w:rFonts w:hint="eastAsia" w:ascii="仿宋" w:hAnsi="仿宋" w:eastAsia="仿宋" w:cs="Times New Roman"/>
                <w:sz w:val="28"/>
                <w:szCs w:val="28"/>
              </w:rPr>
              <w:t>总报价</w:t>
            </w:r>
          </w:p>
        </w:tc>
        <w:tc>
          <w:tcPr>
            <w:tcW w:w="7195" w:type="dxa"/>
            <w:noWrap w:val="0"/>
            <w:vAlign w:val="top"/>
          </w:tcPr>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大写：</w:t>
            </w:r>
          </w:p>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rPr>
            </w:pPr>
            <w:r>
              <w:rPr>
                <w:rFonts w:hint="eastAsia" w:ascii="仿宋" w:hAnsi="仿宋" w:eastAsia="仿宋" w:cs="Times New Roman"/>
                <w:sz w:val="28"/>
                <w:szCs w:val="28"/>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1809" w:type="dxa"/>
            <w:noWrap w:val="0"/>
            <w:vAlign w:val="center"/>
          </w:tcPr>
          <w:p>
            <w:pPr>
              <w:spacing w:line="520" w:lineRule="exact"/>
              <w:rPr>
                <w:rFonts w:ascii="仿宋" w:hAnsi="仿宋" w:eastAsia="仿宋" w:cs="Times New Roman"/>
                <w:sz w:val="28"/>
                <w:szCs w:val="28"/>
              </w:rPr>
            </w:pPr>
            <w:r>
              <w:rPr>
                <w:rFonts w:hint="eastAsia" w:ascii="仿宋" w:hAnsi="仿宋" w:eastAsia="仿宋" w:cs="Times New Roman"/>
                <w:sz w:val="28"/>
                <w:szCs w:val="28"/>
              </w:rPr>
              <w:t>其他</w:t>
            </w:r>
          </w:p>
        </w:tc>
        <w:tc>
          <w:tcPr>
            <w:tcW w:w="7195" w:type="dxa"/>
            <w:noWrap w:val="0"/>
            <w:vAlign w:val="top"/>
          </w:tcPr>
          <w:p>
            <w:pPr>
              <w:spacing w:line="520" w:lineRule="exact"/>
              <w:rPr>
                <w:rFonts w:ascii="仿宋" w:hAnsi="仿宋" w:eastAsia="仿宋" w:cs="Times New Roman"/>
                <w:sz w:val="28"/>
                <w:szCs w:val="28"/>
              </w:rPr>
            </w:pPr>
          </w:p>
        </w:tc>
      </w:tr>
    </w:tbl>
    <w:p>
      <w:pPr>
        <w:spacing w:line="520" w:lineRule="exact"/>
        <w:ind w:firstLine="560" w:firstLineChars="200"/>
        <w:rPr>
          <w:rFonts w:ascii="仿宋" w:hAnsi="仿宋" w:eastAsia="仿宋" w:cs="Times New Roman"/>
          <w:sz w:val="28"/>
          <w:szCs w:val="28"/>
        </w:rPr>
      </w:pPr>
    </w:p>
    <w:p>
      <w:pPr>
        <w:pStyle w:val="11"/>
        <w:spacing w:line="520" w:lineRule="exact"/>
        <w:rPr>
          <w:rFonts w:ascii="仿宋" w:hAnsi="仿宋" w:eastAsia="仿宋"/>
          <w:sz w:val="28"/>
          <w:szCs w:val="28"/>
        </w:rPr>
      </w:pPr>
    </w:p>
    <w:p>
      <w:pPr>
        <w:pStyle w:val="11"/>
        <w:spacing w:line="520" w:lineRule="exact"/>
        <w:rPr>
          <w:rFonts w:ascii="仿宋" w:hAnsi="仿宋" w:eastAsia="仿宋"/>
          <w:sz w:val="28"/>
          <w:szCs w:val="28"/>
        </w:rPr>
      </w:pPr>
    </w:p>
    <w:p>
      <w:pPr>
        <w:pStyle w:val="11"/>
        <w:spacing w:line="520" w:lineRule="exact"/>
        <w:rPr>
          <w:rFonts w:ascii="仿宋" w:hAnsi="仿宋" w:eastAsia="仿宋"/>
          <w:sz w:val="28"/>
          <w:szCs w:val="28"/>
          <w:u w:val="single"/>
        </w:rPr>
      </w:pPr>
      <w:r>
        <w:rPr>
          <w:rFonts w:hint="eastAsia" w:ascii="仿宋" w:hAnsi="仿宋" w:eastAsia="仿宋"/>
          <w:sz w:val="28"/>
          <w:szCs w:val="28"/>
        </w:rPr>
        <w:t>供应商名称（公章）：</w:t>
      </w:r>
    </w:p>
    <w:p>
      <w:pPr>
        <w:pStyle w:val="11"/>
        <w:spacing w:line="520" w:lineRule="exact"/>
        <w:rPr>
          <w:rFonts w:ascii="仿宋" w:hAnsi="仿宋" w:eastAsia="仿宋"/>
          <w:sz w:val="28"/>
          <w:szCs w:val="28"/>
          <w:u w:val="single"/>
        </w:rPr>
      </w:pPr>
      <w:r>
        <w:rPr>
          <w:rFonts w:hint="eastAsia" w:ascii="仿宋" w:hAnsi="仿宋" w:eastAsia="仿宋"/>
          <w:sz w:val="28"/>
          <w:szCs w:val="28"/>
        </w:rPr>
        <w:t>授权代表（签字）:</w:t>
      </w:r>
    </w:p>
    <w:p>
      <w:pPr>
        <w:pStyle w:val="11"/>
        <w:spacing w:line="520" w:lineRule="exact"/>
        <w:rPr>
          <w:rFonts w:ascii="仿宋" w:hAnsi="仿宋" w:eastAsia="仿宋"/>
          <w:sz w:val="28"/>
          <w:szCs w:val="28"/>
        </w:rPr>
      </w:pPr>
      <w:r>
        <w:rPr>
          <w:rFonts w:hint="eastAsia" w:ascii="仿宋" w:hAnsi="仿宋" w:eastAsia="仿宋"/>
          <w:sz w:val="28"/>
          <w:szCs w:val="28"/>
        </w:rPr>
        <w:t>日  期：年 月 日</w:t>
      </w:r>
    </w:p>
    <w:p>
      <w:pPr>
        <w:widowControl/>
        <w:spacing w:line="520" w:lineRule="exact"/>
        <w:jc w:val="center"/>
        <w:rPr>
          <w:rFonts w:ascii="宋体" w:hAnsi="宋体" w:eastAsia="宋体" w:cs="Times New Roman"/>
        </w:rPr>
      </w:pPr>
      <w:r>
        <w:rPr>
          <w:rFonts w:ascii="宋体" w:hAnsi="宋体" w:eastAsia="宋体" w:cs="Times New Roman"/>
          <w:sz w:val="28"/>
          <w:szCs w:val="28"/>
        </w:rPr>
        <w:br w:type="page"/>
      </w:r>
      <w:r>
        <w:rPr>
          <w:rFonts w:hint="eastAsia" w:ascii="方正小标宋简体" w:hAnsi="黑体" w:eastAsia="方正小标宋简体"/>
          <w:sz w:val="44"/>
          <w:szCs w:val="44"/>
        </w:rPr>
        <w:t>报价组成情况表</w:t>
      </w:r>
    </w:p>
    <w:p>
      <w:pPr>
        <w:spacing w:line="520" w:lineRule="exact"/>
        <w:rPr>
          <w:rFonts w:ascii="仿宋" w:hAnsi="仿宋" w:eastAsia="仿宋" w:cs="Times New Roman"/>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项目编号：</w:t>
      </w:r>
      <w:r>
        <w:rPr>
          <w:rFonts w:hint="eastAsia" w:ascii="仿宋" w:hAnsi="仿宋" w:eastAsia="仿宋"/>
          <w:u w:val="single"/>
        </w:rPr>
        <w:t>（如有）</w:t>
      </w: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项目名称：</w:t>
      </w:r>
    </w:p>
    <w:tbl>
      <w:tblPr>
        <w:tblStyle w:val="13"/>
        <w:tblW w:w="873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6"/>
        <w:gridCol w:w="1704"/>
        <w:gridCol w:w="1416"/>
        <w:gridCol w:w="1146"/>
        <w:gridCol w:w="536"/>
        <w:gridCol w:w="1242"/>
        <w:gridCol w:w="961"/>
        <w:gridCol w:w="11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序号</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名称（服务）</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规格型号</w:t>
            </w: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制造商名称</w:t>
            </w: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单位</w:t>
            </w: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数量</w:t>
            </w: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单价</w:t>
            </w: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tcBorders>
              <w:bottom w:val="single" w:color="auto" w:sz="4" w:space="0"/>
            </w:tcBorders>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1</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tcBorders>
              <w:top w:val="single" w:color="auto" w:sz="4" w:space="0"/>
            </w:tcBorders>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2</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3</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4</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5</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6</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其它</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580" w:type="dxa"/>
            <w:gridSpan w:val="6"/>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总计</w:t>
            </w:r>
          </w:p>
        </w:tc>
        <w:tc>
          <w:tcPr>
            <w:tcW w:w="2152" w:type="dxa"/>
            <w:gridSpan w:val="2"/>
            <w:noWrap w:val="0"/>
            <w:vAlign w:val="center"/>
          </w:tcPr>
          <w:p>
            <w:pPr>
              <w:adjustRightInd w:val="0"/>
              <w:snapToGrid w:val="0"/>
              <w:spacing w:line="520" w:lineRule="exact"/>
              <w:jc w:val="center"/>
              <w:rPr>
                <w:rFonts w:ascii="仿宋" w:hAnsi="仿宋" w:eastAsia="仿宋" w:cs="Times New Roman"/>
                <w:sz w:val="28"/>
                <w:szCs w:val="28"/>
              </w:rPr>
            </w:pPr>
          </w:p>
        </w:tc>
      </w:tr>
    </w:tbl>
    <w:p>
      <w:pPr>
        <w:spacing w:line="52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说明：1.所有价格均用人民币表示，单位为元。</w:t>
      </w:r>
    </w:p>
    <w:p>
      <w:pPr>
        <w:spacing w:line="52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 xml:space="preserve">      2.分项报价总计价格必须与《报价一览表》报价一致。</w:t>
      </w:r>
    </w:p>
    <w:p>
      <w:pPr>
        <w:spacing w:line="520" w:lineRule="exact"/>
        <w:ind w:firstLine="420" w:firstLineChars="150"/>
        <w:rPr>
          <w:rFonts w:ascii="仿宋" w:hAnsi="仿宋" w:eastAsia="仿宋" w:cs="Times New Roman"/>
          <w:sz w:val="28"/>
          <w:szCs w:val="28"/>
        </w:rPr>
      </w:pPr>
    </w:p>
    <w:p>
      <w:pPr>
        <w:pStyle w:val="11"/>
        <w:spacing w:line="520" w:lineRule="exact"/>
        <w:rPr>
          <w:rFonts w:ascii="仿宋" w:hAnsi="仿宋" w:eastAsia="仿宋"/>
          <w:sz w:val="28"/>
          <w:szCs w:val="28"/>
          <w:u w:val="single"/>
        </w:rPr>
      </w:pPr>
      <w:r>
        <w:rPr>
          <w:rFonts w:hint="eastAsia" w:ascii="仿宋" w:hAnsi="仿宋" w:eastAsia="仿宋"/>
          <w:sz w:val="28"/>
          <w:szCs w:val="28"/>
        </w:rPr>
        <w:t>供应商名称（公章）：</w:t>
      </w:r>
    </w:p>
    <w:p>
      <w:pPr>
        <w:pStyle w:val="11"/>
        <w:spacing w:line="520" w:lineRule="exact"/>
        <w:rPr>
          <w:rFonts w:ascii="仿宋" w:hAnsi="仿宋" w:eastAsia="仿宋"/>
          <w:sz w:val="28"/>
          <w:szCs w:val="28"/>
          <w:u w:val="single"/>
        </w:rPr>
      </w:pPr>
      <w:r>
        <w:rPr>
          <w:rFonts w:hint="eastAsia" w:ascii="仿宋" w:hAnsi="仿宋" w:eastAsia="仿宋"/>
          <w:sz w:val="28"/>
          <w:szCs w:val="28"/>
        </w:rPr>
        <w:t>授权代表（签字）:</w:t>
      </w:r>
    </w:p>
    <w:p>
      <w:pPr>
        <w:spacing w:line="520" w:lineRule="exact"/>
        <w:rPr>
          <w:rFonts w:ascii="仿宋" w:hAnsi="仿宋" w:eastAsia="仿宋" w:cs="Times New Roman"/>
          <w:sz w:val="28"/>
          <w:szCs w:val="28"/>
        </w:rPr>
      </w:pPr>
      <w:r>
        <w:rPr>
          <w:rFonts w:hint="eastAsia" w:ascii="仿宋" w:hAnsi="仿宋" w:eastAsia="仿宋" w:cs="Times New Roman"/>
          <w:sz w:val="28"/>
          <w:szCs w:val="28"/>
        </w:rPr>
        <w:t>时间：年 月 日</w:t>
      </w:r>
    </w:p>
    <w:p>
      <w:pPr>
        <w:pStyle w:val="11"/>
        <w:spacing w:line="520" w:lineRule="exact"/>
        <w:ind w:firstLine="840"/>
        <w:rPr>
          <w:rFonts w:ascii="仿宋" w:hAnsi="仿宋" w:eastAsia="仿宋"/>
          <w:sz w:val="28"/>
          <w:szCs w:val="28"/>
        </w:rPr>
      </w:pPr>
    </w:p>
    <w:p>
      <w:pPr>
        <w:widowControl/>
        <w:spacing w:line="520" w:lineRule="exact"/>
        <w:jc w:val="left"/>
        <w:rPr>
          <w:rFonts w:ascii="仿宋" w:hAnsi="仿宋" w:eastAsia="仿宋" w:cs="Times New Roman"/>
          <w:sz w:val="28"/>
          <w:szCs w:val="28"/>
          <w:u w:val="single"/>
        </w:rPr>
      </w:pPr>
      <w:r>
        <w:rPr>
          <w:rFonts w:ascii="仿宋" w:hAnsi="仿宋" w:eastAsia="仿宋" w:cs="Times New Roman"/>
          <w:sz w:val="28"/>
          <w:szCs w:val="28"/>
          <w:u w:val="single"/>
        </w:rPr>
        <w:br w:type="page"/>
      </w: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货物、服务清单</w:t>
      </w:r>
    </w:p>
    <w:p>
      <w:pPr>
        <w:pStyle w:val="17"/>
        <w:adjustRightInd w:val="0"/>
        <w:snapToGrid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17"/>
        <w:adjustRightInd w:val="0"/>
        <w:snapToGrid w:val="0"/>
        <w:spacing w:line="520" w:lineRule="exact"/>
        <w:rPr>
          <w:rFonts w:ascii="仿宋" w:hAnsi="仿宋" w:eastAsia="仿宋"/>
          <w:szCs w:val="28"/>
          <w:u w:val="single"/>
        </w:rPr>
      </w:pPr>
      <w:r>
        <w:rPr>
          <w:rFonts w:hint="eastAsia" w:ascii="仿宋" w:hAnsi="仿宋" w:eastAsia="仿宋"/>
          <w:szCs w:val="28"/>
        </w:rPr>
        <w:t>项目名称：</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6"/>
        <w:gridCol w:w="2163"/>
        <w:gridCol w:w="4205"/>
        <w:gridCol w:w="16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4" w:space="0"/>
              <w:left w:val="single" w:color="auto" w:sz="4"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序号</w:t>
            </w:r>
          </w:p>
        </w:tc>
        <w:tc>
          <w:tcPr>
            <w:tcW w:w="2163" w:type="dxa"/>
            <w:tcBorders>
              <w:top w:val="single" w:color="auto" w:sz="4"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货物/服务名称</w:t>
            </w:r>
          </w:p>
        </w:tc>
        <w:tc>
          <w:tcPr>
            <w:tcW w:w="4205" w:type="dxa"/>
            <w:tcBorders>
              <w:top w:val="single" w:color="auto" w:sz="4"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主要规格、技术参数</w:t>
            </w:r>
          </w:p>
        </w:tc>
        <w:tc>
          <w:tcPr>
            <w:tcW w:w="1658" w:type="dxa"/>
            <w:tcBorders>
              <w:top w:val="single" w:color="auto" w:sz="4" w:space="0"/>
              <w:left w:val="single" w:color="auto" w:sz="6" w:space="0"/>
              <w:bottom w:val="single" w:color="auto" w:sz="6" w:space="0"/>
              <w:right w:val="single" w:color="auto" w:sz="4" w:space="0"/>
            </w:tcBorders>
            <w:noWrap w:val="0"/>
            <w:vAlign w:val="center"/>
          </w:tcPr>
          <w:p>
            <w:pPr>
              <w:pStyle w:val="17"/>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数 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1</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2</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3</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4</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5</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6</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7</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8</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4"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w:t>
            </w:r>
          </w:p>
        </w:tc>
        <w:tc>
          <w:tcPr>
            <w:tcW w:w="2163" w:type="dxa"/>
            <w:tcBorders>
              <w:top w:val="single" w:color="auto" w:sz="6" w:space="0"/>
              <w:left w:val="single" w:color="auto" w:sz="6" w:space="0"/>
              <w:bottom w:val="single" w:color="auto" w:sz="4"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4" w:space="0"/>
              <w:right w:val="single" w:color="auto" w:sz="6"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4" w:space="0"/>
              <w:right w:val="single" w:color="auto" w:sz="4" w:space="0"/>
            </w:tcBorders>
            <w:noWrap w:val="0"/>
            <w:vAlign w:val="center"/>
          </w:tcPr>
          <w:p>
            <w:pPr>
              <w:pStyle w:val="17"/>
              <w:widowControl w:val="0"/>
              <w:adjustRightInd w:val="0"/>
              <w:snapToGrid w:val="0"/>
              <w:spacing w:before="0" w:after="0" w:line="520" w:lineRule="exact"/>
              <w:ind w:left="0" w:firstLine="0"/>
              <w:jc w:val="left"/>
              <w:rPr>
                <w:rFonts w:ascii="仿宋" w:hAnsi="仿宋" w:eastAsia="仿宋"/>
                <w:szCs w:val="28"/>
              </w:rPr>
            </w:pPr>
          </w:p>
        </w:tc>
      </w:tr>
    </w:tbl>
    <w:p>
      <w:pPr>
        <w:pStyle w:val="17"/>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说明：按技术参数要求，提供所投货物详细的技术规格、参数及要求。</w:t>
      </w:r>
    </w:p>
    <w:p>
      <w:pPr>
        <w:pStyle w:val="17"/>
        <w:adjustRightInd w:val="0"/>
        <w:snapToGrid w:val="0"/>
        <w:spacing w:line="520" w:lineRule="exact"/>
        <w:ind w:left="1260" w:hanging="1260" w:hangingChars="450"/>
        <w:rPr>
          <w:rFonts w:ascii="宋体" w:hAnsi="宋体"/>
          <w:szCs w:val="28"/>
        </w:rPr>
      </w:pPr>
    </w:p>
    <w:p>
      <w:pPr>
        <w:pStyle w:val="17"/>
        <w:adjustRightInd w:val="0"/>
        <w:snapToGrid w:val="0"/>
        <w:spacing w:line="520" w:lineRule="exact"/>
        <w:ind w:left="1260" w:hanging="1260" w:hangingChars="450"/>
        <w:rPr>
          <w:rFonts w:ascii="宋体" w:hAnsi="宋体"/>
          <w:szCs w:val="28"/>
        </w:rPr>
      </w:pPr>
    </w:p>
    <w:p>
      <w:pPr>
        <w:pStyle w:val="17"/>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供应商名称（签章）：</w:t>
      </w:r>
    </w:p>
    <w:p>
      <w:pPr>
        <w:pStyle w:val="17"/>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供应商法定代表人（签章）：</w:t>
      </w:r>
    </w:p>
    <w:p>
      <w:pPr>
        <w:pStyle w:val="17"/>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日期：年 月 日</w:t>
      </w:r>
    </w:p>
    <w:p>
      <w:pPr>
        <w:widowControl/>
        <w:spacing w:line="520" w:lineRule="exact"/>
        <w:jc w:val="left"/>
        <w:rPr>
          <w:rFonts w:ascii="宋体" w:hAnsi="宋体" w:eastAsia="宋体" w:cs="Times New Roman"/>
          <w:sz w:val="28"/>
          <w:szCs w:val="28"/>
          <w:u w:val="single"/>
        </w:rPr>
      </w:pPr>
      <w:r>
        <w:rPr>
          <w:rFonts w:ascii="宋体" w:hAnsi="宋体" w:eastAsia="宋体" w:cs="Times New Roman"/>
          <w:sz w:val="28"/>
          <w:szCs w:val="28"/>
          <w:u w:val="single"/>
        </w:rPr>
        <w:br w:type="page"/>
      </w:r>
    </w:p>
    <w:p>
      <w:pPr>
        <w:widowControl/>
        <w:spacing w:line="520" w:lineRule="exact"/>
        <w:jc w:val="center"/>
        <w:rPr>
          <w:rFonts w:hint="eastAsia" w:ascii="方正小标宋简体" w:hAnsi="黑体" w:eastAsia="方正小标宋简体"/>
          <w:sz w:val="44"/>
          <w:szCs w:val="44"/>
        </w:rPr>
      </w:pPr>
      <w:bookmarkStart w:id="0" w:name="_Toc41059952"/>
      <w:bookmarkStart w:id="1" w:name="_Toc41315829"/>
      <w:r>
        <w:rPr>
          <w:rFonts w:hint="eastAsia" w:ascii="方正小标宋简体" w:hAnsi="黑体" w:eastAsia="方正小标宋简体"/>
          <w:sz w:val="44"/>
          <w:szCs w:val="44"/>
        </w:rPr>
        <w:t>技术和商务条款响应、偏离说明表</w:t>
      </w:r>
      <w:bookmarkEnd w:id="0"/>
      <w:bookmarkEnd w:id="1"/>
    </w:p>
    <w:p>
      <w:pPr>
        <w:pStyle w:val="18"/>
        <w:spacing w:line="520" w:lineRule="exact"/>
        <w:rPr>
          <w:rFonts w:ascii="宋体" w:hAnsi="宋体"/>
          <w:sz w:val="28"/>
          <w:szCs w:val="28"/>
        </w:rPr>
      </w:pPr>
    </w:p>
    <w:p>
      <w:pPr>
        <w:pStyle w:val="18"/>
        <w:adjustRightInd w:val="0"/>
        <w:snapToGrid w:val="0"/>
        <w:spacing w:line="520" w:lineRule="exact"/>
        <w:jc w:val="lef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32"/>
          <w:szCs w:val="32"/>
          <w:u w:val="single"/>
        </w:rPr>
        <w:t>（如有）</w:t>
      </w:r>
    </w:p>
    <w:p>
      <w:pPr>
        <w:pStyle w:val="18"/>
        <w:adjustRightInd w:val="0"/>
        <w:snapToGrid w:val="0"/>
        <w:spacing w:line="520" w:lineRule="exact"/>
        <w:jc w:val="left"/>
        <w:rPr>
          <w:rFonts w:ascii="仿宋" w:hAnsi="仿宋" w:eastAsia="仿宋"/>
          <w:sz w:val="28"/>
          <w:szCs w:val="28"/>
          <w:u w:val="single"/>
        </w:rPr>
      </w:pPr>
      <w:r>
        <w:rPr>
          <w:rFonts w:hint="eastAsia" w:ascii="仿宋" w:hAnsi="仿宋" w:eastAsia="仿宋"/>
          <w:sz w:val="28"/>
          <w:szCs w:val="28"/>
        </w:rPr>
        <w:t>项目名称：</w:t>
      </w:r>
    </w:p>
    <w:tbl>
      <w:tblPr>
        <w:tblStyle w:val="13"/>
        <w:tblW w:w="92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155"/>
        <w:gridCol w:w="2155"/>
        <w:gridCol w:w="1526"/>
        <w:gridCol w:w="996"/>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序号</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邀请函要求</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响应文件具体响应内容</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响应/偏离</w:t>
            </w:r>
          </w:p>
        </w:tc>
        <w:tc>
          <w:tcPr>
            <w:tcW w:w="99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说明</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响应文件中对应的页码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r>
              <w:rPr>
                <w:rFonts w:hint="eastAsia" w:ascii="宋体" w:hAnsi="宋体" w:cs="仿宋_GB2312"/>
                <w:sz w:val="28"/>
                <w:szCs w:val="28"/>
              </w:rPr>
              <w:t>…</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8"/>
              <w:spacing w:line="520" w:lineRule="exact"/>
              <w:jc w:val="center"/>
              <w:rPr>
                <w:rFonts w:ascii="宋体" w:hAnsi="宋体" w:cs="仿宋_GB2312"/>
                <w:sz w:val="28"/>
                <w:szCs w:val="28"/>
              </w:rPr>
            </w:pPr>
          </w:p>
        </w:tc>
      </w:tr>
    </w:tbl>
    <w:p>
      <w:pPr>
        <w:pStyle w:val="18"/>
        <w:tabs>
          <w:tab w:val="left" w:pos="426"/>
        </w:tabs>
        <w:spacing w:line="520" w:lineRule="exact"/>
        <w:rPr>
          <w:rFonts w:ascii="仿宋" w:hAnsi="仿宋" w:eastAsia="仿宋"/>
          <w:sz w:val="28"/>
          <w:szCs w:val="28"/>
        </w:rPr>
      </w:pPr>
      <w:r>
        <w:rPr>
          <w:rFonts w:hint="eastAsia" w:ascii="仿宋" w:hAnsi="仿宋" w:eastAsia="仿宋" w:cs="Corbel"/>
          <w:sz w:val="28"/>
          <w:szCs w:val="28"/>
        </w:rPr>
        <w:t>注：1.供应商须对照邀请函</w:t>
      </w:r>
      <w:r>
        <w:rPr>
          <w:rFonts w:hint="eastAsia" w:ascii="仿宋" w:hAnsi="仿宋" w:eastAsia="仿宋"/>
          <w:sz w:val="28"/>
          <w:szCs w:val="28"/>
        </w:rPr>
        <w:t>“ 三、采购内容”要求，进行逐条说明是否满足要求，并申明与技术规格条款的响应和偏离。</w:t>
      </w:r>
    </w:p>
    <w:p>
      <w:pPr>
        <w:pStyle w:val="18"/>
        <w:tabs>
          <w:tab w:val="left" w:pos="426"/>
        </w:tabs>
        <w:spacing w:line="520" w:lineRule="exact"/>
        <w:ind w:firstLine="560"/>
        <w:rPr>
          <w:rFonts w:ascii="仿宋" w:hAnsi="仿宋" w:eastAsia="仿宋"/>
          <w:sz w:val="28"/>
          <w:szCs w:val="28"/>
        </w:rPr>
      </w:pPr>
      <w:r>
        <w:rPr>
          <w:rFonts w:hint="eastAsia" w:ascii="仿宋" w:hAnsi="仿宋" w:eastAsia="仿宋"/>
          <w:sz w:val="28"/>
          <w:szCs w:val="28"/>
        </w:rPr>
        <w:t>2.技术参数中带“★”参数要求必须满足，均不得负偏离，否则为无效响应。</w:t>
      </w:r>
    </w:p>
    <w:p>
      <w:pPr>
        <w:widowControl/>
        <w:spacing w:line="520" w:lineRule="exact"/>
        <w:jc w:val="center"/>
        <w:rPr>
          <w:rFonts w:hint="eastAsia" w:ascii="黑体" w:hAnsi="黑体" w:eastAsia="黑体"/>
        </w:rPr>
      </w:pPr>
      <w:r>
        <w:rPr>
          <w:rFonts w:hint="eastAsia" w:ascii="宋体" w:hAnsi="宋体" w:eastAsia="宋体" w:cs="Times New Roman"/>
          <w:sz w:val="28"/>
          <w:szCs w:val="28"/>
          <w:u w:val="single"/>
        </w:rPr>
        <w:br w:type="page"/>
      </w:r>
      <w:r>
        <w:rPr>
          <w:rFonts w:hint="eastAsia" w:ascii="方正小标宋简体" w:hAnsi="黑体" w:eastAsia="方正小标宋简体"/>
          <w:sz w:val="44"/>
          <w:szCs w:val="44"/>
        </w:rPr>
        <w:t>法人代表授权书</w:t>
      </w:r>
    </w:p>
    <w:p>
      <w:pPr>
        <w:pStyle w:val="17"/>
        <w:spacing w:before="0" w:after="0" w:line="520" w:lineRule="exact"/>
        <w:rPr>
          <w:rFonts w:hint="eastAsia" w:ascii="仿宋" w:hAnsi="仿宋" w:eastAsia="仿宋"/>
          <w:szCs w:val="28"/>
          <w:u w:val="single"/>
        </w:rPr>
      </w:pPr>
    </w:p>
    <w:p>
      <w:pPr>
        <w:pStyle w:val="17"/>
        <w:spacing w:before="0" w:after="0" w:line="520" w:lineRule="exact"/>
        <w:rPr>
          <w:rFonts w:ascii="仿宋" w:hAnsi="仿宋" w:eastAsia="仿宋"/>
          <w:szCs w:val="28"/>
        </w:rPr>
      </w:pPr>
      <w:r>
        <w:rPr>
          <w:rFonts w:hint="eastAsia" w:ascii="仿宋" w:hAnsi="仿宋" w:eastAsia="仿宋"/>
          <w:szCs w:val="28"/>
          <w:u w:val="single"/>
        </w:rPr>
        <w:t>（采购人名称）</w:t>
      </w:r>
      <w:r>
        <w:rPr>
          <w:rFonts w:hint="eastAsia" w:ascii="仿宋" w:hAnsi="仿宋" w:eastAsia="仿宋"/>
          <w:szCs w:val="28"/>
        </w:rPr>
        <w:t>：</w:t>
      </w:r>
    </w:p>
    <w:p>
      <w:pPr>
        <w:pStyle w:val="17"/>
        <w:spacing w:line="520" w:lineRule="exact"/>
        <w:ind w:left="0" w:firstLine="560" w:firstLineChars="200"/>
        <w:rPr>
          <w:rFonts w:ascii="仿宋" w:hAnsi="仿宋" w:eastAsia="仿宋"/>
          <w:szCs w:val="28"/>
        </w:rPr>
      </w:pPr>
      <w:r>
        <w:rPr>
          <w:rFonts w:hint="eastAsia" w:ascii="仿宋" w:hAnsi="仿宋" w:eastAsia="仿宋"/>
          <w:szCs w:val="28"/>
        </w:rPr>
        <w:t>兹授权</w:t>
      </w:r>
      <w:r>
        <w:rPr>
          <w:rFonts w:hint="eastAsia" w:ascii="仿宋" w:hAnsi="仿宋" w:eastAsia="仿宋"/>
          <w:szCs w:val="28"/>
          <w:u w:val="single"/>
        </w:rPr>
        <w:t xml:space="preserve">      </w:t>
      </w:r>
      <w:r>
        <w:rPr>
          <w:rFonts w:hint="eastAsia" w:ascii="仿宋" w:hAnsi="仿宋" w:eastAsia="仿宋"/>
          <w:szCs w:val="28"/>
        </w:rPr>
        <w:t>同志为我单位参加贵单位组织的编号为</w:t>
      </w:r>
      <w:r>
        <w:rPr>
          <w:rFonts w:hint="eastAsia" w:ascii="仿宋" w:hAnsi="仿宋" w:eastAsia="仿宋"/>
          <w:szCs w:val="28"/>
          <w:u w:val="single"/>
        </w:rPr>
        <w:t>（项目编号）</w:t>
      </w:r>
      <w:r>
        <w:rPr>
          <w:rFonts w:hint="eastAsia" w:ascii="仿宋" w:hAnsi="仿宋" w:eastAsia="仿宋"/>
          <w:szCs w:val="28"/>
        </w:rPr>
        <w:t>的</w:t>
      </w:r>
      <w:r>
        <w:rPr>
          <w:rFonts w:hint="eastAsia" w:ascii="仿宋" w:hAnsi="仿宋" w:eastAsia="仿宋"/>
          <w:szCs w:val="28"/>
          <w:u w:val="single"/>
        </w:rPr>
        <w:t>（项 目 名 称）</w:t>
      </w:r>
      <w:r>
        <w:rPr>
          <w:rFonts w:hint="eastAsia" w:ascii="仿宋" w:hAnsi="仿宋" w:eastAsia="仿宋"/>
          <w:szCs w:val="28"/>
        </w:rPr>
        <w:t xml:space="preserve">采购活动的代表人，全权代表我单位处理在该项目采购活动中的一切事宜。代理期限从年月日起至年月日止。 </w:t>
      </w:r>
    </w:p>
    <w:p>
      <w:pPr>
        <w:pStyle w:val="17"/>
        <w:spacing w:line="520" w:lineRule="exact"/>
        <w:rPr>
          <w:rFonts w:hint="eastAsia" w:ascii="仿宋" w:hAnsi="仿宋" w:eastAsia="仿宋"/>
          <w:szCs w:val="28"/>
        </w:rPr>
      </w:pPr>
    </w:p>
    <w:p>
      <w:pPr>
        <w:pStyle w:val="17"/>
        <w:spacing w:line="520" w:lineRule="exact"/>
        <w:rPr>
          <w:rFonts w:ascii="仿宋" w:hAnsi="仿宋" w:eastAsia="仿宋"/>
          <w:szCs w:val="28"/>
        </w:rPr>
      </w:pPr>
      <w:r>
        <w:rPr>
          <w:rFonts w:hint="eastAsia" w:ascii="仿宋" w:hAnsi="仿宋" w:eastAsia="仿宋"/>
          <w:szCs w:val="28"/>
        </w:rPr>
        <w:t>供应商名称（签章）：</w:t>
      </w:r>
    </w:p>
    <w:p>
      <w:pPr>
        <w:pStyle w:val="17"/>
        <w:spacing w:line="520" w:lineRule="exact"/>
        <w:rPr>
          <w:rFonts w:ascii="仿宋" w:hAnsi="仿宋" w:eastAsia="仿宋"/>
          <w:szCs w:val="28"/>
        </w:rPr>
      </w:pPr>
      <w:r>
        <w:rPr>
          <w:rFonts w:hint="eastAsia" w:ascii="仿宋" w:hAnsi="仿宋" w:eastAsia="仿宋"/>
          <w:szCs w:val="28"/>
        </w:rPr>
        <w:t>签发日期：年 月 日</w:t>
      </w:r>
    </w:p>
    <w:p>
      <w:pPr>
        <w:pStyle w:val="17"/>
        <w:spacing w:line="520" w:lineRule="exact"/>
        <w:rPr>
          <w:rFonts w:ascii="仿宋" w:hAnsi="仿宋" w:eastAsia="仿宋"/>
          <w:szCs w:val="28"/>
        </w:rPr>
      </w:pPr>
      <w:r>
        <w:rPr>
          <w:rFonts w:hint="eastAsia" w:ascii="仿宋" w:hAnsi="仿宋" w:eastAsia="仿宋"/>
          <w:szCs w:val="28"/>
        </w:rPr>
        <w:t>附：</w:t>
      </w:r>
    </w:p>
    <w:p>
      <w:pPr>
        <w:pStyle w:val="17"/>
        <w:spacing w:line="520" w:lineRule="exact"/>
        <w:rPr>
          <w:rFonts w:ascii="仿宋" w:hAnsi="仿宋" w:eastAsia="仿宋"/>
          <w:szCs w:val="28"/>
        </w:rPr>
      </w:pPr>
      <w:r>
        <w:rPr>
          <w:rFonts w:hint="eastAsia" w:ascii="仿宋" w:hAnsi="仿宋" w:eastAsia="仿宋"/>
          <w:szCs w:val="28"/>
        </w:rPr>
        <w:t>代理人工作单位：</w:t>
      </w:r>
    </w:p>
    <w:p>
      <w:pPr>
        <w:pStyle w:val="17"/>
        <w:spacing w:line="520" w:lineRule="exact"/>
        <w:rPr>
          <w:rFonts w:ascii="仿宋" w:hAnsi="仿宋" w:eastAsia="仿宋"/>
          <w:szCs w:val="28"/>
          <w:u w:val="single"/>
        </w:rPr>
      </w:pPr>
      <w:r>
        <w:rPr>
          <w:rFonts w:hint="eastAsia" w:ascii="仿宋" w:hAnsi="仿宋" w:eastAsia="仿宋"/>
          <w:szCs w:val="28"/>
        </w:rPr>
        <w:t>联系电话（手机）：</w:t>
      </w:r>
    </w:p>
    <w:p>
      <w:pPr>
        <w:pStyle w:val="17"/>
        <w:adjustRightInd w:val="0"/>
        <w:snapToGrid w:val="0"/>
        <w:spacing w:line="520" w:lineRule="exact"/>
        <w:rPr>
          <w:rFonts w:ascii="仿宋" w:hAnsi="仿宋" w:eastAsia="仿宋"/>
          <w:szCs w:val="28"/>
          <w:u w:val="single"/>
        </w:rPr>
      </w:pPr>
      <w:r>
        <w:rPr>
          <w:rFonts w:hint="eastAsia" w:ascii="仿宋" w:hAnsi="仿宋" w:eastAsia="仿宋"/>
          <w:szCs w:val="28"/>
        </w:rPr>
        <w:t>身份证号码：</w:t>
      </w:r>
    </w:p>
    <w:p>
      <w:pPr>
        <w:pStyle w:val="17"/>
        <w:adjustRightInd w:val="0"/>
        <w:snapToGrid w:val="0"/>
        <w:spacing w:line="520" w:lineRule="exact"/>
        <w:ind w:left="-134" w:leftChars="-42" w:firstLine="700" w:firstLineChars="250"/>
        <w:rPr>
          <w:rFonts w:ascii="仿宋" w:hAnsi="仿宋" w:eastAsia="仿宋"/>
          <w:szCs w:val="28"/>
          <w:u w:val="single"/>
        </w:rPr>
      </w:pPr>
    </w:p>
    <w:tbl>
      <w:tblPr>
        <w:tblStyle w:val="13"/>
        <w:tblW w:w="7663"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3" w:type="dxa"/>
            <w:tcBorders>
              <w:top w:val="single" w:color="auto" w:sz="4" w:space="0"/>
              <w:left w:val="single" w:color="auto" w:sz="4" w:space="0"/>
              <w:bottom w:val="single" w:color="auto" w:sz="4" w:space="0"/>
              <w:right w:val="single" w:color="auto" w:sz="4" w:space="0"/>
            </w:tcBorders>
            <w:noWrap w:val="0"/>
            <w:vAlign w:val="top"/>
          </w:tcPr>
          <w:p>
            <w:pPr>
              <w:pStyle w:val="17"/>
              <w:spacing w:line="520" w:lineRule="exact"/>
              <w:rPr>
                <w:rFonts w:ascii="仿宋" w:hAnsi="仿宋" w:eastAsia="仿宋"/>
                <w:szCs w:val="28"/>
              </w:rPr>
            </w:pPr>
            <w:r>
              <w:rPr>
                <w:rFonts w:hint="eastAsia" w:ascii="仿宋" w:hAnsi="仿宋" w:eastAsia="仿宋"/>
                <w:szCs w:val="28"/>
              </w:rPr>
              <w:t>粘贴被授权人身份证（扫描件）</w:t>
            </w:r>
          </w:p>
        </w:tc>
      </w:tr>
    </w:tbl>
    <w:p>
      <w:pPr>
        <w:pStyle w:val="17"/>
        <w:autoSpaceDE w:val="0"/>
        <w:autoSpaceDN w:val="0"/>
        <w:spacing w:line="520" w:lineRule="exact"/>
        <w:ind w:left="0" w:firstLine="0"/>
        <w:rPr>
          <w:rFonts w:ascii="宋体" w:hAnsi="宋体"/>
          <w:szCs w:val="28"/>
        </w:rPr>
      </w:pPr>
    </w:p>
    <w:p>
      <w:pPr>
        <w:spacing w:line="480" w:lineRule="exact"/>
        <w:jc w:val="center"/>
        <w:rPr>
          <w:rFonts w:hint="eastAsia" w:ascii="黑体" w:hAnsi="黑体" w:eastAsia="黑体"/>
        </w:rPr>
      </w:pPr>
      <w:r>
        <w:rPr>
          <w:rFonts w:ascii="宋体" w:hAnsi="宋体" w:eastAsia="宋体"/>
          <w:szCs w:val="28"/>
        </w:rPr>
        <w:br w:type="page"/>
      </w:r>
      <w:bookmarkStart w:id="2" w:name="_Toc52098417"/>
      <w:r>
        <w:rPr>
          <w:rFonts w:hint="eastAsia" w:ascii="方正小标宋简体" w:hAnsi="黑体" w:eastAsia="方正小标宋简体"/>
          <w:sz w:val="44"/>
          <w:szCs w:val="44"/>
        </w:rPr>
        <w:t>制造商中小企业声明函</w:t>
      </w:r>
      <w:bookmarkEnd w:id="2"/>
    </w:p>
    <w:p>
      <w:pPr>
        <w:pStyle w:val="19"/>
        <w:spacing w:line="480" w:lineRule="exact"/>
        <w:jc w:val="center"/>
        <w:rPr>
          <w:rFonts w:hint="eastAsia" w:ascii="仿宋" w:hAnsi="仿宋" w:eastAsia="仿宋" w:cs="仿宋"/>
          <w:sz w:val="24"/>
          <w:szCs w:val="24"/>
        </w:rPr>
      </w:pPr>
      <w:r>
        <w:rPr>
          <w:rFonts w:hint="eastAsia" w:ascii="仿宋" w:hAnsi="仿宋" w:eastAsia="仿宋" w:cs="仿宋"/>
          <w:sz w:val="24"/>
          <w:szCs w:val="24"/>
        </w:rPr>
        <w:t>（适用于货物类项目）</w:t>
      </w:r>
    </w:p>
    <w:p>
      <w:pPr>
        <w:pStyle w:val="19"/>
        <w:spacing w:line="480" w:lineRule="exact"/>
        <w:rPr>
          <w:rFonts w:ascii="仿宋" w:hAnsi="仿宋" w:eastAsia="仿宋"/>
          <w:sz w:val="28"/>
          <w:szCs w:val="28"/>
        </w:rPr>
      </w:pPr>
      <w:r>
        <w:rPr>
          <w:rFonts w:hint="eastAsia" w:ascii="仿宋" w:hAnsi="仿宋" w:eastAsia="仿宋"/>
          <w:sz w:val="28"/>
          <w:szCs w:val="28"/>
          <w:u w:val="single"/>
        </w:rPr>
        <w:t>（采购人名称）</w:t>
      </w:r>
      <w:r>
        <w:rPr>
          <w:rFonts w:hint="eastAsia" w:ascii="仿宋" w:hAnsi="仿宋" w:eastAsia="仿宋"/>
          <w:sz w:val="28"/>
          <w:szCs w:val="28"/>
        </w:rPr>
        <w:t>：</w:t>
      </w:r>
    </w:p>
    <w:p>
      <w:pPr>
        <w:pStyle w:val="19"/>
        <w:spacing w:line="480" w:lineRule="exact"/>
        <w:ind w:firstLine="560" w:firstLineChars="200"/>
        <w:jc w:val="left"/>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本公司郑重声明，根据《政府采购促进中小企业发展暂行办法》（财库〔2011〕181号）的规定，本公司为______（请填写：中型、小型、微型）企业。本公司同时满足以下条件：</w:t>
      </w:r>
    </w:p>
    <w:p>
      <w:pPr>
        <w:pStyle w:val="19"/>
        <w:spacing w:line="480" w:lineRule="exact"/>
        <w:ind w:firstLine="554" w:firstLineChars="198"/>
        <w:jc w:val="left"/>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19"/>
        <w:spacing w:line="480" w:lineRule="exact"/>
        <w:ind w:firstLine="554" w:firstLineChars="198"/>
        <w:jc w:val="left"/>
        <w:rPr>
          <w:rFonts w:ascii="仿宋" w:hAnsi="仿宋" w:eastAsia="仿宋"/>
          <w:sz w:val="28"/>
          <w:szCs w:val="28"/>
        </w:rPr>
      </w:pPr>
      <w:r>
        <w:rPr>
          <w:rFonts w:hint="eastAsia" w:ascii="仿宋" w:hAnsi="仿宋" w:eastAsia="仿宋"/>
          <w:sz w:val="28"/>
          <w:szCs w:val="28"/>
        </w:rPr>
        <w:t>2.本公司授权</w:t>
      </w:r>
      <w:r>
        <w:rPr>
          <w:rFonts w:hint="eastAsia" w:ascii="仿宋" w:hAnsi="仿宋" w:eastAsia="仿宋"/>
          <w:sz w:val="28"/>
          <w:szCs w:val="28"/>
          <w:u w:val="single"/>
        </w:rPr>
        <w:t xml:space="preserve">  （供应商）  </w:t>
      </w:r>
      <w:r>
        <w:rPr>
          <w:rFonts w:hint="eastAsia" w:ascii="仿宋" w:hAnsi="仿宋" w:eastAsia="仿宋"/>
          <w:sz w:val="28"/>
          <w:szCs w:val="28"/>
        </w:rPr>
        <w:t>参加</w:t>
      </w:r>
      <w:r>
        <w:rPr>
          <w:rFonts w:hint="eastAsia" w:ascii="仿宋" w:hAnsi="仿宋" w:eastAsia="仿宋"/>
          <w:sz w:val="28"/>
          <w:szCs w:val="28"/>
          <w:u w:val="single"/>
        </w:rPr>
        <w:t>（采购人）</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项目（项目编号：_____）采购活动提供本企业制造的货物。本条所称货物不包括使用大型企业注册商标的货物。</w:t>
      </w:r>
    </w:p>
    <w:p>
      <w:pPr>
        <w:pStyle w:val="19"/>
        <w:spacing w:line="480" w:lineRule="exact"/>
        <w:ind w:firstLine="560" w:firstLineChars="200"/>
        <w:rPr>
          <w:rFonts w:ascii="仿宋" w:hAnsi="仿宋" w:eastAsia="仿宋"/>
          <w:bCs/>
          <w:sz w:val="28"/>
          <w:szCs w:val="28"/>
        </w:rPr>
      </w:pPr>
      <w:r>
        <w:rPr>
          <w:rFonts w:hint="eastAsia" w:ascii="仿宋" w:hAnsi="仿宋" w:eastAsia="仿宋"/>
          <w:bCs/>
          <w:sz w:val="28"/>
          <w:szCs w:val="28"/>
        </w:rPr>
        <w:t>3.由本公司制造的货物清单见下表：</w:t>
      </w:r>
    </w:p>
    <w:tbl>
      <w:tblPr>
        <w:tblStyle w:val="1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438"/>
        <w:gridCol w:w="1236"/>
        <w:gridCol w:w="917"/>
        <w:gridCol w:w="1289"/>
        <w:gridCol w:w="1862"/>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58" w:type="dxa"/>
            <w:noWrap w:val="0"/>
            <w:vAlign w:val="center"/>
          </w:tcPr>
          <w:p>
            <w:pPr>
              <w:pStyle w:val="19"/>
              <w:spacing w:line="300" w:lineRule="exact"/>
              <w:ind w:left="-35" w:leftChars="-11" w:right="-99" w:rightChars="-31"/>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2438"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名称</w:t>
            </w:r>
          </w:p>
        </w:tc>
        <w:tc>
          <w:tcPr>
            <w:tcW w:w="1236"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品牌规格型号</w:t>
            </w:r>
          </w:p>
        </w:tc>
        <w:tc>
          <w:tcPr>
            <w:tcW w:w="917"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数量</w:t>
            </w:r>
          </w:p>
        </w:tc>
        <w:tc>
          <w:tcPr>
            <w:tcW w:w="1289"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单价(元)</w:t>
            </w:r>
          </w:p>
        </w:tc>
        <w:tc>
          <w:tcPr>
            <w:tcW w:w="1862"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分项合计(元)</w:t>
            </w:r>
          </w:p>
        </w:tc>
        <w:tc>
          <w:tcPr>
            <w:tcW w:w="1240"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19"/>
              <w:numPr>
                <w:ilvl w:val="0"/>
                <w:numId w:val="5"/>
              </w:numPr>
              <w:tabs>
                <w:tab w:val="left" w:pos="82"/>
              </w:tabs>
              <w:adjustRightInd w:val="0"/>
              <w:snapToGrid w:val="0"/>
              <w:spacing w:line="300" w:lineRule="exact"/>
              <w:ind w:left="-2" w:firstLine="2"/>
              <w:jc w:val="center"/>
              <w:rPr>
                <w:rFonts w:ascii="仿宋" w:hAnsi="仿宋" w:eastAsia="仿宋"/>
                <w:sz w:val="28"/>
                <w:szCs w:val="28"/>
              </w:rPr>
            </w:pPr>
          </w:p>
        </w:tc>
        <w:tc>
          <w:tcPr>
            <w:tcW w:w="2438"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1236"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917" w:type="dxa"/>
            <w:noWrap w:val="0"/>
            <w:vAlign w:val="center"/>
          </w:tcPr>
          <w:p>
            <w:pPr>
              <w:pStyle w:val="19"/>
              <w:spacing w:line="300" w:lineRule="exact"/>
              <w:ind w:left="-74" w:leftChars="-23" w:right="-74" w:rightChars="-23"/>
              <w:jc w:val="center"/>
              <w:rPr>
                <w:rFonts w:ascii="仿宋" w:hAnsi="仿宋" w:eastAsia="仿宋" w:cs="宋体"/>
                <w:kern w:val="0"/>
                <w:sz w:val="28"/>
                <w:szCs w:val="28"/>
              </w:rPr>
            </w:pPr>
          </w:p>
        </w:tc>
        <w:tc>
          <w:tcPr>
            <w:tcW w:w="1289"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1862"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1240"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19"/>
              <w:numPr>
                <w:ilvl w:val="0"/>
                <w:numId w:val="5"/>
              </w:numPr>
              <w:tabs>
                <w:tab w:val="left" w:pos="82"/>
              </w:tabs>
              <w:adjustRightInd w:val="0"/>
              <w:snapToGrid w:val="0"/>
              <w:spacing w:line="300" w:lineRule="exact"/>
              <w:ind w:left="-2" w:firstLine="2"/>
              <w:jc w:val="center"/>
              <w:rPr>
                <w:rFonts w:ascii="仿宋" w:hAnsi="仿宋" w:eastAsia="仿宋"/>
                <w:sz w:val="28"/>
                <w:szCs w:val="28"/>
              </w:rPr>
            </w:pPr>
          </w:p>
        </w:tc>
        <w:tc>
          <w:tcPr>
            <w:tcW w:w="2438"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1236"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917"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1289"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1862"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1240"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19"/>
              <w:tabs>
                <w:tab w:val="left" w:pos="82"/>
              </w:tabs>
              <w:adjustRightInd w:val="0"/>
              <w:snapToGrid w:val="0"/>
              <w:spacing w:line="300" w:lineRule="exact"/>
              <w:jc w:val="center"/>
              <w:rPr>
                <w:rFonts w:ascii="仿宋" w:hAnsi="仿宋" w:eastAsia="仿宋"/>
                <w:sz w:val="28"/>
                <w:szCs w:val="28"/>
              </w:rPr>
            </w:pPr>
            <w:r>
              <w:rPr>
                <w:rFonts w:hint="eastAsia" w:ascii="仿宋" w:hAnsi="仿宋" w:eastAsia="仿宋"/>
                <w:sz w:val="28"/>
                <w:szCs w:val="28"/>
              </w:rPr>
              <w:t>…</w:t>
            </w:r>
          </w:p>
        </w:tc>
        <w:tc>
          <w:tcPr>
            <w:tcW w:w="2438"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1236"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917"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1289"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1862"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c>
          <w:tcPr>
            <w:tcW w:w="1240" w:type="dxa"/>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538" w:type="dxa"/>
            <w:gridSpan w:val="5"/>
            <w:noWrap w:val="0"/>
            <w:vAlign w:val="center"/>
          </w:tcPr>
          <w:p>
            <w:pPr>
              <w:pStyle w:val="1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合计</w:t>
            </w:r>
          </w:p>
        </w:tc>
        <w:tc>
          <w:tcPr>
            <w:tcW w:w="3102" w:type="dxa"/>
            <w:gridSpan w:val="2"/>
            <w:noWrap w:val="0"/>
            <w:vAlign w:val="center"/>
          </w:tcPr>
          <w:p>
            <w:pPr>
              <w:pStyle w:val="19"/>
              <w:spacing w:line="300" w:lineRule="exact"/>
              <w:ind w:left="-74" w:leftChars="-23" w:right="-99" w:rightChars="-31"/>
              <w:jc w:val="center"/>
              <w:rPr>
                <w:rFonts w:ascii="仿宋" w:hAnsi="仿宋" w:eastAsia="仿宋" w:cs="宋体"/>
                <w:kern w:val="0"/>
                <w:sz w:val="28"/>
                <w:szCs w:val="28"/>
              </w:rPr>
            </w:pPr>
          </w:p>
        </w:tc>
      </w:tr>
    </w:tbl>
    <w:p>
      <w:pPr>
        <w:pStyle w:val="19"/>
        <w:spacing w:before="223" w:beforeLines="50" w:line="480" w:lineRule="exact"/>
        <w:ind w:firstLine="560" w:firstLineChars="200"/>
        <w:jc w:val="left"/>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pStyle w:val="20"/>
        <w:spacing w:line="480" w:lineRule="exact"/>
        <w:ind w:left="1119" w:leftChars="-100" w:hanging="1439" w:hangingChars="514"/>
        <w:rPr>
          <w:rFonts w:ascii="仿宋" w:hAnsi="仿宋" w:eastAsia="仿宋" w:cs="Corbel"/>
          <w:sz w:val="28"/>
          <w:szCs w:val="28"/>
        </w:rPr>
      </w:pPr>
      <w:r>
        <w:rPr>
          <w:rFonts w:hint="eastAsia" w:ascii="仿宋" w:hAnsi="仿宋" w:eastAsia="仿宋"/>
          <w:bCs/>
          <w:sz w:val="28"/>
          <w:szCs w:val="28"/>
        </w:rPr>
        <w:t>说明：</w:t>
      </w:r>
      <w:r>
        <w:rPr>
          <w:rFonts w:hint="eastAsia" w:ascii="仿宋" w:hAnsi="仿宋" w:eastAsia="仿宋" w:cs="Corbel"/>
          <w:sz w:val="28"/>
          <w:szCs w:val="28"/>
        </w:rPr>
        <w:t>1、供应商所投货物为自己制造的，也应按本声明函格式填写。</w:t>
      </w:r>
    </w:p>
    <w:p>
      <w:pPr>
        <w:pStyle w:val="20"/>
        <w:spacing w:line="480" w:lineRule="exact"/>
        <w:ind w:left="976" w:leftChars="-100" w:hanging="1296" w:hangingChars="463"/>
        <w:rPr>
          <w:rFonts w:ascii="仿宋" w:hAnsi="仿宋" w:eastAsia="仿宋"/>
          <w:sz w:val="28"/>
          <w:szCs w:val="28"/>
        </w:rPr>
      </w:pPr>
      <w:r>
        <w:rPr>
          <w:rFonts w:hint="eastAsia" w:ascii="仿宋" w:hAnsi="仿宋" w:eastAsia="仿宋"/>
          <w:sz w:val="28"/>
          <w:szCs w:val="28"/>
        </w:rPr>
        <w:t xml:space="preserve">      2、组成联合体的大中型企业和其他自然人、法人或者其他组织，与小型、微型企业之间不得存在投资关系。</w:t>
      </w:r>
    </w:p>
    <w:p>
      <w:pPr>
        <w:pStyle w:val="20"/>
        <w:spacing w:line="480" w:lineRule="exact"/>
        <w:ind w:left="1119" w:leftChars="-100" w:hanging="1439" w:hangingChars="514"/>
        <w:rPr>
          <w:rFonts w:ascii="仿宋" w:hAnsi="仿宋" w:eastAsia="仿宋"/>
          <w:sz w:val="28"/>
          <w:szCs w:val="28"/>
        </w:rPr>
      </w:pPr>
      <w:r>
        <w:rPr>
          <w:rFonts w:hint="eastAsia" w:ascii="仿宋" w:hAnsi="仿宋" w:eastAsia="仿宋"/>
          <w:sz w:val="28"/>
          <w:szCs w:val="28"/>
        </w:rPr>
        <w:t xml:space="preserve">     3、以联合体方式参与项目投标的供应商，则应由联合体双方签字盖章。</w:t>
      </w:r>
    </w:p>
    <w:p>
      <w:pPr>
        <w:pStyle w:val="19"/>
        <w:spacing w:line="480" w:lineRule="exact"/>
        <w:ind w:firstLine="3869" w:firstLineChars="1382"/>
        <w:rPr>
          <w:rFonts w:ascii="仿宋" w:hAnsi="仿宋" w:eastAsia="仿宋"/>
          <w:sz w:val="28"/>
          <w:szCs w:val="28"/>
          <w:u w:val="single"/>
        </w:rPr>
      </w:pPr>
      <w:r>
        <w:rPr>
          <w:rFonts w:hint="eastAsia" w:ascii="仿宋" w:hAnsi="仿宋" w:eastAsia="仿宋"/>
          <w:sz w:val="28"/>
          <w:szCs w:val="28"/>
        </w:rPr>
        <w:t>制造商（公章）：</w:t>
      </w:r>
    </w:p>
    <w:p>
      <w:pPr>
        <w:pStyle w:val="19"/>
        <w:spacing w:line="480" w:lineRule="exact"/>
        <w:ind w:firstLine="3869" w:firstLineChars="1382"/>
        <w:rPr>
          <w:rFonts w:ascii="仿宋" w:hAnsi="仿宋" w:eastAsia="仿宋"/>
          <w:sz w:val="28"/>
          <w:szCs w:val="28"/>
          <w:u w:val="single"/>
        </w:rPr>
      </w:pPr>
      <w:r>
        <w:rPr>
          <w:rFonts w:hint="eastAsia" w:ascii="仿宋" w:hAnsi="仿宋" w:eastAsia="仿宋"/>
          <w:sz w:val="28"/>
          <w:szCs w:val="28"/>
        </w:rPr>
        <w:t>制造商法定代表人（签字或盖章）：</w:t>
      </w:r>
    </w:p>
    <w:p>
      <w:pPr>
        <w:pStyle w:val="19"/>
        <w:spacing w:line="480" w:lineRule="exact"/>
        <w:ind w:firstLine="3869" w:firstLineChars="1382"/>
        <w:rPr>
          <w:rFonts w:ascii="仿宋" w:hAnsi="仿宋" w:eastAsia="仿宋"/>
          <w:b/>
          <w:sz w:val="24"/>
          <w:szCs w:val="24"/>
        </w:rPr>
      </w:pPr>
      <w:r>
        <w:rPr>
          <w:rFonts w:hint="eastAsia" w:ascii="仿宋" w:hAnsi="仿宋" w:eastAsia="仿宋"/>
          <w:sz w:val="28"/>
          <w:szCs w:val="28"/>
        </w:rPr>
        <w:t>日期： 年 月 日</w:t>
      </w:r>
      <w:r>
        <w:rPr>
          <w:rFonts w:hint="eastAsia" w:ascii="仿宋" w:hAnsi="仿宋" w:eastAsia="仿宋"/>
          <w:b/>
          <w:sz w:val="28"/>
          <w:szCs w:val="28"/>
        </w:rPr>
        <w:t xml:space="preserve">        </w:t>
      </w:r>
    </w:p>
    <w:p>
      <w:pPr>
        <w:pStyle w:val="21"/>
        <w:spacing w:line="520" w:lineRule="exact"/>
      </w:pPr>
      <w:r>
        <w:rPr>
          <w:rFonts w:ascii="仿宋" w:hAnsi="仿宋" w:eastAsia="仿宋"/>
        </w:rPr>
        <w:br w:type="page"/>
      </w:r>
      <w:bookmarkStart w:id="3" w:name="_Toc52098418"/>
      <w:bookmarkStart w:id="4" w:name="_Toc494840191"/>
      <w:r>
        <w:rPr>
          <w:rFonts w:hint="eastAsia" w:ascii="方正小标宋简体" w:hAnsi="黑体" w:eastAsia="方正小标宋简体" w:cs="仿宋_GB2312"/>
          <w:b w:val="0"/>
          <w:kern w:val="40"/>
          <w:sz w:val="44"/>
          <w:szCs w:val="44"/>
        </w:rPr>
        <w:t>中小企业声明函</w:t>
      </w:r>
      <w:bookmarkEnd w:id="3"/>
      <w:bookmarkEnd w:id="4"/>
    </w:p>
    <w:p>
      <w:pPr>
        <w:pStyle w:val="19"/>
        <w:adjustRightInd w:val="0"/>
        <w:snapToGrid w:val="0"/>
        <w:spacing w:line="300" w:lineRule="exact"/>
        <w:jc w:val="center"/>
        <w:rPr>
          <w:rFonts w:hint="eastAsia" w:ascii="仿宋" w:hAnsi="仿宋" w:eastAsia="仿宋"/>
          <w:sz w:val="24"/>
          <w:szCs w:val="21"/>
        </w:rPr>
      </w:pPr>
      <w:r>
        <w:rPr>
          <w:rFonts w:hint="eastAsia" w:ascii="仿宋" w:hAnsi="仿宋" w:eastAsia="仿宋"/>
          <w:sz w:val="24"/>
          <w:szCs w:val="21"/>
        </w:rPr>
        <w:t>（适用于服务类项目）</w:t>
      </w:r>
    </w:p>
    <w:p>
      <w:pPr>
        <w:pStyle w:val="19"/>
        <w:adjustRightInd w:val="0"/>
        <w:snapToGrid w:val="0"/>
        <w:spacing w:line="300" w:lineRule="exact"/>
        <w:jc w:val="center"/>
        <w:rPr>
          <w:rFonts w:hint="eastAsia" w:ascii="仿宋" w:hAnsi="仿宋" w:eastAsia="仿宋"/>
          <w:sz w:val="24"/>
          <w:szCs w:val="21"/>
        </w:rPr>
      </w:pPr>
    </w:p>
    <w:p>
      <w:pPr>
        <w:pStyle w:val="19"/>
        <w:spacing w:line="520" w:lineRule="exact"/>
        <w:rPr>
          <w:rFonts w:ascii="仿宋" w:hAnsi="仿宋" w:eastAsia="仿宋"/>
          <w:sz w:val="28"/>
          <w:szCs w:val="28"/>
        </w:rPr>
      </w:pPr>
      <w:r>
        <w:rPr>
          <w:rFonts w:hint="eastAsia" w:ascii="仿宋" w:hAnsi="仿宋" w:eastAsia="仿宋"/>
          <w:sz w:val="28"/>
          <w:szCs w:val="28"/>
          <w:u w:val="single"/>
        </w:rPr>
        <w:t>（采购人名称）</w:t>
      </w:r>
      <w:r>
        <w:rPr>
          <w:rFonts w:hint="eastAsia" w:ascii="仿宋" w:hAnsi="仿宋" w:eastAsia="仿宋"/>
          <w:sz w:val="28"/>
          <w:szCs w:val="28"/>
        </w:rPr>
        <w:t>：</w:t>
      </w:r>
    </w:p>
    <w:p>
      <w:pPr>
        <w:pStyle w:val="19"/>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本公司郑重声明，根据《政府采购促进中小企业发展暂行办法》（财库〔2011〕181号）的规定，本公司为______（请填写：中型、小型、微型）企业。本公司同时满足以下条件：</w:t>
      </w:r>
    </w:p>
    <w:p>
      <w:pPr>
        <w:pStyle w:val="19"/>
        <w:spacing w:line="520" w:lineRule="exact"/>
        <w:ind w:firstLine="554" w:firstLineChars="198"/>
        <w:jc w:val="left"/>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19"/>
        <w:spacing w:line="520" w:lineRule="exact"/>
        <w:ind w:firstLine="554" w:firstLineChars="198"/>
        <w:jc w:val="left"/>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（采购人）</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项目（项目编号：______）采购活动由本企业承担工程（或提供服务）。</w:t>
      </w:r>
    </w:p>
    <w:p>
      <w:pPr>
        <w:pStyle w:val="19"/>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pStyle w:val="19"/>
        <w:adjustRightInd w:val="0"/>
        <w:snapToGrid w:val="0"/>
        <w:spacing w:line="520" w:lineRule="exact"/>
        <w:rPr>
          <w:rFonts w:ascii="仿宋" w:hAnsi="仿宋" w:eastAsia="仿宋"/>
          <w:sz w:val="28"/>
          <w:szCs w:val="28"/>
        </w:rPr>
      </w:pPr>
    </w:p>
    <w:p>
      <w:pPr>
        <w:pStyle w:val="19"/>
        <w:spacing w:line="520" w:lineRule="exact"/>
        <w:ind w:left="1109" w:hanging="1108" w:hangingChars="396"/>
        <w:jc w:val="left"/>
        <w:rPr>
          <w:rFonts w:ascii="仿宋" w:hAnsi="仿宋" w:eastAsia="仿宋"/>
          <w:sz w:val="28"/>
          <w:szCs w:val="28"/>
        </w:rPr>
      </w:pPr>
      <w:r>
        <w:rPr>
          <w:rFonts w:hint="eastAsia" w:ascii="仿宋" w:hAnsi="仿宋" w:eastAsia="仿宋"/>
          <w:sz w:val="28"/>
          <w:szCs w:val="28"/>
        </w:rPr>
        <w:t>说明：1.组成联合体的大中型企业和其他自然人、法人或者其他组织，与小型、微型企业之间不得存在投资关系。</w:t>
      </w:r>
    </w:p>
    <w:p>
      <w:pPr>
        <w:pStyle w:val="19"/>
        <w:tabs>
          <w:tab w:val="left" w:pos="882"/>
        </w:tabs>
        <w:spacing w:line="520" w:lineRule="exact"/>
        <w:ind w:left="1137" w:leftChars="273" w:hanging="263" w:hangingChars="94"/>
        <w:jc w:val="left"/>
        <w:rPr>
          <w:rFonts w:ascii="仿宋" w:hAnsi="仿宋" w:eastAsia="仿宋"/>
          <w:sz w:val="28"/>
          <w:szCs w:val="28"/>
        </w:rPr>
      </w:pPr>
      <w:r>
        <w:rPr>
          <w:rFonts w:hint="eastAsia" w:ascii="仿宋" w:hAnsi="仿宋" w:eastAsia="仿宋"/>
          <w:sz w:val="28"/>
          <w:szCs w:val="28"/>
        </w:rPr>
        <w:t>2.以联合体方式参与项目投标的供应商，应由联合体双方签字盖章。</w:t>
      </w:r>
    </w:p>
    <w:p>
      <w:pPr>
        <w:pStyle w:val="19"/>
        <w:spacing w:after="100" w:afterAutospacing="1" w:line="520" w:lineRule="exact"/>
        <w:ind w:firstLine="3885" w:firstLineChars="1382"/>
        <w:rPr>
          <w:rFonts w:hint="eastAsia" w:ascii="仿宋" w:hAnsi="仿宋" w:eastAsia="仿宋" w:cs="Corbel"/>
          <w:b/>
          <w:sz w:val="28"/>
          <w:szCs w:val="28"/>
        </w:rPr>
      </w:pPr>
    </w:p>
    <w:p>
      <w:pPr>
        <w:pStyle w:val="19"/>
        <w:spacing w:after="100" w:afterAutospacing="1" w:line="520" w:lineRule="exact"/>
        <w:ind w:firstLine="3869" w:firstLineChars="1382"/>
        <w:rPr>
          <w:rFonts w:ascii="仿宋" w:hAnsi="仿宋" w:eastAsia="仿宋"/>
          <w:bCs/>
          <w:sz w:val="28"/>
          <w:szCs w:val="28"/>
          <w:u w:val="single"/>
        </w:rPr>
      </w:pPr>
      <w:r>
        <w:rPr>
          <w:rFonts w:hint="eastAsia" w:ascii="仿宋" w:hAnsi="仿宋" w:eastAsia="仿宋" w:cs="Corbel"/>
          <w:bCs/>
          <w:sz w:val="28"/>
          <w:szCs w:val="28"/>
        </w:rPr>
        <w:t>供应商</w:t>
      </w:r>
      <w:r>
        <w:rPr>
          <w:rFonts w:hint="eastAsia" w:ascii="仿宋" w:hAnsi="仿宋" w:eastAsia="仿宋"/>
          <w:bCs/>
          <w:sz w:val="28"/>
          <w:szCs w:val="28"/>
        </w:rPr>
        <w:t>（公章）：</w:t>
      </w:r>
    </w:p>
    <w:p>
      <w:pPr>
        <w:pStyle w:val="19"/>
        <w:spacing w:before="100" w:beforeAutospacing="1" w:after="100" w:afterAutospacing="1" w:line="520" w:lineRule="exact"/>
        <w:ind w:firstLine="3869" w:firstLineChars="1382"/>
        <w:rPr>
          <w:rFonts w:ascii="仿宋" w:hAnsi="仿宋" w:eastAsia="仿宋"/>
          <w:bCs/>
          <w:sz w:val="28"/>
          <w:szCs w:val="28"/>
          <w:u w:val="single"/>
        </w:rPr>
      </w:pPr>
      <w:r>
        <w:rPr>
          <w:rFonts w:hint="eastAsia" w:ascii="仿宋" w:hAnsi="仿宋" w:eastAsia="仿宋" w:cs="Corbel"/>
          <w:bCs/>
          <w:sz w:val="28"/>
          <w:szCs w:val="28"/>
        </w:rPr>
        <w:t>供应商</w:t>
      </w:r>
      <w:r>
        <w:rPr>
          <w:rFonts w:hint="eastAsia" w:ascii="仿宋" w:hAnsi="仿宋" w:eastAsia="仿宋"/>
          <w:bCs/>
          <w:sz w:val="28"/>
          <w:szCs w:val="28"/>
        </w:rPr>
        <w:t>授权代表（签字）：</w:t>
      </w:r>
    </w:p>
    <w:p>
      <w:pPr>
        <w:pStyle w:val="19"/>
        <w:spacing w:before="100" w:beforeAutospacing="1" w:after="100" w:afterAutospacing="1" w:line="520" w:lineRule="exact"/>
        <w:ind w:firstLine="3869" w:firstLineChars="1382"/>
        <w:rPr>
          <w:rFonts w:ascii="仿宋" w:hAnsi="仿宋" w:eastAsia="仿宋"/>
          <w:bCs/>
          <w:sz w:val="28"/>
          <w:szCs w:val="28"/>
        </w:rPr>
      </w:pPr>
      <w:r>
        <w:rPr>
          <w:rFonts w:hint="eastAsia" w:ascii="仿宋" w:hAnsi="仿宋" w:eastAsia="仿宋"/>
          <w:bCs/>
          <w:sz w:val="28"/>
          <w:szCs w:val="28"/>
        </w:rPr>
        <w:t>日期：年 月 日</w:t>
      </w:r>
    </w:p>
    <w:p>
      <w:pPr>
        <w:widowControl/>
        <w:spacing w:line="520" w:lineRule="exact"/>
        <w:jc w:val="left"/>
        <w:rPr>
          <w:rFonts w:ascii="仿宋" w:hAnsi="仿宋" w:eastAsia="仿宋" w:cs="Times New Roman"/>
          <w:b/>
          <w:sz w:val="24"/>
          <w:szCs w:val="24"/>
        </w:rPr>
      </w:pPr>
      <w:r>
        <w:rPr>
          <w:rFonts w:ascii="仿宋" w:hAnsi="仿宋" w:eastAsia="仿宋"/>
          <w:b/>
          <w:sz w:val="24"/>
          <w:szCs w:val="24"/>
        </w:rPr>
        <w:br w:type="page"/>
      </w: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响应文件组成（工程类）</w:t>
      </w:r>
    </w:p>
    <w:p>
      <w:pPr>
        <w:spacing w:line="520" w:lineRule="exact"/>
        <w:jc w:val="center"/>
        <w:rPr>
          <w:rFonts w:ascii="仿宋" w:hAnsi="仿宋" w:eastAsia="仿宋"/>
        </w:rPr>
      </w:pPr>
    </w:p>
    <w:p>
      <w:pPr>
        <w:spacing w:line="520" w:lineRule="exact"/>
        <w:jc w:val="center"/>
        <w:rPr>
          <w:rFonts w:ascii="仿宋" w:hAnsi="仿宋" w:eastAsia="仿宋"/>
        </w:rPr>
      </w:pPr>
    </w:p>
    <w:p>
      <w:pPr>
        <w:spacing w:line="520" w:lineRule="exact"/>
        <w:jc w:val="center"/>
        <w:rPr>
          <w:rFonts w:ascii="仿宋" w:hAnsi="仿宋" w:eastAsia="仿宋"/>
        </w:rPr>
      </w:pPr>
      <w:r>
        <w:rPr>
          <w:rFonts w:hint="eastAsia" w:ascii="仿宋" w:hAnsi="仿宋" w:eastAsia="仿宋"/>
        </w:rPr>
        <w:t>目  录</w:t>
      </w:r>
    </w:p>
    <w:p>
      <w:pPr>
        <w:spacing w:line="520" w:lineRule="exact"/>
        <w:jc w:val="center"/>
        <w:rPr>
          <w:rFonts w:ascii="仿宋" w:hAnsi="仿宋" w:eastAsia="仿宋"/>
        </w:rPr>
      </w:pP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（1）</w:t>
      </w:r>
      <w:r>
        <w:rPr>
          <w:rFonts w:ascii="仿宋" w:hAnsi="仿宋" w:eastAsia="仿宋"/>
          <w:color w:val="333333"/>
          <w:shd w:val="clear" w:color="auto" w:fill="FFFFFF"/>
        </w:rPr>
        <w:t>报价一览表；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（2）</w:t>
      </w:r>
      <w:r>
        <w:rPr>
          <w:rFonts w:ascii="仿宋" w:hAnsi="仿宋" w:eastAsia="仿宋"/>
          <w:color w:val="333333"/>
          <w:shd w:val="clear" w:color="auto" w:fill="FFFFFF"/>
        </w:rPr>
        <w:t>法人（负责人）代表授权书；</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（3）项目组人员配备情况；</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（4）项目负责人简历表；</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（5）项目技术负责人简历表；</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（6）中小企业声明函；</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（7）价格文件；</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（8）技术文件；</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（9）</w:t>
      </w:r>
      <w:r>
        <w:rPr>
          <w:rFonts w:ascii="仿宋" w:hAnsi="仿宋" w:eastAsia="仿宋"/>
          <w:color w:val="333333"/>
          <w:shd w:val="clear" w:color="auto" w:fill="FFFFFF"/>
        </w:rPr>
        <w:t>本</w:t>
      </w:r>
      <w:r>
        <w:rPr>
          <w:rFonts w:hint="eastAsia" w:ascii="仿宋" w:hAnsi="仿宋" w:eastAsia="仿宋"/>
          <w:color w:val="333333"/>
          <w:shd w:val="clear" w:color="auto" w:fill="FFFFFF"/>
        </w:rPr>
        <w:t>邀请函</w:t>
      </w:r>
      <w:r>
        <w:rPr>
          <w:rFonts w:ascii="仿宋" w:hAnsi="仿宋" w:eastAsia="仿宋"/>
          <w:color w:val="333333"/>
          <w:shd w:val="clear" w:color="auto" w:fill="FFFFFF"/>
        </w:rPr>
        <w:t>要求提供的其他文件及资料。</w:t>
      </w:r>
    </w:p>
    <w:p>
      <w:pPr>
        <w:widowControl/>
        <w:spacing w:line="520" w:lineRule="exact"/>
        <w:jc w:val="left"/>
        <w:rPr>
          <w:rFonts w:ascii="仿宋" w:hAnsi="仿宋" w:eastAsia="仿宋" w:cs="Times New Roman"/>
          <w:sz w:val="28"/>
          <w:szCs w:val="28"/>
        </w:rPr>
      </w:pPr>
      <w:r>
        <w:rPr>
          <w:rFonts w:ascii="仿宋" w:hAnsi="仿宋" w:eastAsia="仿宋"/>
          <w:szCs w:val="28"/>
        </w:rPr>
        <w:br w:type="page"/>
      </w:r>
    </w:p>
    <w:p>
      <w:pPr>
        <w:pStyle w:val="21"/>
        <w:spacing w:line="520" w:lineRule="exact"/>
        <w:rPr>
          <w:rFonts w:hint="eastAsia" w:ascii="方正小标宋简体" w:hAnsi="黑体" w:eastAsia="方正小标宋简体" w:cs="仿宋_GB2312"/>
          <w:b w:val="0"/>
          <w:kern w:val="40"/>
          <w:sz w:val="44"/>
          <w:szCs w:val="44"/>
        </w:rPr>
      </w:pPr>
      <w:r>
        <w:rPr>
          <w:rFonts w:hint="eastAsia" w:ascii="方正小标宋简体" w:hAnsi="黑体" w:eastAsia="方正小标宋简体" w:cs="仿宋_GB2312"/>
          <w:b w:val="0"/>
          <w:kern w:val="40"/>
          <w:sz w:val="44"/>
          <w:szCs w:val="44"/>
        </w:rPr>
        <w:t>报价一览表</w:t>
      </w:r>
    </w:p>
    <w:p>
      <w:pPr>
        <w:pStyle w:val="18"/>
        <w:spacing w:line="520" w:lineRule="exact"/>
        <w:jc w:val="center"/>
        <w:rPr>
          <w:rFonts w:ascii="宋体" w:hAnsi="宋体"/>
          <w:sz w:val="28"/>
          <w:szCs w:val="28"/>
        </w:rPr>
      </w:pPr>
    </w:p>
    <w:p>
      <w:pPr>
        <w:pStyle w:val="18"/>
        <w:spacing w:line="520" w:lineRule="exact"/>
        <w:rPr>
          <w:rFonts w:ascii="仿宋" w:hAnsi="仿宋" w:eastAsia="仿宋"/>
          <w:sz w:val="28"/>
          <w:szCs w:val="28"/>
          <w:u w:val="single"/>
        </w:rPr>
      </w:pPr>
      <w:r>
        <w:rPr>
          <w:rFonts w:hint="eastAsia" w:ascii="仿宋" w:hAnsi="仿宋" w:eastAsia="仿宋"/>
          <w:sz w:val="28"/>
          <w:szCs w:val="28"/>
        </w:rPr>
        <w:t>项目编号:</w:t>
      </w:r>
      <w:r>
        <w:rPr>
          <w:rFonts w:hint="eastAsia" w:ascii="仿宋" w:hAnsi="仿宋" w:eastAsia="仿宋"/>
          <w:sz w:val="32"/>
          <w:szCs w:val="32"/>
          <w:u w:val="single"/>
        </w:rPr>
        <w:t>（如有）</w:t>
      </w:r>
    </w:p>
    <w:p>
      <w:pPr>
        <w:pStyle w:val="18"/>
        <w:spacing w:line="520" w:lineRule="exact"/>
        <w:rPr>
          <w:rFonts w:ascii="仿宋" w:hAnsi="仿宋" w:eastAsia="仿宋"/>
          <w:sz w:val="28"/>
          <w:szCs w:val="28"/>
        </w:rPr>
      </w:pPr>
      <w:r>
        <w:rPr>
          <w:rFonts w:hint="eastAsia" w:ascii="仿宋" w:hAnsi="仿宋" w:eastAsia="仿宋"/>
          <w:sz w:val="28"/>
          <w:szCs w:val="28"/>
        </w:rPr>
        <w:t>项目名称:</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8"/>
              <w:spacing w:line="520" w:lineRule="exact"/>
              <w:rPr>
                <w:rFonts w:ascii="仿宋" w:hAnsi="仿宋" w:eastAsia="仿宋"/>
                <w:sz w:val="28"/>
                <w:szCs w:val="28"/>
              </w:rPr>
            </w:pPr>
            <w:r>
              <w:rPr>
                <w:rFonts w:hint="eastAsia" w:ascii="仿宋" w:hAnsi="仿宋" w:eastAsia="仿宋"/>
                <w:sz w:val="28"/>
                <w:szCs w:val="28"/>
              </w:rPr>
              <w:t>总报价（元）</w:t>
            </w:r>
          </w:p>
        </w:tc>
        <w:tc>
          <w:tcPr>
            <w:tcW w:w="4261" w:type="dxa"/>
            <w:noWrap w:val="0"/>
            <w:vAlign w:val="top"/>
          </w:tcPr>
          <w:p>
            <w:pPr>
              <w:pStyle w:val="18"/>
              <w:spacing w:line="520" w:lineRule="exact"/>
              <w:rPr>
                <w:rFonts w:ascii="仿宋" w:hAnsi="仿宋" w:eastAsia="仿宋"/>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8"/>
              <w:spacing w:line="520" w:lineRule="exact"/>
              <w:rPr>
                <w:rFonts w:ascii="仿宋" w:hAnsi="仿宋" w:eastAsia="仿宋"/>
                <w:sz w:val="28"/>
                <w:szCs w:val="28"/>
              </w:rPr>
            </w:pPr>
            <w:r>
              <w:rPr>
                <w:rFonts w:hint="eastAsia" w:ascii="仿宋" w:hAnsi="仿宋" w:eastAsia="仿宋"/>
                <w:sz w:val="28"/>
                <w:szCs w:val="28"/>
              </w:rPr>
              <w:t>工期（天）</w:t>
            </w:r>
          </w:p>
        </w:tc>
        <w:tc>
          <w:tcPr>
            <w:tcW w:w="4261" w:type="dxa"/>
            <w:noWrap w:val="0"/>
            <w:vAlign w:val="top"/>
          </w:tcPr>
          <w:p>
            <w:pPr>
              <w:pStyle w:val="18"/>
              <w:spacing w:line="520" w:lineRule="exact"/>
              <w:rPr>
                <w:rFonts w:ascii="仿宋" w:hAnsi="仿宋" w:eastAsia="仿宋"/>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8"/>
              <w:spacing w:line="520" w:lineRule="exact"/>
              <w:rPr>
                <w:rFonts w:ascii="仿宋" w:hAnsi="仿宋" w:eastAsia="仿宋"/>
                <w:sz w:val="28"/>
                <w:szCs w:val="28"/>
              </w:rPr>
            </w:pPr>
            <w:r>
              <w:rPr>
                <w:rFonts w:hint="eastAsia" w:ascii="仿宋" w:hAnsi="仿宋" w:eastAsia="仿宋"/>
                <w:sz w:val="28"/>
                <w:szCs w:val="28"/>
              </w:rPr>
              <w:t>项目负责人</w:t>
            </w:r>
          </w:p>
        </w:tc>
        <w:tc>
          <w:tcPr>
            <w:tcW w:w="4261" w:type="dxa"/>
            <w:noWrap w:val="0"/>
            <w:vAlign w:val="top"/>
          </w:tcPr>
          <w:p>
            <w:pPr>
              <w:pStyle w:val="18"/>
              <w:spacing w:line="520" w:lineRule="exact"/>
              <w:rPr>
                <w:rFonts w:ascii="仿宋" w:hAnsi="仿宋" w:eastAsia="仿宋"/>
                <w:sz w:val="28"/>
                <w:szCs w:val="28"/>
                <w:u w:val="single"/>
              </w:rPr>
            </w:pPr>
          </w:p>
        </w:tc>
      </w:tr>
    </w:tbl>
    <w:p>
      <w:pPr>
        <w:pStyle w:val="18"/>
        <w:spacing w:line="520" w:lineRule="exact"/>
        <w:rPr>
          <w:rFonts w:ascii="仿宋" w:hAnsi="仿宋" w:eastAsia="仿宋"/>
          <w:sz w:val="28"/>
          <w:szCs w:val="28"/>
          <w:u w:val="single"/>
        </w:rPr>
      </w:pPr>
    </w:p>
    <w:p>
      <w:pPr>
        <w:pStyle w:val="18"/>
        <w:spacing w:line="520" w:lineRule="exact"/>
        <w:rPr>
          <w:rFonts w:ascii="仿宋" w:hAnsi="仿宋" w:eastAsia="仿宋"/>
          <w:sz w:val="28"/>
          <w:szCs w:val="28"/>
        </w:rPr>
      </w:pPr>
      <w:r>
        <w:rPr>
          <w:rFonts w:hint="eastAsia" w:ascii="仿宋" w:hAnsi="仿宋" w:eastAsia="仿宋"/>
          <w:sz w:val="28"/>
          <w:szCs w:val="28"/>
        </w:rPr>
        <w:t>注：所有价格均用人民币表示，单位为元。</w:t>
      </w:r>
    </w:p>
    <w:p>
      <w:pPr>
        <w:pStyle w:val="22"/>
        <w:spacing w:line="520" w:lineRule="exact"/>
        <w:rPr>
          <w:rFonts w:ascii="仿宋" w:hAnsi="仿宋" w:eastAsia="仿宋"/>
          <w:sz w:val="28"/>
          <w:szCs w:val="28"/>
        </w:rPr>
      </w:pPr>
    </w:p>
    <w:p>
      <w:pPr>
        <w:pStyle w:val="22"/>
        <w:spacing w:line="520" w:lineRule="exact"/>
        <w:rPr>
          <w:rFonts w:ascii="仿宋" w:hAnsi="仿宋" w:eastAsia="仿宋"/>
          <w:sz w:val="28"/>
          <w:szCs w:val="28"/>
        </w:rPr>
      </w:pPr>
    </w:p>
    <w:p>
      <w:pPr>
        <w:pStyle w:val="22"/>
        <w:spacing w:line="520" w:lineRule="exact"/>
        <w:rPr>
          <w:rFonts w:ascii="仿宋" w:hAnsi="仿宋" w:eastAsia="仿宋"/>
          <w:sz w:val="28"/>
          <w:szCs w:val="28"/>
        </w:rPr>
      </w:pPr>
    </w:p>
    <w:p>
      <w:pPr>
        <w:pStyle w:val="22"/>
        <w:spacing w:line="520" w:lineRule="exact"/>
        <w:ind w:firstLine="840"/>
        <w:rPr>
          <w:rFonts w:ascii="仿宋" w:hAnsi="仿宋" w:eastAsia="仿宋"/>
          <w:sz w:val="28"/>
          <w:szCs w:val="28"/>
          <w:u w:val="single"/>
        </w:rPr>
      </w:pPr>
      <w:r>
        <w:rPr>
          <w:rFonts w:hint="eastAsia" w:ascii="仿宋" w:hAnsi="仿宋" w:eastAsia="仿宋"/>
          <w:sz w:val="28"/>
          <w:szCs w:val="28"/>
        </w:rPr>
        <w:t>供应商名称（签章）：</w:t>
      </w:r>
    </w:p>
    <w:p>
      <w:pPr>
        <w:pStyle w:val="22"/>
        <w:spacing w:line="520" w:lineRule="exact"/>
        <w:ind w:firstLine="840"/>
        <w:rPr>
          <w:rFonts w:ascii="仿宋" w:hAnsi="仿宋" w:eastAsia="仿宋"/>
          <w:sz w:val="28"/>
          <w:szCs w:val="28"/>
          <w:u w:val="single"/>
        </w:rPr>
      </w:pPr>
      <w:r>
        <w:rPr>
          <w:rFonts w:hint="eastAsia" w:ascii="仿宋" w:hAnsi="仿宋" w:eastAsia="仿宋"/>
          <w:sz w:val="28"/>
          <w:szCs w:val="28"/>
        </w:rPr>
        <w:t>供应商法定代表人（签章）：</w:t>
      </w:r>
    </w:p>
    <w:p>
      <w:pPr>
        <w:pStyle w:val="22"/>
        <w:spacing w:line="520" w:lineRule="exact"/>
        <w:ind w:firstLine="840"/>
        <w:rPr>
          <w:rFonts w:ascii="仿宋" w:hAnsi="仿宋" w:eastAsia="仿宋"/>
          <w:sz w:val="28"/>
          <w:szCs w:val="28"/>
          <w:u w:val="single"/>
        </w:rPr>
      </w:pPr>
      <w:r>
        <w:rPr>
          <w:rFonts w:hint="eastAsia" w:ascii="仿宋" w:hAnsi="仿宋" w:eastAsia="仿宋"/>
          <w:sz w:val="28"/>
          <w:szCs w:val="28"/>
        </w:rPr>
        <w:t>日期：年 月 日</w:t>
      </w:r>
    </w:p>
    <w:p>
      <w:pPr>
        <w:widowControl/>
        <w:spacing w:line="520" w:lineRule="exact"/>
        <w:jc w:val="left"/>
        <w:rPr>
          <w:rFonts w:ascii="仿宋" w:hAnsi="仿宋" w:eastAsia="仿宋" w:cs="Times New Roman"/>
          <w:sz w:val="28"/>
          <w:szCs w:val="28"/>
        </w:rPr>
      </w:pPr>
      <w:r>
        <w:rPr>
          <w:rFonts w:ascii="仿宋" w:hAnsi="仿宋" w:eastAsia="仿宋"/>
          <w:szCs w:val="28"/>
        </w:rPr>
        <w:br w:type="page"/>
      </w:r>
    </w:p>
    <w:p>
      <w:pPr>
        <w:pStyle w:val="21"/>
        <w:spacing w:line="520" w:lineRule="exact"/>
        <w:rPr>
          <w:rFonts w:hint="eastAsia" w:ascii="方正小标宋简体" w:hAnsi="黑体" w:eastAsia="方正小标宋简体" w:cs="仿宋_GB2312"/>
          <w:b w:val="0"/>
          <w:kern w:val="40"/>
          <w:sz w:val="44"/>
          <w:szCs w:val="44"/>
        </w:rPr>
      </w:pPr>
      <w:r>
        <w:rPr>
          <w:rFonts w:hint="eastAsia" w:ascii="方正小标宋简体" w:hAnsi="黑体" w:eastAsia="方正小标宋简体" w:cs="仿宋_GB2312"/>
          <w:b w:val="0"/>
          <w:kern w:val="40"/>
          <w:sz w:val="44"/>
          <w:szCs w:val="44"/>
        </w:rPr>
        <w:t>法人代表授权书</w:t>
      </w:r>
    </w:p>
    <w:p>
      <w:pPr>
        <w:pStyle w:val="17"/>
        <w:spacing w:line="520" w:lineRule="exact"/>
        <w:rPr>
          <w:rFonts w:ascii="仿宋" w:hAnsi="仿宋" w:eastAsia="仿宋"/>
          <w:szCs w:val="28"/>
        </w:rPr>
      </w:pPr>
      <w:r>
        <w:rPr>
          <w:rFonts w:hint="eastAsia" w:ascii="仿宋" w:hAnsi="仿宋" w:eastAsia="仿宋"/>
          <w:szCs w:val="28"/>
          <w:u w:val="single"/>
        </w:rPr>
        <w:t>（采购人名称）</w:t>
      </w:r>
      <w:r>
        <w:rPr>
          <w:rFonts w:hint="eastAsia" w:ascii="仿宋" w:hAnsi="仿宋" w:eastAsia="仿宋"/>
          <w:szCs w:val="28"/>
        </w:rPr>
        <w:t>：</w:t>
      </w:r>
    </w:p>
    <w:p>
      <w:pPr>
        <w:pStyle w:val="17"/>
        <w:spacing w:line="520" w:lineRule="exact"/>
        <w:ind w:left="2" w:firstLine="0"/>
        <w:jc w:val="left"/>
        <w:rPr>
          <w:rFonts w:ascii="仿宋" w:hAnsi="仿宋" w:eastAsia="仿宋"/>
          <w:szCs w:val="28"/>
        </w:rPr>
      </w:pPr>
      <w:r>
        <w:rPr>
          <w:rFonts w:hint="eastAsia" w:ascii="仿宋" w:hAnsi="仿宋" w:eastAsia="仿宋"/>
          <w:szCs w:val="28"/>
        </w:rPr>
        <w:t xml:space="preserve">    兹授权</w:t>
      </w:r>
      <w:r>
        <w:rPr>
          <w:rFonts w:hint="eastAsia" w:ascii="仿宋" w:hAnsi="仿宋" w:eastAsia="仿宋"/>
          <w:szCs w:val="28"/>
          <w:u w:val="single"/>
        </w:rPr>
        <w:t xml:space="preserve">     </w:t>
      </w:r>
      <w:r>
        <w:rPr>
          <w:rFonts w:hint="eastAsia" w:ascii="仿宋" w:hAnsi="仿宋" w:eastAsia="仿宋"/>
          <w:szCs w:val="28"/>
        </w:rPr>
        <w:t>同志为我单位参加贵单位组织的编号为</w:t>
      </w:r>
      <w:r>
        <w:rPr>
          <w:rFonts w:hint="eastAsia" w:ascii="仿宋" w:hAnsi="仿宋" w:eastAsia="仿宋"/>
          <w:szCs w:val="28"/>
          <w:u w:val="single"/>
        </w:rPr>
        <w:t>（项目编号）</w:t>
      </w:r>
      <w:r>
        <w:rPr>
          <w:rFonts w:hint="eastAsia" w:ascii="仿宋" w:hAnsi="仿宋" w:eastAsia="仿宋"/>
          <w:szCs w:val="28"/>
        </w:rPr>
        <w:t>的</w:t>
      </w:r>
      <w:r>
        <w:rPr>
          <w:rFonts w:hint="eastAsia" w:ascii="仿宋" w:hAnsi="仿宋" w:eastAsia="仿宋"/>
          <w:szCs w:val="28"/>
          <w:u w:val="single"/>
        </w:rPr>
        <w:t>（项 目 名 称）</w:t>
      </w:r>
      <w:r>
        <w:rPr>
          <w:rFonts w:hint="eastAsia" w:ascii="仿宋" w:hAnsi="仿宋" w:eastAsia="仿宋"/>
          <w:szCs w:val="28"/>
        </w:rPr>
        <w:t xml:space="preserve">采购活动的代表人，全权代表我单位处理在该项目采购活动中的一切事宜。代理期限从年月日起至年月日止。 </w:t>
      </w:r>
    </w:p>
    <w:p>
      <w:pPr>
        <w:pStyle w:val="17"/>
        <w:spacing w:line="520" w:lineRule="exact"/>
        <w:rPr>
          <w:rFonts w:hint="eastAsia" w:ascii="仿宋" w:hAnsi="仿宋" w:eastAsia="仿宋"/>
          <w:szCs w:val="28"/>
        </w:rPr>
      </w:pPr>
    </w:p>
    <w:p>
      <w:pPr>
        <w:pStyle w:val="17"/>
        <w:spacing w:line="520" w:lineRule="exact"/>
        <w:rPr>
          <w:rFonts w:ascii="仿宋" w:hAnsi="仿宋" w:eastAsia="仿宋"/>
          <w:szCs w:val="28"/>
        </w:rPr>
      </w:pPr>
      <w:r>
        <w:rPr>
          <w:rFonts w:hint="eastAsia" w:ascii="仿宋" w:hAnsi="仿宋" w:eastAsia="仿宋"/>
          <w:szCs w:val="28"/>
        </w:rPr>
        <w:t>供应商名称（签章）：</w:t>
      </w:r>
    </w:p>
    <w:p>
      <w:pPr>
        <w:pStyle w:val="17"/>
        <w:spacing w:line="520" w:lineRule="exact"/>
        <w:rPr>
          <w:rFonts w:ascii="仿宋" w:hAnsi="仿宋" w:eastAsia="仿宋"/>
          <w:szCs w:val="28"/>
        </w:rPr>
      </w:pPr>
      <w:r>
        <w:rPr>
          <w:rFonts w:hint="eastAsia" w:ascii="仿宋" w:hAnsi="仿宋" w:eastAsia="仿宋"/>
          <w:szCs w:val="28"/>
        </w:rPr>
        <w:t>签发日期：年 月 日</w:t>
      </w:r>
    </w:p>
    <w:p>
      <w:pPr>
        <w:pStyle w:val="17"/>
        <w:spacing w:line="520" w:lineRule="exact"/>
        <w:rPr>
          <w:rFonts w:ascii="仿宋" w:hAnsi="仿宋" w:eastAsia="仿宋"/>
          <w:szCs w:val="28"/>
        </w:rPr>
      </w:pPr>
      <w:r>
        <w:rPr>
          <w:rFonts w:hint="eastAsia" w:ascii="仿宋" w:hAnsi="仿宋" w:eastAsia="仿宋"/>
          <w:szCs w:val="28"/>
        </w:rPr>
        <w:t>附：</w:t>
      </w:r>
    </w:p>
    <w:p>
      <w:pPr>
        <w:pStyle w:val="17"/>
        <w:spacing w:line="520" w:lineRule="exact"/>
        <w:rPr>
          <w:rFonts w:ascii="仿宋" w:hAnsi="仿宋" w:eastAsia="仿宋"/>
          <w:szCs w:val="28"/>
        </w:rPr>
      </w:pPr>
      <w:r>
        <w:rPr>
          <w:rFonts w:hint="eastAsia" w:ascii="仿宋" w:hAnsi="仿宋" w:eastAsia="仿宋"/>
          <w:szCs w:val="28"/>
        </w:rPr>
        <w:t>代理人工作单位：</w:t>
      </w:r>
    </w:p>
    <w:p>
      <w:pPr>
        <w:pStyle w:val="17"/>
        <w:spacing w:line="520" w:lineRule="exact"/>
        <w:rPr>
          <w:rFonts w:ascii="仿宋" w:hAnsi="仿宋" w:eastAsia="仿宋"/>
          <w:szCs w:val="28"/>
          <w:u w:val="single"/>
        </w:rPr>
      </w:pPr>
      <w:r>
        <w:rPr>
          <w:rFonts w:hint="eastAsia" w:ascii="仿宋" w:hAnsi="仿宋" w:eastAsia="仿宋"/>
          <w:szCs w:val="28"/>
        </w:rPr>
        <w:t>联系电话（手机）：</w:t>
      </w:r>
    </w:p>
    <w:p>
      <w:pPr>
        <w:pStyle w:val="17"/>
        <w:adjustRightInd w:val="0"/>
        <w:snapToGrid w:val="0"/>
        <w:spacing w:line="520" w:lineRule="exact"/>
        <w:rPr>
          <w:rFonts w:ascii="仿宋" w:hAnsi="仿宋" w:eastAsia="仿宋"/>
          <w:szCs w:val="28"/>
          <w:u w:val="single"/>
        </w:rPr>
      </w:pPr>
      <w:r>
        <w:rPr>
          <w:rFonts w:hint="eastAsia" w:ascii="仿宋" w:hAnsi="仿宋" w:eastAsia="仿宋"/>
          <w:szCs w:val="28"/>
        </w:rPr>
        <w:t>身份证号码：</w:t>
      </w:r>
    </w:p>
    <w:p>
      <w:pPr>
        <w:pStyle w:val="17"/>
        <w:adjustRightInd w:val="0"/>
        <w:snapToGrid w:val="0"/>
        <w:spacing w:line="520" w:lineRule="exact"/>
        <w:ind w:left="-134" w:leftChars="-42" w:firstLine="700" w:firstLineChars="250"/>
        <w:rPr>
          <w:rFonts w:ascii="仿宋" w:hAnsi="仿宋" w:eastAsia="仿宋"/>
          <w:szCs w:val="28"/>
          <w:u w:val="single"/>
        </w:rPr>
      </w:pPr>
    </w:p>
    <w:tbl>
      <w:tblPr>
        <w:tblStyle w:val="13"/>
        <w:tblW w:w="7663"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3" w:type="dxa"/>
            <w:tcBorders>
              <w:top w:val="single" w:color="auto" w:sz="4" w:space="0"/>
              <w:left w:val="single" w:color="auto" w:sz="4" w:space="0"/>
              <w:bottom w:val="single" w:color="auto" w:sz="4" w:space="0"/>
              <w:right w:val="single" w:color="auto" w:sz="4" w:space="0"/>
            </w:tcBorders>
            <w:noWrap w:val="0"/>
            <w:vAlign w:val="top"/>
          </w:tcPr>
          <w:p>
            <w:pPr>
              <w:pStyle w:val="17"/>
              <w:spacing w:line="520" w:lineRule="exact"/>
              <w:rPr>
                <w:rFonts w:ascii="仿宋" w:hAnsi="仿宋" w:eastAsia="仿宋"/>
                <w:szCs w:val="28"/>
              </w:rPr>
            </w:pPr>
            <w:r>
              <w:rPr>
                <w:rFonts w:hint="eastAsia" w:ascii="仿宋" w:hAnsi="仿宋" w:eastAsia="仿宋"/>
                <w:szCs w:val="28"/>
              </w:rPr>
              <w:t>粘贴被授权人身份证（扫描件）</w:t>
            </w:r>
          </w:p>
        </w:tc>
      </w:tr>
    </w:tbl>
    <w:p>
      <w:pPr>
        <w:pStyle w:val="17"/>
        <w:spacing w:line="520" w:lineRule="exact"/>
        <w:jc w:val="center"/>
        <w:rPr>
          <w:rFonts w:ascii="宋体" w:hAnsi="宋体"/>
          <w:b/>
          <w:bCs/>
          <w:kern w:val="0"/>
          <w:szCs w:val="28"/>
        </w:rPr>
      </w:pPr>
    </w:p>
    <w:p>
      <w:pPr>
        <w:widowControl/>
        <w:spacing w:line="520" w:lineRule="exact"/>
        <w:jc w:val="center"/>
      </w:pPr>
      <w:r>
        <w:rPr>
          <w:rFonts w:ascii="宋体" w:hAnsi="宋体"/>
          <w:szCs w:val="28"/>
        </w:rPr>
        <w:br w:type="page"/>
      </w:r>
      <w:r>
        <w:rPr>
          <w:rFonts w:hint="eastAsia" w:ascii="方正小标宋简体" w:hAnsi="黑体" w:eastAsia="方正小标宋简体"/>
          <w:sz w:val="44"/>
          <w:szCs w:val="44"/>
        </w:rPr>
        <w:t>项目组人员配备情况表</w:t>
      </w:r>
    </w:p>
    <w:p>
      <w:pPr>
        <w:pStyle w:val="17"/>
        <w:autoSpaceDE w:val="0"/>
        <w:autoSpaceDN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17"/>
        <w:autoSpaceDE w:val="0"/>
        <w:autoSpaceDN w:val="0"/>
        <w:spacing w:line="520" w:lineRule="exact"/>
        <w:rPr>
          <w:rFonts w:ascii="仿宋" w:hAnsi="仿宋" w:eastAsia="仿宋"/>
          <w:szCs w:val="28"/>
          <w:u w:val="single"/>
        </w:rPr>
      </w:pPr>
      <w:r>
        <w:rPr>
          <w:rFonts w:hint="eastAsia" w:ascii="仿宋" w:hAnsi="仿宋" w:eastAsia="仿宋"/>
          <w:szCs w:val="28"/>
        </w:rPr>
        <w:t>项目名称:</w:t>
      </w:r>
    </w:p>
    <w:tbl>
      <w:tblPr>
        <w:tblStyle w:val="13"/>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000"/>
        <w:gridCol w:w="1000"/>
        <w:gridCol w:w="1000"/>
        <w:gridCol w:w="1000"/>
        <w:gridCol w:w="1001"/>
        <w:gridCol w:w="1001"/>
        <w:gridCol w:w="100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00" w:type="dxa"/>
            <w:vMerge w:val="restart"/>
            <w:noWrap w:val="0"/>
            <w:vAlign w:val="center"/>
          </w:tcPr>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职务</w:t>
            </w:r>
          </w:p>
        </w:tc>
        <w:tc>
          <w:tcPr>
            <w:tcW w:w="1000" w:type="dxa"/>
            <w:vMerge w:val="restart"/>
            <w:noWrap w:val="0"/>
            <w:vAlign w:val="center"/>
          </w:tcPr>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姓名</w:t>
            </w:r>
          </w:p>
        </w:tc>
        <w:tc>
          <w:tcPr>
            <w:tcW w:w="1000" w:type="dxa"/>
            <w:vMerge w:val="restart"/>
            <w:noWrap w:val="0"/>
            <w:vAlign w:val="center"/>
          </w:tcPr>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职称</w:t>
            </w:r>
          </w:p>
        </w:tc>
        <w:tc>
          <w:tcPr>
            <w:tcW w:w="4002" w:type="dxa"/>
            <w:gridSpan w:val="4"/>
            <w:noWrap w:val="0"/>
            <w:vAlign w:val="center"/>
          </w:tcPr>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执业或职业资格证明</w:t>
            </w:r>
          </w:p>
        </w:tc>
        <w:tc>
          <w:tcPr>
            <w:tcW w:w="2378" w:type="dxa"/>
            <w:gridSpan w:val="2"/>
            <w:noWrap w:val="0"/>
            <w:vAlign w:val="center"/>
          </w:tcPr>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000" w:type="dxa"/>
            <w:vMerge w:val="continue"/>
            <w:noWrap w:val="0"/>
            <w:vAlign w:val="center"/>
          </w:tcPr>
          <w:p>
            <w:pPr>
              <w:pStyle w:val="17"/>
              <w:autoSpaceDE w:val="0"/>
              <w:autoSpaceDN w:val="0"/>
              <w:spacing w:line="300" w:lineRule="exact"/>
              <w:jc w:val="center"/>
              <w:rPr>
                <w:rFonts w:ascii="仿宋" w:hAnsi="仿宋" w:eastAsia="仿宋"/>
                <w:sz w:val="24"/>
                <w:szCs w:val="24"/>
              </w:rPr>
            </w:pPr>
          </w:p>
        </w:tc>
        <w:tc>
          <w:tcPr>
            <w:tcW w:w="1000" w:type="dxa"/>
            <w:vMerge w:val="continue"/>
            <w:noWrap w:val="0"/>
            <w:vAlign w:val="center"/>
          </w:tcPr>
          <w:p>
            <w:pPr>
              <w:pStyle w:val="17"/>
              <w:autoSpaceDE w:val="0"/>
              <w:autoSpaceDN w:val="0"/>
              <w:spacing w:line="300" w:lineRule="exact"/>
              <w:jc w:val="center"/>
              <w:rPr>
                <w:rFonts w:ascii="仿宋" w:hAnsi="仿宋" w:eastAsia="仿宋"/>
                <w:sz w:val="24"/>
                <w:szCs w:val="24"/>
              </w:rPr>
            </w:pPr>
          </w:p>
        </w:tc>
        <w:tc>
          <w:tcPr>
            <w:tcW w:w="1000" w:type="dxa"/>
            <w:vMerge w:val="continue"/>
            <w:noWrap w:val="0"/>
            <w:vAlign w:val="center"/>
          </w:tcPr>
          <w:p>
            <w:pPr>
              <w:pStyle w:val="17"/>
              <w:autoSpaceDE w:val="0"/>
              <w:autoSpaceDN w:val="0"/>
              <w:spacing w:line="300" w:lineRule="exact"/>
              <w:jc w:val="center"/>
              <w:rPr>
                <w:rFonts w:ascii="仿宋" w:hAnsi="仿宋" w:eastAsia="仿宋"/>
                <w:sz w:val="24"/>
                <w:szCs w:val="24"/>
              </w:rPr>
            </w:pPr>
          </w:p>
        </w:tc>
        <w:tc>
          <w:tcPr>
            <w:tcW w:w="1000" w:type="dxa"/>
            <w:noWrap w:val="0"/>
            <w:vAlign w:val="center"/>
          </w:tcPr>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证书</w:t>
            </w:r>
          </w:p>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名称</w:t>
            </w:r>
          </w:p>
        </w:tc>
        <w:tc>
          <w:tcPr>
            <w:tcW w:w="1000" w:type="dxa"/>
            <w:noWrap w:val="0"/>
            <w:vAlign w:val="center"/>
          </w:tcPr>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级别</w:t>
            </w:r>
          </w:p>
        </w:tc>
        <w:tc>
          <w:tcPr>
            <w:tcW w:w="1001" w:type="dxa"/>
            <w:noWrap w:val="0"/>
            <w:vAlign w:val="center"/>
          </w:tcPr>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证号</w:t>
            </w:r>
          </w:p>
        </w:tc>
        <w:tc>
          <w:tcPr>
            <w:tcW w:w="1001" w:type="dxa"/>
            <w:noWrap w:val="0"/>
            <w:vAlign w:val="center"/>
          </w:tcPr>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专业</w:t>
            </w:r>
          </w:p>
        </w:tc>
        <w:tc>
          <w:tcPr>
            <w:tcW w:w="1001" w:type="dxa"/>
            <w:noWrap w:val="0"/>
            <w:vAlign w:val="center"/>
          </w:tcPr>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项目</w:t>
            </w:r>
          </w:p>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数</w:t>
            </w:r>
          </w:p>
        </w:tc>
        <w:tc>
          <w:tcPr>
            <w:tcW w:w="1377" w:type="dxa"/>
            <w:noWrap w:val="0"/>
            <w:vAlign w:val="center"/>
          </w:tcPr>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主要项目</w:t>
            </w:r>
          </w:p>
          <w:p>
            <w:pPr>
              <w:pStyle w:val="1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377" w:type="dxa"/>
            <w:noWrap w:val="0"/>
            <w:vAlign w:val="top"/>
          </w:tcPr>
          <w:p>
            <w:pPr>
              <w:pStyle w:val="1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377" w:type="dxa"/>
            <w:noWrap w:val="0"/>
            <w:vAlign w:val="top"/>
          </w:tcPr>
          <w:p>
            <w:pPr>
              <w:pStyle w:val="1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377" w:type="dxa"/>
            <w:noWrap w:val="0"/>
            <w:vAlign w:val="top"/>
          </w:tcPr>
          <w:p>
            <w:pPr>
              <w:pStyle w:val="1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377" w:type="dxa"/>
            <w:noWrap w:val="0"/>
            <w:vAlign w:val="top"/>
          </w:tcPr>
          <w:p>
            <w:pPr>
              <w:pStyle w:val="1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377" w:type="dxa"/>
            <w:noWrap w:val="0"/>
            <w:vAlign w:val="top"/>
          </w:tcPr>
          <w:p>
            <w:pPr>
              <w:pStyle w:val="1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377" w:type="dxa"/>
            <w:noWrap w:val="0"/>
            <w:vAlign w:val="top"/>
          </w:tcPr>
          <w:p>
            <w:pPr>
              <w:pStyle w:val="1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377" w:type="dxa"/>
            <w:noWrap w:val="0"/>
            <w:vAlign w:val="top"/>
          </w:tcPr>
          <w:p>
            <w:pPr>
              <w:pStyle w:val="1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0"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001" w:type="dxa"/>
            <w:noWrap w:val="0"/>
            <w:vAlign w:val="top"/>
          </w:tcPr>
          <w:p>
            <w:pPr>
              <w:pStyle w:val="17"/>
              <w:autoSpaceDE w:val="0"/>
              <w:autoSpaceDN w:val="0"/>
              <w:spacing w:line="520" w:lineRule="exact"/>
              <w:rPr>
                <w:rFonts w:ascii="仿宋" w:hAnsi="仿宋" w:eastAsia="仿宋"/>
                <w:szCs w:val="28"/>
              </w:rPr>
            </w:pPr>
          </w:p>
        </w:tc>
        <w:tc>
          <w:tcPr>
            <w:tcW w:w="1377" w:type="dxa"/>
            <w:noWrap w:val="0"/>
            <w:vAlign w:val="top"/>
          </w:tcPr>
          <w:p>
            <w:pPr>
              <w:pStyle w:val="1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380" w:type="dxa"/>
            <w:gridSpan w:val="9"/>
            <w:noWrap w:val="0"/>
            <w:vAlign w:val="top"/>
          </w:tcPr>
          <w:p>
            <w:pPr>
              <w:pStyle w:val="17"/>
              <w:autoSpaceDE w:val="0"/>
              <w:autoSpaceDN w:val="0"/>
              <w:spacing w:line="520" w:lineRule="exact"/>
              <w:ind w:left="60" w:firstLine="0"/>
              <w:rPr>
                <w:rFonts w:ascii="仿宋" w:hAnsi="仿宋" w:eastAsia="仿宋"/>
                <w:szCs w:val="28"/>
              </w:rPr>
            </w:pPr>
            <w:r>
              <w:rPr>
                <w:rFonts w:hint="eastAsia" w:ascii="仿宋" w:hAnsi="仿宋" w:eastAsia="仿宋"/>
                <w:szCs w:val="28"/>
              </w:rPr>
              <w:t>一旦我单位成交，将实行项目经理负责制，并配备上述项目管理机构。我方保证上述填报内容真实，若不真实，愿按有关规定接受处理。项目管理班子</w:t>
            </w:r>
          </w:p>
          <w:p>
            <w:pPr>
              <w:pStyle w:val="17"/>
              <w:autoSpaceDE w:val="0"/>
              <w:autoSpaceDN w:val="0"/>
              <w:spacing w:line="520" w:lineRule="exact"/>
              <w:rPr>
                <w:rFonts w:hint="eastAsia" w:ascii="仿宋" w:hAnsi="仿宋" w:eastAsia="仿宋"/>
                <w:szCs w:val="28"/>
              </w:rPr>
            </w:pPr>
            <w:r>
              <w:rPr>
                <w:rFonts w:hint="eastAsia" w:ascii="仿宋" w:hAnsi="仿宋" w:eastAsia="仿宋"/>
                <w:szCs w:val="28"/>
              </w:rPr>
              <w:t>机构设置、职责分工等情况另附资料说明。</w:t>
            </w:r>
          </w:p>
        </w:tc>
      </w:tr>
    </w:tbl>
    <w:p>
      <w:pPr>
        <w:pStyle w:val="17"/>
        <w:autoSpaceDE w:val="0"/>
        <w:autoSpaceDN w:val="0"/>
        <w:spacing w:line="520" w:lineRule="exact"/>
        <w:rPr>
          <w:rFonts w:ascii="仿宋" w:hAnsi="仿宋" w:eastAsia="仿宋"/>
          <w:szCs w:val="28"/>
        </w:rPr>
      </w:pPr>
      <w:r>
        <w:rPr>
          <w:rFonts w:hint="eastAsia" w:ascii="仿宋" w:hAnsi="仿宋" w:eastAsia="仿宋"/>
          <w:szCs w:val="28"/>
        </w:rPr>
        <w:t>说明：要求持证上岗的专业技术人员需提供资格证书清晰扫描件。</w:t>
      </w:r>
    </w:p>
    <w:p>
      <w:pPr>
        <w:pStyle w:val="17"/>
        <w:autoSpaceDE w:val="0"/>
        <w:autoSpaceDN w:val="0"/>
        <w:spacing w:line="520" w:lineRule="exact"/>
        <w:rPr>
          <w:rFonts w:ascii="仿宋" w:hAnsi="仿宋" w:eastAsia="仿宋"/>
          <w:szCs w:val="28"/>
        </w:rPr>
      </w:pPr>
    </w:p>
    <w:p>
      <w:pPr>
        <w:pStyle w:val="21"/>
        <w:spacing w:line="520" w:lineRule="exact"/>
        <w:rPr>
          <w:rFonts w:hint="eastAsia" w:ascii="方正小标宋简体" w:hAnsi="黑体" w:eastAsia="方正小标宋简体" w:cs="仿宋_GB2312"/>
          <w:b w:val="0"/>
          <w:kern w:val="40"/>
          <w:sz w:val="44"/>
          <w:szCs w:val="44"/>
        </w:rPr>
      </w:pPr>
      <w:r>
        <w:rPr>
          <w:rFonts w:hint="eastAsia" w:ascii="方正小标宋简体" w:hAnsi="黑体" w:eastAsia="方正小标宋简体" w:cs="仿宋_GB2312"/>
          <w:b w:val="0"/>
          <w:kern w:val="40"/>
          <w:sz w:val="44"/>
          <w:szCs w:val="44"/>
        </w:rPr>
        <w:t>项目负责人简历表</w:t>
      </w:r>
    </w:p>
    <w:p>
      <w:pPr>
        <w:pStyle w:val="17"/>
        <w:autoSpaceDE w:val="0"/>
        <w:autoSpaceDN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17"/>
        <w:autoSpaceDE w:val="0"/>
        <w:autoSpaceDN w:val="0"/>
        <w:spacing w:line="520" w:lineRule="exact"/>
        <w:rPr>
          <w:rFonts w:ascii="仿宋" w:hAnsi="仿宋" w:eastAsia="仿宋"/>
          <w:szCs w:val="28"/>
          <w:u w:val="single"/>
        </w:rPr>
      </w:pPr>
      <w:r>
        <w:rPr>
          <w:rFonts w:hint="eastAsia" w:ascii="仿宋" w:hAnsi="仿宋" w:eastAsia="仿宋"/>
          <w:szCs w:val="28"/>
        </w:rPr>
        <w:t>项目名称:</w:t>
      </w:r>
    </w:p>
    <w:tbl>
      <w:tblPr>
        <w:tblStyle w:val="13"/>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76"/>
        <w:gridCol w:w="908"/>
        <w:gridCol w:w="711"/>
        <w:gridCol w:w="1422"/>
        <w:gridCol w:w="1518"/>
        <w:gridCol w:w="1325"/>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7"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姓名</w:t>
            </w:r>
          </w:p>
        </w:tc>
        <w:tc>
          <w:tcPr>
            <w:tcW w:w="1695" w:type="dxa"/>
            <w:gridSpan w:val="3"/>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422"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性别</w:t>
            </w:r>
          </w:p>
        </w:tc>
        <w:tc>
          <w:tcPr>
            <w:tcW w:w="151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325"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年龄</w:t>
            </w:r>
          </w:p>
        </w:tc>
        <w:tc>
          <w:tcPr>
            <w:tcW w:w="1422"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7"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职务</w:t>
            </w:r>
          </w:p>
        </w:tc>
        <w:tc>
          <w:tcPr>
            <w:tcW w:w="1695" w:type="dxa"/>
            <w:gridSpan w:val="3"/>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422"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职称</w:t>
            </w:r>
          </w:p>
        </w:tc>
        <w:tc>
          <w:tcPr>
            <w:tcW w:w="151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325"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学历</w:t>
            </w:r>
          </w:p>
        </w:tc>
        <w:tc>
          <w:tcPr>
            <w:tcW w:w="1422"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31" w:type="dxa"/>
            <w:gridSpan w:val="3"/>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参加工作时间</w:t>
            </w:r>
          </w:p>
        </w:tc>
        <w:tc>
          <w:tcPr>
            <w:tcW w:w="2133"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2843"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担任项目经理年限</w:t>
            </w:r>
          </w:p>
        </w:tc>
        <w:tc>
          <w:tcPr>
            <w:tcW w:w="1422"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29" w:type="dxa"/>
            <w:gridSpan w:val="8"/>
            <w:noWrap w:val="0"/>
            <w:vAlign w:val="top"/>
          </w:tcPr>
          <w:p>
            <w:pPr>
              <w:pStyle w:val="17"/>
              <w:autoSpaceDE w:val="0"/>
              <w:autoSpaceDN w:val="0"/>
              <w:adjustRightInd w:val="0"/>
              <w:snapToGrid w:val="0"/>
              <w:spacing w:before="0" w:after="0" w:line="520" w:lineRule="exact"/>
              <w:jc w:val="center"/>
              <w:rPr>
                <w:rFonts w:ascii="仿宋" w:hAnsi="仿宋" w:eastAsia="仿宋"/>
                <w:szCs w:val="28"/>
              </w:rPr>
            </w:pPr>
            <w:r>
              <w:rPr>
                <w:rFonts w:hint="eastAsia" w:ascii="仿宋" w:hAnsi="仿宋" w:eastAsia="仿宋"/>
                <w:szCs w:val="28"/>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exact"/>
          <w:jc w:val="center"/>
        </w:trPr>
        <w:tc>
          <w:tcPr>
            <w:tcW w:w="1223" w:type="dxa"/>
            <w:gridSpan w:val="2"/>
            <w:noWrap w:val="0"/>
            <w:tcMar>
              <w:top w:w="0" w:type="dxa"/>
              <w:left w:w="0" w:type="dxa"/>
              <w:bottom w:w="0" w:type="dxa"/>
              <w:right w:w="0" w:type="dxa"/>
            </w:tcMar>
            <w:vAlign w:val="center"/>
          </w:tcPr>
          <w:p>
            <w:pPr>
              <w:pStyle w:val="17"/>
              <w:autoSpaceDE w:val="0"/>
              <w:autoSpaceDN w:val="0"/>
              <w:spacing w:line="520" w:lineRule="exact"/>
              <w:jc w:val="center"/>
              <w:rPr>
                <w:rFonts w:ascii="仿宋" w:hAnsi="仿宋" w:eastAsia="仿宋"/>
                <w:szCs w:val="28"/>
              </w:rPr>
            </w:pPr>
            <w:r>
              <w:rPr>
                <w:rFonts w:hint="eastAsia" w:ascii="仿宋" w:hAnsi="仿宋" w:eastAsia="仿宋"/>
                <w:szCs w:val="28"/>
              </w:rPr>
              <w:t>建设单位</w:t>
            </w:r>
          </w:p>
        </w:tc>
        <w:tc>
          <w:tcPr>
            <w:tcW w:w="1619" w:type="dxa"/>
            <w:gridSpan w:val="2"/>
            <w:noWrap w:val="0"/>
            <w:vAlign w:val="center"/>
          </w:tcPr>
          <w:p>
            <w:pPr>
              <w:pStyle w:val="17"/>
              <w:autoSpaceDE w:val="0"/>
              <w:autoSpaceDN w:val="0"/>
              <w:spacing w:line="520" w:lineRule="exact"/>
              <w:jc w:val="center"/>
              <w:rPr>
                <w:rFonts w:ascii="仿宋" w:hAnsi="仿宋" w:eastAsia="仿宋"/>
                <w:szCs w:val="28"/>
              </w:rPr>
            </w:pPr>
            <w:r>
              <w:rPr>
                <w:rFonts w:hint="eastAsia" w:ascii="仿宋" w:hAnsi="仿宋" w:eastAsia="仿宋"/>
                <w:szCs w:val="28"/>
              </w:rPr>
              <w:t>项目名称</w:t>
            </w:r>
          </w:p>
        </w:tc>
        <w:tc>
          <w:tcPr>
            <w:tcW w:w="1422" w:type="dxa"/>
            <w:noWrap w:val="0"/>
            <w:vAlign w:val="center"/>
          </w:tcPr>
          <w:p>
            <w:pPr>
              <w:pStyle w:val="17"/>
              <w:autoSpaceDE w:val="0"/>
              <w:autoSpaceDN w:val="0"/>
              <w:spacing w:line="520" w:lineRule="exact"/>
              <w:jc w:val="center"/>
              <w:rPr>
                <w:rFonts w:ascii="仿宋" w:hAnsi="仿宋" w:eastAsia="仿宋"/>
                <w:szCs w:val="28"/>
              </w:rPr>
            </w:pPr>
            <w:r>
              <w:rPr>
                <w:rFonts w:hint="eastAsia" w:ascii="仿宋" w:hAnsi="仿宋" w:eastAsia="仿宋"/>
                <w:szCs w:val="28"/>
              </w:rPr>
              <w:t>建设规模</w:t>
            </w:r>
          </w:p>
        </w:tc>
        <w:tc>
          <w:tcPr>
            <w:tcW w:w="1518" w:type="dxa"/>
            <w:noWrap w:val="0"/>
            <w:vAlign w:val="center"/>
          </w:tcPr>
          <w:p>
            <w:pPr>
              <w:pStyle w:val="17"/>
              <w:autoSpaceDE w:val="0"/>
              <w:autoSpaceDN w:val="0"/>
              <w:spacing w:line="320" w:lineRule="exact"/>
              <w:jc w:val="center"/>
              <w:rPr>
                <w:rFonts w:hint="eastAsia" w:ascii="仿宋" w:hAnsi="仿宋" w:eastAsia="仿宋"/>
                <w:szCs w:val="28"/>
              </w:rPr>
            </w:pPr>
            <w:r>
              <w:rPr>
                <w:rFonts w:hint="eastAsia" w:ascii="仿宋" w:hAnsi="仿宋" w:eastAsia="仿宋"/>
                <w:szCs w:val="28"/>
              </w:rPr>
              <w:t>开、竣工</w:t>
            </w:r>
          </w:p>
          <w:p>
            <w:pPr>
              <w:pStyle w:val="17"/>
              <w:autoSpaceDE w:val="0"/>
              <w:autoSpaceDN w:val="0"/>
              <w:spacing w:line="320" w:lineRule="exact"/>
              <w:jc w:val="center"/>
              <w:rPr>
                <w:rFonts w:ascii="仿宋" w:hAnsi="仿宋" w:eastAsia="仿宋"/>
                <w:szCs w:val="28"/>
              </w:rPr>
            </w:pPr>
            <w:r>
              <w:rPr>
                <w:rFonts w:hint="eastAsia" w:ascii="仿宋" w:hAnsi="仿宋" w:eastAsia="仿宋"/>
                <w:szCs w:val="28"/>
              </w:rPr>
              <w:t>日期</w:t>
            </w:r>
          </w:p>
        </w:tc>
        <w:tc>
          <w:tcPr>
            <w:tcW w:w="1325" w:type="dxa"/>
            <w:noWrap w:val="0"/>
            <w:vAlign w:val="center"/>
          </w:tcPr>
          <w:p>
            <w:pPr>
              <w:pStyle w:val="17"/>
              <w:autoSpaceDE w:val="0"/>
              <w:autoSpaceDN w:val="0"/>
              <w:spacing w:line="320" w:lineRule="exact"/>
              <w:ind w:left="-74" w:leftChars="-67" w:hanging="140" w:hangingChars="50"/>
              <w:jc w:val="center"/>
              <w:rPr>
                <w:rFonts w:ascii="仿宋" w:hAnsi="仿宋" w:eastAsia="仿宋"/>
                <w:szCs w:val="28"/>
              </w:rPr>
            </w:pPr>
            <w:r>
              <w:rPr>
                <w:rFonts w:hint="eastAsia" w:ascii="仿宋" w:hAnsi="仿宋" w:eastAsia="仿宋"/>
                <w:szCs w:val="28"/>
              </w:rPr>
              <w:t>在建或</w:t>
            </w:r>
          </w:p>
          <w:p>
            <w:pPr>
              <w:pStyle w:val="17"/>
              <w:autoSpaceDE w:val="0"/>
              <w:autoSpaceDN w:val="0"/>
              <w:spacing w:line="320" w:lineRule="exact"/>
              <w:ind w:left="-74" w:leftChars="-67" w:hanging="140" w:hangingChars="50"/>
              <w:jc w:val="center"/>
              <w:rPr>
                <w:rFonts w:ascii="仿宋" w:hAnsi="仿宋" w:eastAsia="仿宋"/>
                <w:szCs w:val="28"/>
              </w:rPr>
            </w:pPr>
            <w:r>
              <w:rPr>
                <w:rFonts w:hint="eastAsia" w:ascii="仿宋" w:hAnsi="仿宋" w:eastAsia="仿宋"/>
                <w:szCs w:val="28"/>
              </w:rPr>
              <w:t>已完</w:t>
            </w:r>
          </w:p>
        </w:tc>
        <w:tc>
          <w:tcPr>
            <w:tcW w:w="1422" w:type="dxa"/>
            <w:noWrap w:val="0"/>
            <w:vAlign w:val="center"/>
          </w:tcPr>
          <w:p>
            <w:pPr>
              <w:pStyle w:val="17"/>
              <w:autoSpaceDE w:val="0"/>
              <w:autoSpaceDN w:val="0"/>
              <w:spacing w:line="520" w:lineRule="exact"/>
              <w:jc w:val="center"/>
              <w:rPr>
                <w:rFonts w:ascii="仿宋" w:hAnsi="仿宋" w:eastAsia="仿宋"/>
                <w:szCs w:val="28"/>
              </w:rPr>
            </w:pPr>
            <w:r>
              <w:rPr>
                <w:rFonts w:hint="eastAsia" w:ascii="仿宋" w:hAnsi="仿宋" w:eastAsia="仿宋"/>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7"/>
              <w:autoSpaceDE w:val="0"/>
              <w:autoSpaceDN w:val="0"/>
              <w:spacing w:line="520" w:lineRule="exact"/>
              <w:jc w:val="center"/>
              <w:rPr>
                <w:rFonts w:ascii="仿宋" w:hAnsi="仿宋" w:eastAsia="仿宋"/>
                <w:szCs w:val="28"/>
              </w:rPr>
            </w:pPr>
          </w:p>
        </w:tc>
        <w:tc>
          <w:tcPr>
            <w:tcW w:w="1619" w:type="dxa"/>
            <w:gridSpan w:val="2"/>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c>
          <w:tcPr>
            <w:tcW w:w="1518" w:type="dxa"/>
            <w:noWrap w:val="0"/>
            <w:vAlign w:val="top"/>
          </w:tcPr>
          <w:p>
            <w:pPr>
              <w:pStyle w:val="17"/>
              <w:autoSpaceDE w:val="0"/>
              <w:autoSpaceDN w:val="0"/>
              <w:spacing w:line="520" w:lineRule="exact"/>
              <w:jc w:val="center"/>
              <w:rPr>
                <w:rFonts w:ascii="仿宋" w:hAnsi="仿宋" w:eastAsia="仿宋"/>
                <w:szCs w:val="28"/>
              </w:rPr>
            </w:pPr>
          </w:p>
        </w:tc>
        <w:tc>
          <w:tcPr>
            <w:tcW w:w="1325" w:type="dxa"/>
            <w:noWrap w:val="0"/>
            <w:vAlign w:val="top"/>
          </w:tcPr>
          <w:p>
            <w:pPr>
              <w:pStyle w:val="17"/>
              <w:autoSpaceDE w:val="0"/>
              <w:autoSpaceDN w:val="0"/>
              <w:spacing w:line="520" w:lineRule="exact"/>
              <w:jc w:val="center"/>
              <w:rPr>
                <w:rFonts w:ascii="仿宋" w:hAnsi="仿宋" w:eastAsia="仿宋"/>
                <w:szCs w:val="28"/>
              </w:rPr>
            </w:pPr>
          </w:p>
        </w:tc>
        <w:tc>
          <w:tcPr>
            <w:tcW w:w="1422" w:type="dxa"/>
            <w:noWrap w:val="0"/>
            <w:vAlign w:val="top"/>
          </w:tcPr>
          <w:p>
            <w:pPr>
              <w:pStyle w:val="17"/>
              <w:autoSpaceDE w:val="0"/>
              <w:autoSpaceDN w:val="0"/>
              <w:spacing w:line="520" w:lineRule="exact"/>
              <w:jc w:val="center"/>
              <w:rPr>
                <w:rFonts w:ascii="仿宋" w:hAnsi="仿宋" w:eastAsia="仿宋"/>
                <w:szCs w:val="28"/>
              </w:rPr>
            </w:pPr>
          </w:p>
        </w:tc>
      </w:tr>
    </w:tbl>
    <w:p>
      <w:pPr>
        <w:pStyle w:val="17"/>
        <w:autoSpaceDE w:val="0"/>
        <w:autoSpaceDN w:val="0"/>
        <w:spacing w:line="520" w:lineRule="exact"/>
        <w:jc w:val="left"/>
        <w:rPr>
          <w:rFonts w:ascii="仿宋" w:hAnsi="仿宋" w:eastAsia="仿宋"/>
          <w:szCs w:val="28"/>
        </w:rPr>
      </w:pPr>
      <w:r>
        <w:rPr>
          <w:rFonts w:hint="eastAsia" w:ascii="仿宋" w:hAnsi="仿宋" w:eastAsia="仿宋"/>
          <w:szCs w:val="28"/>
        </w:rPr>
        <w:t xml:space="preserve">  注：表后应附有关证明材料。</w:t>
      </w:r>
    </w:p>
    <w:p>
      <w:pPr>
        <w:pStyle w:val="21"/>
        <w:spacing w:line="520" w:lineRule="exact"/>
        <w:rPr>
          <w:rFonts w:ascii="仿宋" w:hAnsi="仿宋" w:eastAsia="仿宋"/>
        </w:rPr>
      </w:pPr>
      <w:r>
        <w:rPr>
          <w:rFonts w:ascii="仿宋" w:hAnsi="仿宋" w:eastAsia="仿宋"/>
        </w:rPr>
        <w:br w:type="page"/>
      </w:r>
      <w:r>
        <w:rPr>
          <w:rFonts w:hint="eastAsia" w:ascii="方正小标宋简体" w:hAnsi="黑体" w:eastAsia="方正小标宋简体" w:cs="仿宋_GB2312"/>
          <w:b w:val="0"/>
          <w:kern w:val="40"/>
          <w:sz w:val="44"/>
          <w:szCs w:val="44"/>
        </w:rPr>
        <w:t>项目技术负责人简历表</w:t>
      </w:r>
    </w:p>
    <w:p>
      <w:pPr>
        <w:pStyle w:val="17"/>
        <w:autoSpaceDE w:val="0"/>
        <w:autoSpaceDN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17"/>
        <w:autoSpaceDE w:val="0"/>
        <w:autoSpaceDN w:val="0"/>
        <w:spacing w:line="520" w:lineRule="exact"/>
        <w:rPr>
          <w:rFonts w:ascii="仿宋" w:hAnsi="仿宋" w:eastAsia="仿宋"/>
          <w:szCs w:val="28"/>
          <w:u w:val="single"/>
        </w:rPr>
      </w:pPr>
      <w:r>
        <w:rPr>
          <w:rFonts w:hint="eastAsia" w:ascii="仿宋" w:hAnsi="仿宋" w:eastAsia="仿宋"/>
          <w:szCs w:val="28"/>
        </w:rPr>
        <w:t>项目名称:</w:t>
      </w:r>
    </w:p>
    <w:tbl>
      <w:tblPr>
        <w:tblStyle w:val="13"/>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811"/>
        <w:gridCol w:w="757"/>
        <w:gridCol w:w="1568"/>
        <w:gridCol w:w="1315"/>
        <w:gridCol w:w="286"/>
        <w:gridCol w:w="113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姓名</w:t>
            </w: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性别</w:t>
            </w:r>
          </w:p>
        </w:tc>
        <w:tc>
          <w:tcPr>
            <w:tcW w:w="1315"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417"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年龄</w:t>
            </w: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职务</w:t>
            </w: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职称</w:t>
            </w:r>
          </w:p>
        </w:tc>
        <w:tc>
          <w:tcPr>
            <w:tcW w:w="1315"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417"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学历</w:t>
            </w: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79"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参加工作时间</w:t>
            </w:r>
          </w:p>
        </w:tc>
        <w:tc>
          <w:tcPr>
            <w:tcW w:w="2325"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2732" w:type="dxa"/>
            <w:gridSpan w:val="3"/>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担任项目经理年限</w:t>
            </w: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4" w:type="dxa"/>
            <w:gridSpan w:val="8"/>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建设单位</w:t>
            </w: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项目名称</w:t>
            </w: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建设规模</w:t>
            </w:r>
          </w:p>
        </w:tc>
        <w:tc>
          <w:tcPr>
            <w:tcW w:w="1601" w:type="dxa"/>
            <w:gridSpan w:val="2"/>
            <w:noWrap w:val="0"/>
            <w:vAlign w:val="center"/>
          </w:tcPr>
          <w:p>
            <w:pPr>
              <w:pStyle w:val="17"/>
              <w:autoSpaceDE w:val="0"/>
              <w:autoSpaceDN w:val="0"/>
              <w:snapToGrid w:val="0"/>
              <w:spacing w:before="0" w:after="0" w:line="300" w:lineRule="exact"/>
              <w:ind w:left="177" w:firstLine="0"/>
              <w:jc w:val="center"/>
              <w:rPr>
                <w:rFonts w:ascii="仿宋" w:hAnsi="仿宋" w:eastAsia="仿宋"/>
                <w:szCs w:val="28"/>
              </w:rPr>
            </w:pPr>
            <w:r>
              <w:rPr>
                <w:rFonts w:hint="eastAsia" w:ascii="仿宋" w:hAnsi="仿宋" w:eastAsia="仿宋"/>
                <w:szCs w:val="28"/>
              </w:rPr>
              <w:t>开、竣工日期期</w:t>
            </w: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在建或</w:t>
            </w:r>
          </w:p>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已完</w:t>
            </w: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7"/>
              <w:autoSpaceDE w:val="0"/>
              <w:autoSpaceDN w:val="0"/>
              <w:snapToGrid w:val="0"/>
              <w:spacing w:before="0" w:after="0" w:line="300" w:lineRule="exact"/>
              <w:jc w:val="center"/>
              <w:rPr>
                <w:rFonts w:ascii="仿宋" w:hAnsi="仿宋" w:eastAsia="仿宋"/>
                <w:szCs w:val="28"/>
              </w:rPr>
            </w:pPr>
          </w:p>
        </w:tc>
      </w:tr>
    </w:tbl>
    <w:p>
      <w:pPr>
        <w:pStyle w:val="11"/>
        <w:spacing w:line="520" w:lineRule="exact"/>
        <w:rPr>
          <w:rFonts w:ascii="仿宋" w:hAnsi="仿宋" w:eastAsia="仿宋"/>
          <w:sz w:val="32"/>
          <w:szCs w:val="32"/>
          <w:u w:val="single"/>
        </w:rPr>
      </w:pPr>
      <w:r>
        <w:rPr>
          <w:rFonts w:hint="eastAsia" w:ascii="仿宋" w:hAnsi="仿宋" w:eastAsia="仿宋"/>
          <w:sz w:val="32"/>
          <w:szCs w:val="32"/>
        </w:rPr>
        <w:t>说明：表后应附有关证明材料。</w:t>
      </w:r>
    </w:p>
    <w:p>
      <w:pPr>
        <w:widowControl/>
        <w:spacing w:line="520" w:lineRule="exact"/>
        <w:jc w:val="center"/>
        <w:rPr>
          <w:rFonts w:hint="eastAsia" w:ascii="黑体" w:hAnsi="黑体" w:eastAsia="黑体" w:cs="黑体"/>
          <w:bCs/>
        </w:rPr>
      </w:pPr>
      <w:r>
        <w:rPr>
          <w:rFonts w:ascii="黑体" w:hAnsi="黑体" w:eastAsia="黑体"/>
        </w:rPr>
        <w:br w:type="page"/>
      </w:r>
      <w:r>
        <w:rPr>
          <w:rFonts w:hint="eastAsia" w:ascii="方正小标宋简体" w:hAnsi="黑体" w:eastAsia="方正小标宋简体"/>
          <w:sz w:val="44"/>
          <w:szCs w:val="44"/>
        </w:rPr>
        <w:t>中小企业声明函</w:t>
      </w:r>
    </w:p>
    <w:p>
      <w:pPr>
        <w:pStyle w:val="17"/>
        <w:adjustRightInd w:val="0"/>
        <w:snapToGrid w:val="0"/>
        <w:spacing w:before="223" w:beforeLines="50" w:after="223" w:afterLines="50" w:line="520" w:lineRule="exact"/>
        <w:jc w:val="center"/>
        <w:rPr>
          <w:rFonts w:ascii="仿宋" w:hAnsi="仿宋" w:eastAsia="仿宋"/>
          <w:szCs w:val="28"/>
        </w:rPr>
      </w:pPr>
      <w:r>
        <w:rPr>
          <w:rFonts w:hint="eastAsia" w:ascii="仿宋" w:hAnsi="仿宋" w:eastAsia="仿宋"/>
          <w:szCs w:val="28"/>
        </w:rPr>
        <w:t>（适用于工程类项目）</w:t>
      </w:r>
    </w:p>
    <w:p>
      <w:pPr>
        <w:pStyle w:val="17"/>
        <w:spacing w:line="520" w:lineRule="exact"/>
        <w:rPr>
          <w:rFonts w:ascii="仿宋" w:hAnsi="仿宋" w:eastAsia="仿宋"/>
          <w:szCs w:val="28"/>
        </w:rPr>
      </w:pPr>
      <w:r>
        <w:rPr>
          <w:rFonts w:hint="eastAsia" w:ascii="仿宋" w:hAnsi="仿宋" w:eastAsia="仿宋"/>
          <w:szCs w:val="28"/>
          <w:u w:val="single"/>
        </w:rPr>
        <w:t>（采购</w:t>
      </w:r>
      <w:r>
        <w:rPr>
          <w:rFonts w:hint="eastAsia" w:ascii="仿宋" w:hAnsi="仿宋" w:eastAsia="仿宋"/>
          <w:szCs w:val="28"/>
          <w:u w:val="single"/>
          <w:lang w:eastAsia="zh-CN"/>
        </w:rPr>
        <w:t>人名称</w:t>
      </w:r>
      <w:r>
        <w:rPr>
          <w:rFonts w:hint="eastAsia" w:ascii="仿宋" w:hAnsi="仿宋" w:eastAsia="仿宋"/>
          <w:szCs w:val="28"/>
          <w:u w:val="single"/>
        </w:rPr>
        <w:t>）</w:t>
      </w:r>
      <w:r>
        <w:rPr>
          <w:rFonts w:hint="eastAsia" w:ascii="仿宋" w:hAnsi="仿宋" w:eastAsia="仿宋"/>
          <w:szCs w:val="28"/>
        </w:rPr>
        <w:t>：</w:t>
      </w:r>
    </w:p>
    <w:p>
      <w:pPr>
        <w:pStyle w:val="23"/>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本公司郑重声明，根据《政府采购促进中小企业发展暂行办法》（财库〔2011〕181号）的规定，本公司为______（请填写：中型、小型、微型）企业。本公司同时满足以下条件：</w:t>
      </w:r>
    </w:p>
    <w:p>
      <w:pPr>
        <w:pStyle w:val="23"/>
        <w:spacing w:line="520" w:lineRule="exact"/>
        <w:ind w:firstLine="554" w:firstLineChars="198"/>
        <w:jc w:val="left"/>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23"/>
        <w:spacing w:line="520" w:lineRule="exact"/>
        <w:ind w:firstLine="554" w:firstLineChars="198"/>
        <w:jc w:val="left"/>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（采购人）</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项目（项目编号：______）采购活动由本企业承担工程（或提供服务）。</w:t>
      </w:r>
    </w:p>
    <w:p>
      <w:pPr>
        <w:pStyle w:val="23"/>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pStyle w:val="23"/>
        <w:adjustRightInd w:val="0"/>
        <w:snapToGrid w:val="0"/>
        <w:spacing w:line="520" w:lineRule="exact"/>
        <w:rPr>
          <w:rFonts w:ascii="仿宋" w:hAnsi="仿宋" w:eastAsia="仿宋"/>
          <w:sz w:val="28"/>
          <w:szCs w:val="28"/>
        </w:rPr>
      </w:pPr>
    </w:p>
    <w:p>
      <w:pPr>
        <w:pStyle w:val="23"/>
        <w:spacing w:line="520" w:lineRule="exact"/>
        <w:ind w:left="1109" w:hanging="1108" w:hangingChars="396"/>
        <w:jc w:val="left"/>
        <w:rPr>
          <w:rFonts w:ascii="仿宋" w:hAnsi="仿宋" w:eastAsia="仿宋"/>
          <w:sz w:val="28"/>
          <w:szCs w:val="28"/>
        </w:rPr>
      </w:pPr>
      <w:r>
        <w:rPr>
          <w:rFonts w:hint="eastAsia" w:ascii="仿宋" w:hAnsi="仿宋" w:eastAsia="仿宋"/>
          <w:sz w:val="28"/>
          <w:szCs w:val="28"/>
        </w:rPr>
        <w:t>说明：1.组成联合体的大中型企业和其他自然人、法人或者其他组织，与小型、微型企业之间不得存在投资关系。</w:t>
      </w:r>
    </w:p>
    <w:p>
      <w:pPr>
        <w:pStyle w:val="23"/>
        <w:tabs>
          <w:tab w:val="left" w:pos="882"/>
        </w:tabs>
        <w:spacing w:line="520" w:lineRule="exact"/>
        <w:ind w:left="1137" w:leftChars="273" w:hanging="263" w:hangingChars="94"/>
        <w:jc w:val="left"/>
        <w:rPr>
          <w:rFonts w:ascii="仿宋" w:hAnsi="仿宋" w:eastAsia="仿宋"/>
          <w:sz w:val="28"/>
          <w:szCs w:val="28"/>
        </w:rPr>
      </w:pPr>
      <w:r>
        <w:rPr>
          <w:rFonts w:hint="eastAsia" w:ascii="仿宋" w:hAnsi="仿宋" w:eastAsia="仿宋"/>
          <w:sz w:val="28"/>
          <w:szCs w:val="28"/>
        </w:rPr>
        <w:t>2.以联合体方式参与项目投标的供应商，应由联合体双方签字盖章。</w:t>
      </w:r>
    </w:p>
    <w:p>
      <w:pPr>
        <w:pStyle w:val="17"/>
        <w:spacing w:before="100" w:beforeAutospacing="1" w:after="100" w:afterAutospacing="1" w:line="520" w:lineRule="exact"/>
        <w:ind w:firstLine="3869" w:firstLineChars="1382"/>
        <w:rPr>
          <w:rFonts w:ascii="仿宋" w:hAnsi="仿宋" w:eastAsia="仿宋"/>
          <w:szCs w:val="28"/>
          <w:u w:val="single"/>
        </w:rPr>
      </w:pPr>
      <w:r>
        <w:rPr>
          <w:rFonts w:hint="eastAsia" w:ascii="仿宋" w:hAnsi="仿宋" w:eastAsia="仿宋"/>
          <w:szCs w:val="28"/>
        </w:rPr>
        <w:t>供应商（公章）：</w:t>
      </w:r>
    </w:p>
    <w:p>
      <w:pPr>
        <w:pStyle w:val="17"/>
        <w:spacing w:before="100" w:beforeAutospacing="1" w:after="100" w:afterAutospacing="1" w:line="520" w:lineRule="exact"/>
        <w:ind w:firstLine="3869" w:firstLineChars="1382"/>
        <w:rPr>
          <w:rFonts w:hint="eastAsia" w:ascii="仿宋" w:hAnsi="仿宋" w:eastAsia="仿宋" w:cs="仿宋"/>
          <w:szCs w:val="28"/>
          <w:u w:val="single"/>
        </w:rPr>
      </w:pPr>
      <w:r>
        <w:rPr>
          <w:rFonts w:hint="eastAsia" w:ascii="仿宋" w:hAnsi="仿宋" w:eastAsia="仿宋" w:cs="仿宋"/>
          <w:szCs w:val="28"/>
        </w:rPr>
        <w:t>供应商授权代表（签字）：</w:t>
      </w:r>
    </w:p>
    <w:p>
      <w:pPr>
        <w:pStyle w:val="17"/>
        <w:spacing w:before="100" w:beforeAutospacing="1" w:after="100" w:afterAutospacing="1" w:line="520" w:lineRule="exact"/>
        <w:ind w:firstLine="3869" w:firstLineChars="1382"/>
        <w:rPr>
          <w:rFonts w:hint="eastAsia" w:ascii="仿宋" w:hAnsi="仿宋" w:eastAsia="仿宋" w:cs="仿宋"/>
          <w:b/>
          <w:bCs/>
          <w:sz w:val="24"/>
          <w:szCs w:val="21"/>
        </w:rPr>
      </w:pPr>
      <w:r>
        <w:rPr>
          <w:rFonts w:hint="eastAsia" w:ascii="仿宋" w:hAnsi="仿宋" w:eastAsia="仿宋" w:cs="仿宋"/>
          <w:szCs w:val="28"/>
        </w:rPr>
        <w:t xml:space="preserve">   日  期：年  月  日</w:t>
      </w:r>
      <w:r>
        <w:rPr>
          <w:rFonts w:hint="eastAsia" w:ascii="仿宋" w:hAnsi="仿宋" w:eastAsia="仿宋" w:cs="仿宋"/>
          <w:b/>
          <w:bCs/>
          <w:sz w:val="24"/>
          <w:szCs w:val="21"/>
        </w:rPr>
        <w:t xml:space="preserve"> </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体">
    <w:altName w:val="仿宋"/>
    <w:panose1 w:val="00000000000000000000"/>
    <w:charset w:val="00"/>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orbel">
    <w:panose1 w:val="020B0503020204020204"/>
    <w:charset w:val="00"/>
    <w:family w:val="swiss"/>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B3159"/>
    <w:multiLevelType w:val="singleLevel"/>
    <w:tmpl w:val="8C0B3159"/>
    <w:lvl w:ilvl="0" w:tentative="0">
      <w:start w:val="1"/>
      <w:numFmt w:val="decimal"/>
      <w:lvlText w:val="%1."/>
      <w:lvlJc w:val="left"/>
      <w:pPr>
        <w:tabs>
          <w:tab w:val="left" w:pos="312"/>
        </w:tabs>
        <w:ind w:left="963" w:leftChars="0" w:firstLine="0" w:firstLineChars="0"/>
      </w:pPr>
    </w:lvl>
  </w:abstractNum>
  <w:abstractNum w:abstractNumId="1">
    <w:nsid w:val="0C881F38"/>
    <w:multiLevelType w:val="singleLevel"/>
    <w:tmpl w:val="0C881F38"/>
    <w:lvl w:ilvl="0" w:tentative="0">
      <w:start w:val="1"/>
      <w:numFmt w:val="chineseCounting"/>
      <w:suff w:val="nothing"/>
      <w:lvlText w:val="（%1）"/>
      <w:lvlJc w:val="left"/>
      <w:rPr>
        <w:rFonts w:hint="eastAsia"/>
      </w:rPr>
    </w:lvl>
  </w:abstractNum>
  <w:abstractNum w:abstractNumId="2">
    <w:nsid w:val="32011679"/>
    <w:multiLevelType w:val="singleLevel"/>
    <w:tmpl w:val="32011679"/>
    <w:lvl w:ilvl="0" w:tentative="0">
      <w:start w:val="1"/>
      <w:numFmt w:val="chineseCounting"/>
      <w:suff w:val="nothing"/>
      <w:lvlText w:val="%1、"/>
      <w:lvlJc w:val="left"/>
      <w:rPr>
        <w:rFonts w:hint="eastAsia"/>
      </w:rPr>
    </w:lvl>
  </w:abstractNum>
  <w:abstractNum w:abstractNumId="3">
    <w:nsid w:val="4AA60A91"/>
    <w:multiLevelType w:val="multilevel"/>
    <w:tmpl w:val="4AA60A91"/>
    <w:lvl w:ilvl="0" w:tentative="0">
      <w:start w:val="1"/>
      <w:numFmt w:val="decimal"/>
      <w:pStyle w:val="8"/>
      <w:suff w:val="space"/>
      <w:lvlText w:val="%1"/>
      <w:lvlJc w:val="left"/>
      <w:pPr>
        <w:ind w:left="0" w:firstLine="0"/>
      </w:pPr>
      <w:rPr>
        <w:rFonts w:hint="eastAsia"/>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5910620F"/>
    <w:multiLevelType w:val="multilevel"/>
    <w:tmpl w:val="5910620F"/>
    <w:lvl w:ilvl="0" w:tentative="0">
      <w:start w:val="1"/>
      <w:numFmt w:val="decimal"/>
      <w:lvlText w:val="%1"/>
      <w:lvlJc w:val="center"/>
      <w:pPr>
        <w:ind w:left="704" w:hanging="420"/>
      </w:pPr>
      <w:rPr>
        <w:rFonts w:hint="eastAsia"/>
        <w:b w:val="0"/>
        <w:i w:val="0"/>
        <w:color w:val="auto"/>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kNGE4MTZkYTVlMmZiOGM0YTkwMmQ1NjhiMGI5ZjgifQ=="/>
  </w:docVars>
  <w:rsids>
    <w:rsidRoot w:val="00000000"/>
    <w:rsid w:val="00B15E5E"/>
    <w:rsid w:val="01942DC4"/>
    <w:rsid w:val="09FF03E7"/>
    <w:rsid w:val="0A095810"/>
    <w:rsid w:val="0F1978C4"/>
    <w:rsid w:val="1093442C"/>
    <w:rsid w:val="152628C2"/>
    <w:rsid w:val="1575571A"/>
    <w:rsid w:val="160A5F53"/>
    <w:rsid w:val="184E2897"/>
    <w:rsid w:val="18B8721D"/>
    <w:rsid w:val="1F4778B9"/>
    <w:rsid w:val="1F8D7227"/>
    <w:rsid w:val="218C6E16"/>
    <w:rsid w:val="24DE1ECD"/>
    <w:rsid w:val="276C244F"/>
    <w:rsid w:val="2F870E42"/>
    <w:rsid w:val="30755294"/>
    <w:rsid w:val="379A7C5A"/>
    <w:rsid w:val="44E53F2A"/>
    <w:rsid w:val="456073CE"/>
    <w:rsid w:val="45FE193A"/>
    <w:rsid w:val="54134442"/>
    <w:rsid w:val="55C33B8C"/>
    <w:rsid w:val="5B8D4D90"/>
    <w:rsid w:val="5F9369FB"/>
    <w:rsid w:val="60BD13EA"/>
    <w:rsid w:val="66011B10"/>
    <w:rsid w:val="686D2D9C"/>
    <w:rsid w:val="69AF3CD0"/>
    <w:rsid w:val="6A992ED0"/>
    <w:rsid w:val="721373E3"/>
    <w:rsid w:val="77D607FA"/>
    <w:rsid w:val="7AA31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8">
    <w:name w:val="heading 1"/>
    <w:basedOn w:val="1"/>
    <w:next w:val="1"/>
    <w:qFormat/>
    <w:uiPriority w:val="9"/>
    <w:pPr>
      <w:keepNext/>
      <w:keepLines/>
      <w:numPr>
        <w:ilvl w:val="0"/>
        <w:numId w:val="1"/>
      </w:numPr>
      <w:spacing w:before="240" w:after="64" w:line="320" w:lineRule="auto"/>
      <w:outlineLvl w:val="0"/>
    </w:pPr>
    <w:rPr>
      <w:rFonts w:asciiTheme="majorHAnsi" w:hAnsiTheme="majorHAnsi" w:cstheme="majorBidi"/>
      <w:b/>
      <w:sz w:val="36"/>
      <w:szCs w:val="24"/>
    </w:rPr>
  </w:style>
  <w:style w:type="paragraph" w:styleId="9">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60"/>
    </w:pPr>
    <w:rPr>
      <w:rFonts w:ascii="仿宋体" w:hAnsi="Calibri" w:eastAsia="仿宋体"/>
      <w:szCs w:val="24"/>
      <w:lang w:eastAsia="en-US"/>
    </w:rPr>
  </w:style>
  <w:style w:type="paragraph" w:customStyle="1" w:styleId="4">
    <w:name w:val="正文_3"/>
    <w:next w:val="5"/>
    <w:qFormat/>
    <w:uiPriority w:val="3"/>
    <w:pPr>
      <w:widowControl w:val="0"/>
      <w:ind w:firstLine="560" w:firstLineChars="200"/>
      <w:jc w:val="both"/>
    </w:pPr>
    <w:rPr>
      <w:rFonts w:ascii="Calibri" w:hAnsi="Calibri" w:eastAsia="宋体" w:cs="Times New Roman"/>
      <w:kern w:val="2"/>
      <w:sz w:val="28"/>
      <w:szCs w:val="28"/>
      <w:lang w:val="en-US" w:eastAsia="zh-CN" w:bidi="ar-SA"/>
    </w:rPr>
  </w:style>
  <w:style w:type="paragraph" w:styleId="5">
    <w:name w:val="Body Text First Indent 2"/>
    <w:basedOn w:val="6"/>
    <w:qFormat/>
    <w:uiPriority w:val="0"/>
    <w:pPr>
      <w:ind w:firstLine="420"/>
    </w:pPr>
  </w:style>
  <w:style w:type="paragraph" w:customStyle="1" w:styleId="6">
    <w:name w:val="正文文本缩进_0"/>
    <w:basedOn w:val="4"/>
    <w:next w:val="7"/>
    <w:unhideWhenUsed/>
    <w:qFormat/>
    <w:uiPriority w:val="99"/>
    <w:pPr>
      <w:spacing w:after="120"/>
      <w:ind w:left="420" w:leftChars="200"/>
    </w:pPr>
  </w:style>
  <w:style w:type="paragraph" w:styleId="7">
    <w:name w:val="envelope return"/>
    <w:basedOn w:val="4"/>
    <w:qFormat/>
    <w:uiPriority w:val="0"/>
    <w:pPr>
      <w:snapToGrid w:val="0"/>
    </w:pPr>
    <w:rPr>
      <w:rFonts w:ascii="Arial" w:hAnsi="Arial"/>
    </w:rPr>
  </w:style>
  <w:style w:type="paragraph" w:styleId="10">
    <w:name w:val="Normal Indent"/>
    <w:basedOn w:val="1"/>
    <w:unhideWhenUsed/>
    <w:qFormat/>
    <w:uiPriority w:val="0"/>
    <w:pPr>
      <w:ind w:firstLine="420" w:firstLineChars="200"/>
    </w:pPr>
    <w:rPr>
      <w:rFonts w:ascii="Calibri" w:hAnsi="Calibri" w:eastAsia="宋体" w:cs="Times New Roman"/>
    </w:rPr>
  </w:style>
  <w:style w:type="paragraph" w:styleId="11">
    <w:name w:val="Plain Text"/>
    <w:basedOn w:val="1"/>
    <w:qFormat/>
    <w:uiPriority w:val="99"/>
    <w:rPr>
      <w:rFonts w:ascii="宋体" w:hAnsi="Times New Roman" w:eastAsia="宋体" w:cs="Times New Roman"/>
      <w:kern w:val="2"/>
      <w:sz w:val="21"/>
      <w:szCs w:val="21"/>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99"/>
    <w:rPr>
      <w:rFonts w:cs="Times New Roman"/>
      <w:color w:val="0000FF"/>
      <w:u w:val="single"/>
    </w:rPr>
  </w:style>
  <w:style w:type="paragraph" w:customStyle="1" w:styleId="17">
    <w:name w:val="正文_0_1"/>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18">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纯文本_0"/>
    <w:basedOn w:val="19"/>
    <w:qFormat/>
    <w:uiPriority w:val="0"/>
    <w:rPr>
      <w:rFonts w:ascii="宋体" w:hAnsi="Courier New"/>
      <w:szCs w:val="21"/>
    </w:rPr>
  </w:style>
  <w:style w:type="paragraph" w:customStyle="1" w:styleId="21">
    <w:name w:val="标题 3_0"/>
    <w:basedOn w:val="17"/>
    <w:next w:val="17"/>
    <w:qFormat/>
    <w:uiPriority w:val="0"/>
    <w:pPr>
      <w:adjustRightInd w:val="0"/>
      <w:snapToGrid w:val="0"/>
      <w:spacing w:line="500" w:lineRule="exact"/>
      <w:ind w:left="0" w:firstLine="0"/>
      <w:jc w:val="center"/>
      <w:outlineLvl w:val="2"/>
    </w:pPr>
    <w:rPr>
      <w:rFonts w:ascii="宋体" w:hAnsi="宋体"/>
      <w:b/>
      <w:sz w:val="32"/>
      <w:szCs w:val="32"/>
    </w:rPr>
  </w:style>
  <w:style w:type="paragraph" w:customStyle="1" w:styleId="22">
    <w:name w:val="纯文本_0_0"/>
    <w:basedOn w:val="18"/>
    <w:qFormat/>
    <w:uiPriority w:val="0"/>
    <w:rPr>
      <w:rFonts w:ascii="宋体" w:hAnsi="Courier New"/>
      <w:kern w:val="0"/>
      <w:sz w:val="20"/>
      <w:szCs w:val="21"/>
    </w:rPr>
  </w:style>
  <w:style w:type="paragraph" w:customStyle="1" w:styleId="23">
    <w:name w:val="正文_0_0_0"/>
    <w:qFormat/>
    <w:uiPriority w:val="0"/>
    <w:pPr>
      <w:widowControl w:val="0"/>
      <w:jc w:val="both"/>
    </w:pPr>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7447</Words>
  <Characters>8263</Characters>
  <Lines>0</Lines>
  <Paragraphs>0</Paragraphs>
  <TotalTime>0</TotalTime>
  <ScaleCrop>false</ScaleCrop>
  <LinksUpToDate>false</LinksUpToDate>
  <CharactersWithSpaces>8564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H、J</cp:lastModifiedBy>
  <cp:lastPrinted>2022-05-17T00:14:00Z</cp:lastPrinted>
  <dcterms:modified xsi:type="dcterms:W3CDTF">2022-06-07T02:45:53Z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439CFCC778224AE6AC055B69E776DC2E</vt:lpwstr>
  </property>
</Properties>
</file>