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CC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 w14:paraId="7C36E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XX 项目建筑垃圾处理方案</w:t>
      </w:r>
    </w:p>
    <w:p w14:paraId="5676D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620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体现绿色施工新理念，加强施工现场建筑垃圾管理，采取有力的环境保护措施，规范建筑垃圾产生、收集、贮存、运输、利用和处置，进一步提高综合利用，将施工产生的建筑垃圾对周围环境的影响降到最低，防止污染环境，现制定如下建筑垃圾处理方案。</w:t>
      </w:r>
    </w:p>
    <w:p w14:paraId="5FFD4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一、项目概况</w:t>
      </w:r>
    </w:p>
    <w:p w14:paraId="2DBB6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项目名称、地点、建筑性质、建筑面积、建设单位、施工单位等。</w:t>
      </w:r>
    </w:p>
    <w:p w14:paraId="34C10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二、建筑垃圾产生种类、数量及周期</w:t>
      </w:r>
    </w:p>
    <w:p w14:paraId="25156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设工程施工现场可按地基与基础工程（主要含工程渣土和工程泥浆）、主体结构工程（主要含工程垃圾）等不同阶段测算建筑垃圾产生量，并说明产生周期。拆除工程施工现场主要按建筑垃圾产生量测算（主要含拆除垃圾），并说明产生周期。</w:t>
      </w:r>
    </w:p>
    <w:p w14:paraId="6B01A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三、工程施工现场管理</w:t>
      </w:r>
    </w:p>
    <w:p w14:paraId="5313B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1.建筑垃圾分类管理</w:t>
      </w:r>
    </w:p>
    <w:p w14:paraId="19893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2.工地内临时堆放管理</w:t>
      </w:r>
    </w:p>
    <w:p w14:paraId="592C3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3.减量化管理和措施</w:t>
      </w:r>
    </w:p>
    <w:p w14:paraId="7B8F9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4.建筑垃圾资源化利用</w:t>
      </w:r>
    </w:p>
    <w:p w14:paraId="38F6C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.施工现场进出口管理</w:t>
      </w:r>
    </w:p>
    <w:p w14:paraId="093DE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.施工场地垃圾清理管理</w:t>
      </w:r>
    </w:p>
    <w:p w14:paraId="25396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</w:t>
      </w:r>
    </w:p>
    <w:p w14:paraId="293E0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四、建筑垃圾运输方案</w:t>
      </w:r>
    </w:p>
    <w:p w14:paraId="4F13B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1.运输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</w:p>
    <w:p w14:paraId="6A954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2.运输车辆管理</w:t>
      </w:r>
    </w:p>
    <w:p w14:paraId="44088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3.运输时间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路线</w:t>
      </w:r>
    </w:p>
    <w:p w14:paraId="00076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五、建筑垃圾处置方案</w:t>
      </w:r>
    </w:p>
    <w:p w14:paraId="60322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1.工程渣土处置场所及处置量</w:t>
      </w:r>
    </w:p>
    <w:p w14:paraId="20C42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工程渣土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采用外运其他项目平衡的，要明确其他项目的名称及渣土平衡量）</w:t>
      </w:r>
    </w:p>
    <w:p w14:paraId="0D477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2.工程泥浆处置场所及处置量</w:t>
      </w:r>
    </w:p>
    <w:p w14:paraId="4E905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3.工程垃圾处置场所及处置量</w:t>
      </w:r>
    </w:p>
    <w:p w14:paraId="1D95C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4.拆除</w:t>
      </w:r>
      <w:r>
        <w:rPr>
          <w:rFonts w:hint="eastAsia" w:ascii="仿宋_GB2312" w:hAnsi="仿宋_GB2312" w:eastAsia="仿宋_GB2312" w:cs="仿宋_GB2312"/>
          <w:sz w:val="32"/>
          <w:szCs w:val="32"/>
        </w:rPr>
        <w:t>垃圾处置场所及处置量</w:t>
      </w:r>
    </w:p>
    <w:p w14:paraId="6B461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5.装修</w:t>
      </w:r>
      <w:r>
        <w:rPr>
          <w:rFonts w:hint="eastAsia" w:ascii="仿宋_GB2312" w:hAnsi="仿宋_GB2312" w:eastAsia="仿宋_GB2312" w:cs="仿宋_GB2312"/>
          <w:sz w:val="32"/>
          <w:szCs w:val="32"/>
        </w:rPr>
        <w:t>垃圾处置场所及处置量</w:t>
      </w:r>
    </w:p>
    <w:p w14:paraId="174C7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（符合直接利用条件的建筑垃圾需在施工现场直接利用的，应明确现场利用量）</w:t>
      </w:r>
    </w:p>
    <w:p w14:paraId="5B7E2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六、施工现场管理保障措施</w:t>
      </w:r>
    </w:p>
    <w:p w14:paraId="00AD3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1.组织保障</w:t>
      </w:r>
    </w:p>
    <w:p w14:paraId="70E63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2.工作制度保障</w:t>
      </w:r>
    </w:p>
    <w:p w14:paraId="0C2D2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3.管控和检查等</w:t>
      </w:r>
    </w:p>
    <w:p w14:paraId="46B3AB2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69DD91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C7FC60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施工单位名称（盖章）</w:t>
      </w:r>
    </w:p>
    <w:p w14:paraId="279B783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40" w:firstLineChars="1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9"/>
          <w:pgMar w:top="2098" w:right="1474" w:bottom="1928" w:left="1587" w:header="0" w:footer="1388" w:gutter="0"/>
          <w:pgNumType w:fmt="numberInDash"/>
          <w:cols w:space="720" w:num="1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XX年XX月XX日</w:t>
      </w:r>
    </w:p>
    <w:p w14:paraId="0BDE77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2098" w:right="1474" w:bottom="1928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@仿宋_GB231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F2E87">
    <w:pPr>
      <w:tabs>
        <w:tab w:val="right" w:pos="1731"/>
      </w:tabs>
      <w:spacing w:line="234" w:lineRule="auto"/>
      <w:ind w:left="711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DC2753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DC2753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24956">
    <w:pPr>
      <w:spacing w:line="234" w:lineRule="auto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38100</wp:posOffset>
              </wp:positionH>
              <wp:positionV relativeFrom="paragraph">
                <wp:posOffset>-323850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249D6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pt;margin-top:-25.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xx61/WAAAACQEAAA8AAAAAAAAAAQAgAAAAIgAAAGRycy9kb3ducmV2LnhtbFBL&#10;AQIUABQAAAAIAIdO4kAwiRJe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2249D6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AE19F"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32E40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20FC6"/>
    <w:rsid w:val="05AA7659"/>
    <w:rsid w:val="05D47115"/>
    <w:rsid w:val="06A82427"/>
    <w:rsid w:val="079429FD"/>
    <w:rsid w:val="084602A2"/>
    <w:rsid w:val="09531D57"/>
    <w:rsid w:val="09F27576"/>
    <w:rsid w:val="0A1572D7"/>
    <w:rsid w:val="0A5002F7"/>
    <w:rsid w:val="0A54477F"/>
    <w:rsid w:val="0ACB34C4"/>
    <w:rsid w:val="0B3B6E1E"/>
    <w:rsid w:val="0B8227DE"/>
    <w:rsid w:val="0CC335FF"/>
    <w:rsid w:val="0E591116"/>
    <w:rsid w:val="0FD726C2"/>
    <w:rsid w:val="102D2316"/>
    <w:rsid w:val="10C66FE1"/>
    <w:rsid w:val="11C963A9"/>
    <w:rsid w:val="121A40C0"/>
    <w:rsid w:val="139F500A"/>
    <w:rsid w:val="14BA590D"/>
    <w:rsid w:val="15CF1612"/>
    <w:rsid w:val="15F42161"/>
    <w:rsid w:val="16B0708C"/>
    <w:rsid w:val="189F55AD"/>
    <w:rsid w:val="19954E49"/>
    <w:rsid w:val="19AB6A2A"/>
    <w:rsid w:val="19EC6CCB"/>
    <w:rsid w:val="1C357674"/>
    <w:rsid w:val="1D297C66"/>
    <w:rsid w:val="1EDA1BAB"/>
    <w:rsid w:val="20817A88"/>
    <w:rsid w:val="23FE32FF"/>
    <w:rsid w:val="240D2CA5"/>
    <w:rsid w:val="257A718B"/>
    <w:rsid w:val="260033E7"/>
    <w:rsid w:val="262F5530"/>
    <w:rsid w:val="268166B9"/>
    <w:rsid w:val="28DD6518"/>
    <w:rsid w:val="297E3F46"/>
    <w:rsid w:val="299F65D6"/>
    <w:rsid w:val="2A544E00"/>
    <w:rsid w:val="2ACB0237"/>
    <w:rsid w:val="2C6425E2"/>
    <w:rsid w:val="2E1257D9"/>
    <w:rsid w:val="2EB540B0"/>
    <w:rsid w:val="2F60765F"/>
    <w:rsid w:val="30E852C9"/>
    <w:rsid w:val="31007B46"/>
    <w:rsid w:val="3188099B"/>
    <w:rsid w:val="344B7ED9"/>
    <w:rsid w:val="34D31FD0"/>
    <w:rsid w:val="359101F0"/>
    <w:rsid w:val="36251B8E"/>
    <w:rsid w:val="39103490"/>
    <w:rsid w:val="39FB460A"/>
    <w:rsid w:val="3A9D02A2"/>
    <w:rsid w:val="3B032B60"/>
    <w:rsid w:val="3B9D1A5A"/>
    <w:rsid w:val="3FEE0A6F"/>
    <w:rsid w:val="416C4764"/>
    <w:rsid w:val="43B77429"/>
    <w:rsid w:val="448E633D"/>
    <w:rsid w:val="45425988"/>
    <w:rsid w:val="45880D21"/>
    <w:rsid w:val="45AF69E2"/>
    <w:rsid w:val="471D2B0E"/>
    <w:rsid w:val="47876268"/>
    <w:rsid w:val="48B7695A"/>
    <w:rsid w:val="49C43614"/>
    <w:rsid w:val="49CD26FE"/>
    <w:rsid w:val="4A411DD8"/>
    <w:rsid w:val="4B6C55A7"/>
    <w:rsid w:val="4BBA244A"/>
    <w:rsid w:val="4C4D67B5"/>
    <w:rsid w:val="4CAE76EB"/>
    <w:rsid w:val="4DCA5A2D"/>
    <w:rsid w:val="4EFE0D81"/>
    <w:rsid w:val="50997DCA"/>
    <w:rsid w:val="5167171C"/>
    <w:rsid w:val="51CB68C9"/>
    <w:rsid w:val="52510F3A"/>
    <w:rsid w:val="52AB4331"/>
    <w:rsid w:val="548712B9"/>
    <w:rsid w:val="54886D3A"/>
    <w:rsid w:val="54A66701"/>
    <w:rsid w:val="55FE508E"/>
    <w:rsid w:val="57293359"/>
    <w:rsid w:val="57C9275B"/>
    <w:rsid w:val="589D6F3A"/>
    <w:rsid w:val="594F3172"/>
    <w:rsid w:val="59810AE7"/>
    <w:rsid w:val="5B410DC4"/>
    <w:rsid w:val="5BAD4E0A"/>
    <w:rsid w:val="5C94304C"/>
    <w:rsid w:val="5CF01708"/>
    <w:rsid w:val="5D86227F"/>
    <w:rsid w:val="5EB73D32"/>
    <w:rsid w:val="5F2B57AF"/>
    <w:rsid w:val="63A76A89"/>
    <w:rsid w:val="682F68DA"/>
    <w:rsid w:val="68507487"/>
    <w:rsid w:val="6A37294F"/>
    <w:rsid w:val="6C670665"/>
    <w:rsid w:val="6CA86ED0"/>
    <w:rsid w:val="6D06656D"/>
    <w:rsid w:val="6E4D6050"/>
    <w:rsid w:val="6E8074AB"/>
    <w:rsid w:val="71776751"/>
    <w:rsid w:val="71C42D8A"/>
    <w:rsid w:val="72442685"/>
    <w:rsid w:val="735B7B44"/>
    <w:rsid w:val="74671085"/>
    <w:rsid w:val="747D102B"/>
    <w:rsid w:val="74DB14EF"/>
    <w:rsid w:val="75764AC6"/>
    <w:rsid w:val="77DB77B3"/>
    <w:rsid w:val="7A3034F7"/>
    <w:rsid w:val="7A9F7A47"/>
    <w:rsid w:val="7B0B2E6E"/>
    <w:rsid w:val="7B2F6525"/>
    <w:rsid w:val="7CAB1295"/>
    <w:rsid w:val="7E013DC5"/>
    <w:rsid w:val="7E4E3BED"/>
    <w:rsid w:val="7FB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qFormat/>
    <w:uiPriority w:val="0"/>
    <w:pPr>
      <w:spacing w:line="600" w:lineRule="exact"/>
      <w:ind w:firstLine="630"/>
    </w:pPr>
    <w:rPr>
      <w:rFonts w:eastAsia="黑体"/>
      <w:szCs w:val="24"/>
    </w:rPr>
  </w:style>
  <w:style w:type="paragraph" w:styleId="4">
    <w:name w:val="Block Text"/>
    <w:basedOn w:val="1"/>
    <w:qFormat/>
    <w:uiPriority w:val="0"/>
    <w:pPr>
      <w:spacing w:line="640" w:lineRule="exact"/>
      <w:ind w:left="-720" w:leftChars="-225" w:right="-691" w:rightChars="-216"/>
      <w:jc w:val="center"/>
    </w:pPr>
    <w:rPr>
      <w:rFonts w:eastAsia="黑体"/>
      <w:sz w:val="4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3"/>
    <w:unhideWhenUsed/>
    <w:qFormat/>
    <w:uiPriority w:val="0"/>
    <w:pPr>
      <w:spacing w:after="120" w:line="240" w:lineRule="auto"/>
      <w:ind w:left="420" w:leftChars="200" w:firstLine="420" w:firstLineChars="200"/>
    </w:pPr>
    <w:rPr>
      <w:rFonts w:eastAsia="宋体"/>
      <w:sz w:val="21"/>
      <w:szCs w:val="20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  <w:style w:type="paragraph" w:customStyle="1" w:styleId="1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580</Words>
  <Characters>601</Characters>
  <Lines>0</Lines>
  <Paragraphs>0</Paragraphs>
  <TotalTime>9</TotalTime>
  <ScaleCrop>false</ScaleCrop>
  <LinksUpToDate>false</LinksUpToDate>
  <CharactersWithSpaces>602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2026-06-30T06:07:00Z</dcterms:created>
  <dc:creator>Administrator</dc:creator>
  <cp:lastModifiedBy>WPS</cp:lastModifiedBy>
  <cp:lastPrinted>2026-08-25T00:23:00Z</cp:lastPrinted>
  <dcterms:modified xsi:type="dcterms:W3CDTF">2026-09-11T03:24:54Z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46E1A2BC86B140F38121EA6FDE8276E9_13</vt:lpwstr>
  </property>
  <property fmtid="{D5CDD505-2E9C-101B-9397-08002B2CF9AE}" pid="4" name="KSOTemplateDocerSaveRecord">
    <vt:lpwstr>eyJoZGlkIjoiYWI5ZTkwNzU5OWQ3OTczYWM5MmU2MWUxNTc0YmEzNWMiLCJ1c2VySWQiOiIxNDc5ODM2NjEzIn0=</vt:lpwstr>
  </property>
</Properties>
</file>