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2D" w:rsidRPr="00831B6B" w:rsidRDefault="00831B6B">
      <w:pPr>
        <w:spacing w:line="560" w:lineRule="exact"/>
        <w:rPr>
          <w:rFonts w:ascii="黑体" w:eastAsia="黑体" w:hAnsi="黑体"/>
          <w:color w:val="000000" w:themeColor="text1"/>
        </w:rPr>
      </w:pPr>
      <w:r w:rsidRPr="00831B6B">
        <w:rPr>
          <w:rFonts w:ascii="黑体" w:eastAsia="黑体" w:hAnsi="黑体" w:hint="eastAsia"/>
          <w:color w:val="000000" w:themeColor="text1"/>
        </w:rPr>
        <w:t>附件1</w:t>
      </w:r>
    </w:p>
    <w:p w:rsidR="000B6E2D" w:rsidRDefault="000B6E2D">
      <w:pPr>
        <w:spacing w:line="560" w:lineRule="exact"/>
      </w:pPr>
    </w:p>
    <w:p w:rsidR="000B6E2D" w:rsidRDefault="00831B6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松木坪镇中心卫生院2025年编外人员招聘岗位表</w:t>
      </w:r>
    </w:p>
    <w:p w:rsidR="000B6E2D" w:rsidRDefault="000B6E2D">
      <w:pPr>
        <w:spacing w:line="560" w:lineRule="exact"/>
      </w:pPr>
    </w:p>
    <w:tbl>
      <w:tblPr>
        <w:tblW w:w="13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413"/>
        <w:gridCol w:w="770"/>
        <w:gridCol w:w="1108"/>
        <w:gridCol w:w="555"/>
        <w:gridCol w:w="1388"/>
        <w:gridCol w:w="2077"/>
        <w:gridCol w:w="831"/>
        <w:gridCol w:w="1505"/>
        <w:gridCol w:w="1548"/>
        <w:gridCol w:w="496"/>
        <w:gridCol w:w="496"/>
        <w:gridCol w:w="559"/>
      </w:tblGrid>
      <w:tr w:rsidR="000B6E2D">
        <w:trPr>
          <w:trHeight w:val="855"/>
          <w:jc w:val="center"/>
        </w:trPr>
        <w:tc>
          <w:tcPr>
            <w:tcW w:w="1073" w:type="dxa"/>
            <w:vMerge w:val="restart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5234" w:type="dxa"/>
            <w:gridSpan w:val="5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5961" w:type="dxa"/>
            <w:gridSpan w:val="4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报考资格条件</w:t>
            </w:r>
          </w:p>
        </w:tc>
        <w:tc>
          <w:tcPr>
            <w:tcW w:w="1551" w:type="dxa"/>
            <w:gridSpan w:val="3"/>
            <w:shd w:val="clear" w:color="auto" w:fill="auto"/>
          </w:tcPr>
          <w:p w:rsidR="000B6E2D" w:rsidRDefault="00831B6B">
            <w:pPr>
              <w:widowControl/>
              <w:jc w:val="left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考试测试方式</w:t>
            </w:r>
          </w:p>
        </w:tc>
      </w:tr>
      <w:tr w:rsidR="000B6E2D">
        <w:trPr>
          <w:trHeight w:val="1730"/>
          <w:jc w:val="center"/>
        </w:trPr>
        <w:tc>
          <w:tcPr>
            <w:tcW w:w="1073" w:type="dxa"/>
            <w:vMerge/>
            <w:shd w:val="clear" w:color="auto" w:fill="auto"/>
            <w:vAlign w:val="center"/>
          </w:tcPr>
          <w:p w:rsidR="000B6E2D" w:rsidRDefault="000B6E2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岗位类别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rFonts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考试</w:t>
            </w:r>
          </w:p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范围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招聘    计划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岗位描述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岗位所需专业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笔试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面试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开考比例</w:t>
            </w:r>
          </w:p>
        </w:tc>
      </w:tr>
      <w:tr w:rsidR="000B6E2D">
        <w:trPr>
          <w:trHeight w:val="2428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口腔科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口腔医生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临床口腔相关知识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从</w:t>
            </w:r>
            <w:r w:rsidRPr="00831B6B">
              <w:rPr>
                <w:rFonts w:hAnsi="宋体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事口腔诊疗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工作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本科：口腔医学</w:t>
            </w:r>
          </w:p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专科：口腔医学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全日制大专及以上学历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周岁及以下（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1999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Ansi="宋体" w:cs="仿宋_GB2312" w:hint="eastAsia"/>
                <w:kern w:val="0"/>
                <w:sz w:val="28"/>
                <w:szCs w:val="28"/>
                <w:lang w:bidi="ar"/>
              </w:rPr>
              <w:t>日以后出生）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</w:pPr>
            <w:r>
              <w:rPr>
                <w:rFonts w:hAnsi="宋体" w:cs="仿宋_GB2312" w:hint="eastAsia"/>
                <w:sz w:val="28"/>
                <w:szCs w:val="28"/>
              </w:rPr>
              <w:t>具有执业助理医师及以上资格（含</w:t>
            </w:r>
            <w:r>
              <w:rPr>
                <w:rFonts w:hAnsi="宋体" w:cs="仿宋_GB2312" w:hint="eastAsia"/>
                <w:sz w:val="28"/>
                <w:szCs w:val="28"/>
              </w:rPr>
              <w:t>2025</w:t>
            </w:r>
            <w:r>
              <w:rPr>
                <w:rFonts w:hAnsi="宋体" w:cs="仿宋_GB2312" w:hint="eastAsia"/>
                <w:sz w:val="28"/>
                <w:szCs w:val="28"/>
              </w:rPr>
              <w:t>年通过考试的人员）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0B6E2D" w:rsidRDefault="00831B6B">
            <w:pPr>
              <w:spacing w:line="360" w:lineRule="exact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是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0B6E2D" w:rsidRDefault="00831B6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不设置开考比例</w:t>
            </w:r>
          </w:p>
        </w:tc>
      </w:tr>
    </w:tbl>
    <w:p w:rsidR="000B6E2D" w:rsidRDefault="000B6E2D">
      <w:pPr>
        <w:spacing w:line="540" w:lineRule="exact"/>
        <w:sectPr w:rsidR="000B6E2D">
          <w:pgSz w:w="16838" w:h="11906" w:orient="landscape"/>
          <w:pgMar w:top="1587" w:right="2098" w:bottom="1474" w:left="1984" w:header="851" w:footer="992" w:gutter="0"/>
          <w:cols w:space="0"/>
          <w:docGrid w:type="lines" w:linePitch="442"/>
        </w:sectPr>
      </w:pPr>
    </w:p>
    <w:p w:rsidR="000B6E2D" w:rsidRPr="00D23D6F" w:rsidRDefault="00831B6B">
      <w:pPr>
        <w:snapToGrid w:val="0"/>
        <w:spacing w:line="240" w:lineRule="atLeast"/>
        <w:rPr>
          <w:rFonts w:ascii="黑体" w:eastAsia="黑体" w:hAnsi="黑体"/>
        </w:rPr>
      </w:pPr>
      <w:r w:rsidRPr="00D23D6F">
        <w:rPr>
          <w:rFonts w:ascii="黑体" w:eastAsia="黑体" w:hAnsi="黑体" w:hint="eastAsia"/>
        </w:rPr>
        <w:lastRenderedPageBreak/>
        <w:t>附件2</w:t>
      </w:r>
    </w:p>
    <w:p w:rsidR="000B6E2D" w:rsidRPr="00DB0B66" w:rsidRDefault="00831B6B">
      <w:pPr>
        <w:snapToGrid w:val="0"/>
        <w:spacing w:line="400" w:lineRule="atLeast"/>
        <w:jc w:val="center"/>
        <w:rPr>
          <w:rFonts w:ascii="方正小标宋简体" w:eastAsia="方正小标宋简体" w:hAnsi="方正公文小标宋" w:cs="方正公文小标宋" w:hint="eastAsia"/>
          <w:sz w:val="44"/>
          <w:szCs w:val="44"/>
        </w:rPr>
      </w:pPr>
      <w:r w:rsidRPr="00DB0B66">
        <w:rPr>
          <w:rFonts w:ascii="方正小标宋简体" w:eastAsia="方正小标宋简体" w:hAnsi="方正公文小标宋" w:cs="方正公文小标宋" w:hint="eastAsia"/>
          <w:sz w:val="44"/>
          <w:szCs w:val="44"/>
        </w:rPr>
        <w:t>宜都市医共体招聘求职人员登记表</w:t>
      </w:r>
      <w:bookmarkStart w:id="0" w:name="_GoBack"/>
      <w:bookmarkEnd w:id="0"/>
    </w:p>
    <w:p w:rsidR="000B6E2D" w:rsidRDefault="00831B6B">
      <w:pPr>
        <w:snapToGrid w:val="0"/>
        <w:spacing w:line="400" w:lineRule="atLeast"/>
        <w:ind w:firstLineChars="100" w:firstLine="280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报考单位：                              联系方式：</w:t>
      </w:r>
    </w:p>
    <w:tbl>
      <w:tblPr>
        <w:tblpPr w:leftFromText="180" w:rightFromText="180" w:vertAnchor="text" w:horzAnchor="page" w:tblpX="1355" w:tblpY="851"/>
        <w:tblOverlap w:val="never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51"/>
        <w:gridCol w:w="452"/>
        <w:gridCol w:w="180"/>
        <w:gridCol w:w="482"/>
        <w:gridCol w:w="929"/>
        <w:gridCol w:w="13"/>
        <w:gridCol w:w="371"/>
        <w:gridCol w:w="409"/>
        <w:gridCol w:w="1200"/>
        <w:gridCol w:w="1215"/>
        <w:gridCol w:w="408"/>
        <w:gridCol w:w="477"/>
        <w:gridCol w:w="439"/>
        <w:gridCol w:w="341"/>
        <w:gridCol w:w="780"/>
        <w:gridCol w:w="1470"/>
      </w:tblGrid>
      <w:tr w:rsidR="000B6E2D">
        <w:trPr>
          <w:trHeight w:val="567"/>
        </w:trPr>
        <w:tc>
          <w:tcPr>
            <w:tcW w:w="929" w:type="dxa"/>
            <w:gridSpan w:val="2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14" w:type="dxa"/>
            <w:gridSpan w:val="3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9" w:type="dxa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93" w:type="dxa"/>
            <w:gridSpan w:val="3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:rsidR="000B6E2D" w:rsidRDefault="00831B6B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贴照片处</w:t>
            </w:r>
          </w:p>
        </w:tc>
      </w:tr>
      <w:tr w:rsidR="000B6E2D">
        <w:trPr>
          <w:trHeight w:val="567"/>
        </w:trPr>
        <w:tc>
          <w:tcPr>
            <w:tcW w:w="929" w:type="dxa"/>
            <w:gridSpan w:val="2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14" w:type="dxa"/>
            <w:gridSpan w:val="3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080" w:type="dxa"/>
            <w:gridSpan w:val="6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929" w:type="dxa"/>
            <w:gridSpan w:val="2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114" w:type="dxa"/>
            <w:gridSpan w:val="3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7" w:type="dxa"/>
            <w:gridSpan w:val="6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培养方式(统招、自修、成教等)</w:t>
            </w:r>
          </w:p>
        </w:tc>
        <w:tc>
          <w:tcPr>
            <w:tcW w:w="1665" w:type="dxa"/>
            <w:gridSpan w:val="4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1381" w:type="dxa"/>
            <w:gridSpan w:val="3"/>
            <w:vAlign w:val="center"/>
          </w:tcPr>
          <w:p w:rsidR="000B6E2D" w:rsidRDefault="00831B6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3584" w:type="dxa"/>
            <w:gridSpan w:val="7"/>
            <w:vAlign w:val="center"/>
          </w:tcPr>
          <w:p w:rsidR="000B6E2D" w:rsidRDefault="000B6E2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0B6E2D" w:rsidRDefault="00831B6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1665" w:type="dxa"/>
            <w:gridSpan w:val="4"/>
            <w:vAlign w:val="center"/>
          </w:tcPr>
          <w:p w:rsidR="000B6E2D" w:rsidRDefault="000B6E2D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2972" w:type="dxa"/>
            <w:gridSpan w:val="6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外语等级、通过时间</w:t>
            </w:r>
          </w:p>
        </w:tc>
        <w:tc>
          <w:tcPr>
            <w:tcW w:w="3208" w:type="dxa"/>
            <w:gridSpan w:val="5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B6E2D" w:rsidRDefault="00831B6B">
            <w:pPr>
              <w:ind w:left="1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录取批次(一本\二本\三本\高职高专)</w:t>
            </w:r>
          </w:p>
        </w:tc>
        <w:tc>
          <w:tcPr>
            <w:tcW w:w="1470" w:type="dxa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2972" w:type="dxa"/>
            <w:gridSpan w:val="6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执业证情况(通过、部分通过、未报考、已报考等)</w:t>
            </w:r>
          </w:p>
        </w:tc>
        <w:tc>
          <w:tcPr>
            <w:tcW w:w="3208" w:type="dxa"/>
            <w:gridSpan w:val="5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B6E2D" w:rsidRDefault="00831B6B">
            <w:pPr>
              <w:ind w:left="1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求职意向</w:t>
            </w:r>
          </w:p>
        </w:tc>
        <w:tc>
          <w:tcPr>
            <w:tcW w:w="1470" w:type="dxa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1561" w:type="dxa"/>
            <w:gridSpan w:val="4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4619" w:type="dxa"/>
            <w:gridSpan w:val="7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5" w:type="dxa"/>
            <w:gridSpan w:val="5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是否服从安排</w:t>
            </w:r>
          </w:p>
        </w:tc>
        <w:tc>
          <w:tcPr>
            <w:tcW w:w="1470" w:type="dxa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2985" w:type="dxa"/>
            <w:gridSpan w:val="7"/>
            <w:vAlign w:val="center"/>
          </w:tcPr>
          <w:p w:rsidR="000B6E2D" w:rsidRDefault="00831B6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现工作单位（应届生不填）</w:t>
            </w:r>
          </w:p>
        </w:tc>
        <w:tc>
          <w:tcPr>
            <w:tcW w:w="3195" w:type="dxa"/>
            <w:gridSpan w:val="4"/>
            <w:vAlign w:val="center"/>
          </w:tcPr>
          <w:p w:rsidR="000B6E2D" w:rsidRDefault="000B6E2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技术职称</w:t>
            </w: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2985" w:type="dxa"/>
            <w:gridSpan w:val="7"/>
            <w:vAlign w:val="center"/>
          </w:tcPr>
          <w:p w:rsidR="000B6E2D" w:rsidRDefault="00831B6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是否参加住院医师规范化培训</w:t>
            </w:r>
          </w:p>
        </w:tc>
        <w:tc>
          <w:tcPr>
            <w:tcW w:w="3195" w:type="dxa"/>
            <w:gridSpan w:val="4"/>
            <w:vAlign w:val="center"/>
          </w:tcPr>
          <w:p w:rsidR="000B6E2D" w:rsidRDefault="000B6E2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规培方向</w:t>
            </w: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1561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专业学历</w:t>
            </w:r>
          </w:p>
        </w:tc>
        <w:tc>
          <w:tcPr>
            <w:tcW w:w="1795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3232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037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 (专业方向)</w:t>
            </w:r>
          </w:p>
        </w:tc>
        <w:tc>
          <w:tcPr>
            <w:tcW w:w="1470" w:type="dxa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</w:t>
            </w:r>
          </w:p>
        </w:tc>
      </w:tr>
      <w:tr w:rsidR="000B6E2D">
        <w:trPr>
          <w:trHeight w:val="567"/>
        </w:trPr>
        <w:tc>
          <w:tcPr>
            <w:tcW w:w="1561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     ）</w:t>
            </w:r>
          </w:p>
        </w:tc>
        <w:tc>
          <w:tcPr>
            <w:tcW w:w="1795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1561" w:type="dxa"/>
            <w:gridSpan w:val="4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     ）</w:t>
            </w:r>
          </w:p>
        </w:tc>
        <w:tc>
          <w:tcPr>
            <w:tcW w:w="1795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32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7" w:type="dxa"/>
            <w:gridSpan w:val="4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Merge w:val="restart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从初中至今)</w:t>
            </w:r>
          </w:p>
        </w:tc>
        <w:tc>
          <w:tcPr>
            <w:tcW w:w="2778" w:type="dxa"/>
            <w:gridSpan w:val="7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4148" w:type="dxa"/>
            <w:gridSpan w:val="6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学习或工作单位</w:t>
            </w:r>
          </w:p>
        </w:tc>
        <w:tc>
          <w:tcPr>
            <w:tcW w:w="2591" w:type="dxa"/>
            <w:gridSpan w:val="3"/>
            <w:vAlign w:val="center"/>
          </w:tcPr>
          <w:p w:rsidR="000B6E2D" w:rsidRDefault="00831B6B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</w:t>
            </w:r>
          </w:p>
        </w:tc>
      </w:tr>
      <w:tr w:rsidR="000B6E2D">
        <w:trPr>
          <w:trHeight w:val="567"/>
        </w:trPr>
        <w:tc>
          <w:tcPr>
            <w:tcW w:w="578" w:type="dxa"/>
            <w:vMerge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Merge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Merge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Merge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797"/>
        </w:trPr>
        <w:tc>
          <w:tcPr>
            <w:tcW w:w="578" w:type="dxa"/>
            <w:vMerge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8" w:type="dxa"/>
            <w:gridSpan w:val="6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0B6E2D" w:rsidRDefault="000B6E2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获奖情况</w:t>
            </w:r>
          </w:p>
        </w:tc>
        <w:tc>
          <w:tcPr>
            <w:tcW w:w="9517" w:type="dxa"/>
            <w:gridSpan w:val="16"/>
            <w:vAlign w:val="center"/>
          </w:tcPr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6E2D">
        <w:trPr>
          <w:trHeight w:val="567"/>
        </w:trPr>
        <w:tc>
          <w:tcPr>
            <w:tcW w:w="578" w:type="dxa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现工作单位意见</w:t>
            </w:r>
          </w:p>
        </w:tc>
        <w:tc>
          <w:tcPr>
            <w:tcW w:w="9517" w:type="dxa"/>
            <w:gridSpan w:val="16"/>
            <w:vAlign w:val="center"/>
          </w:tcPr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B6E2D" w:rsidRDefault="000B6E2D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B6E2D" w:rsidRDefault="00831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年   月  日（盖章）</w:t>
            </w:r>
          </w:p>
        </w:tc>
      </w:tr>
    </w:tbl>
    <w:p w:rsidR="000B6E2D" w:rsidRDefault="00831B6B">
      <w:pPr>
        <w:spacing w:line="520" w:lineRule="exact"/>
        <w:ind w:firstLine="48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以上内容填写均与所持证书原件为准，如有弄虚作假，一经查实，将取消录用资格。</w:t>
      </w:r>
    </w:p>
    <w:p w:rsidR="000B6E2D" w:rsidRDefault="000B6E2D">
      <w:pPr>
        <w:spacing w:line="520" w:lineRule="exact"/>
        <w:ind w:firstLine="480"/>
        <w:jc w:val="center"/>
        <w:rPr>
          <w:rFonts w:ascii="等线" w:eastAsia="等线" w:hAnsi="等线"/>
          <w:sz w:val="44"/>
          <w:szCs w:val="44"/>
        </w:rPr>
      </w:pPr>
    </w:p>
    <w:p w:rsidR="000B6E2D" w:rsidRDefault="00831B6B">
      <w:pPr>
        <w:spacing w:line="520" w:lineRule="exact"/>
        <w:ind w:firstLine="480"/>
        <w:jc w:val="center"/>
        <w:rPr>
          <w:rFonts w:ascii="等线" w:eastAsia="等线" w:hAnsi="等线"/>
          <w:sz w:val="44"/>
          <w:szCs w:val="44"/>
        </w:rPr>
      </w:pPr>
      <w:r>
        <w:rPr>
          <w:rFonts w:ascii="等线" w:eastAsia="等线" w:hAnsi="等线" w:hint="eastAsia"/>
          <w:sz w:val="44"/>
          <w:szCs w:val="44"/>
        </w:rPr>
        <w:t>相关佐证材料</w:t>
      </w:r>
      <w:r>
        <w:rPr>
          <w:rFonts w:ascii="仿宋" w:eastAsia="仿宋" w:hAnsi="仿宋" w:hint="eastAsia"/>
          <w:sz w:val="24"/>
        </w:rPr>
        <w:t>（证件图片等）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452"/>
      </w:tblGrid>
      <w:tr w:rsidR="000B6E2D">
        <w:trPr>
          <w:trHeight w:val="2961"/>
        </w:trPr>
        <w:tc>
          <w:tcPr>
            <w:tcW w:w="4904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身份证正面</w:t>
            </w:r>
          </w:p>
        </w:tc>
        <w:tc>
          <w:tcPr>
            <w:tcW w:w="4452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（学信网）学籍在线验证报告</w:t>
            </w:r>
          </w:p>
        </w:tc>
      </w:tr>
    </w:tbl>
    <w:p w:rsidR="000B6E2D" w:rsidRDefault="000B6E2D">
      <w:pPr>
        <w:spacing w:line="52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452"/>
      </w:tblGrid>
      <w:tr w:rsidR="000B6E2D">
        <w:trPr>
          <w:trHeight w:val="3011"/>
        </w:trPr>
        <w:tc>
          <w:tcPr>
            <w:tcW w:w="4904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毕业证</w:t>
            </w:r>
          </w:p>
          <w:p w:rsidR="000B6E2D" w:rsidRDefault="000B6E2D">
            <w:pPr>
              <w:spacing w:line="520" w:lineRule="exact"/>
              <w:ind w:firstLine="4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52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学位证</w:t>
            </w:r>
          </w:p>
        </w:tc>
      </w:tr>
    </w:tbl>
    <w:p w:rsidR="000B6E2D" w:rsidRDefault="000B6E2D">
      <w:pPr>
        <w:spacing w:line="52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452"/>
      </w:tblGrid>
      <w:tr w:rsidR="000B6E2D">
        <w:trPr>
          <w:trHeight w:val="3147"/>
        </w:trPr>
        <w:tc>
          <w:tcPr>
            <w:tcW w:w="4904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资格证A面</w:t>
            </w:r>
          </w:p>
        </w:tc>
        <w:tc>
          <w:tcPr>
            <w:tcW w:w="4452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资格证B面</w:t>
            </w:r>
          </w:p>
        </w:tc>
      </w:tr>
    </w:tbl>
    <w:p w:rsidR="000B6E2D" w:rsidRDefault="000B6E2D">
      <w:pPr>
        <w:spacing w:line="52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452"/>
      </w:tblGrid>
      <w:tr w:rsidR="000B6E2D">
        <w:trPr>
          <w:trHeight w:val="3239"/>
        </w:trPr>
        <w:tc>
          <w:tcPr>
            <w:tcW w:w="4904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执业证A面</w:t>
            </w:r>
          </w:p>
        </w:tc>
        <w:tc>
          <w:tcPr>
            <w:tcW w:w="4452" w:type="dxa"/>
          </w:tcPr>
          <w:p w:rsidR="000B6E2D" w:rsidRDefault="00831B6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执业证B面</w:t>
            </w:r>
          </w:p>
        </w:tc>
      </w:tr>
    </w:tbl>
    <w:p w:rsidR="000B6E2D" w:rsidRDefault="000B6E2D">
      <w:pPr>
        <w:pStyle w:val="1"/>
      </w:pPr>
    </w:p>
    <w:p w:rsidR="000B6E2D" w:rsidRDefault="000B6E2D">
      <w:pPr>
        <w:spacing w:line="540" w:lineRule="exact"/>
      </w:pPr>
    </w:p>
    <w:sectPr w:rsidR="000B6E2D">
      <w:pgSz w:w="11906" w:h="16838"/>
      <w:pgMar w:top="680" w:right="1134" w:bottom="113" w:left="1134" w:header="851" w:footer="992" w:gutter="0"/>
      <w:cols w:space="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60"/>
  <w:drawingGridVerticalSpacing w:val="221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2NlNjVjOTE0NjgyMWI1NTEzMzU0MjQ0NzQ1MmQifQ=="/>
  </w:docVars>
  <w:rsids>
    <w:rsidRoot w:val="20EE28F5"/>
    <w:rsid w:val="0000706C"/>
    <w:rsid w:val="000135AE"/>
    <w:rsid w:val="00017E29"/>
    <w:rsid w:val="000268DB"/>
    <w:rsid w:val="000800FA"/>
    <w:rsid w:val="00090C7D"/>
    <w:rsid w:val="000B5A0E"/>
    <w:rsid w:val="000B6E2D"/>
    <w:rsid w:val="000C3AC1"/>
    <w:rsid w:val="000C488F"/>
    <w:rsid w:val="000D3877"/>
    <w:rsid w:val="000E205F"/>
    <w:rsid w:val="00103D23"/>
    <w:rsid w:val="00104E46"/>
    <w:rsid w:val="001338CA"/>
    <w:rsid w:val="00167F85"/>
    <w:rsid w:val="001763D3"/>
    <w:rsid w:val="00196813"/>
    <w:rsid w:val="002152B0"/>
    <w:rsid w:val="00236A1B"/>
    <w:rsid w:val="00242EFD"/>
    <w:rsid w:val="00246F07"/>
    <w:rsid w:val="002574D2"/>
    <w:rsid w:val="00264853"/>
    <w:rsid w:val="00276420"/>
    <w:rsid w:val="002843D0"/>
    <w:rsid w:val="002B7609"/>
    <w:rsid w:val="002F2F92"/>
    <w:rsid w:val="00335621"/>
    <w:rsid w:val="003645D8"/>
    <w:rsid w:val="003660FD"/>
    <w:rsid w:val="00374903"/>
    <w:rsid w:val="003C0402"/>
    <w:rsid w:val="003C62F8"/>
    <w:rsid w:val="003D2513"/>
    <w:rsid w:val="003E4534"/>
    <w:rsid w:val="00410F37"/>
    <w:rsid w:val="00426C0B"/>
    <w:rsid w:val="004322B8"/>
    <w:rsid w:val="0049369C"/>
    <w:rsid w:val="004A3B03"/>
    <w:rsid w:val="004B26BA"/>
    <w:rsid w:val="0051047B"/>
    <w:rsid w:val="005309AC"/>
    <w:rsid w:val="00534F69"/>
    <w:rsid w:val="005435D7"/>
    <w:rsid w:val="005617C5"/>
    <w:rsid w:val="00563B4B"/>
    <w:rsid w:val="005778C3"/>
    <w:rsid w:val="005D4315"/>
    <w:rsid w:val="005D6C22"/>
    <w:rsid w:val="005F6715"/>
    <w:rsid w:val="00601441"/>
    <w:rsid w:val="006326D6"/>
    <w:rsid w:val="006834D4"/>
    <w:rsid w:val="006840AB"/>
    <w:rsid w:val="00685A46"/>
    <w:rsid w:val="00696F19"/>
    <w:rsid w:val="006A6790"/>
    <w:rsid w:val="006B2BB9"/>
    <w:rsid w:val="006F1FE5"/>
    <w:rsid w:val="00721E3F"/>
    <w:rsid w:val="007C567F"/>
    <w:rsid w:val="007D63D1"/>
    <w:rsid w:val="008010F6"/>
    <w:rsid w:val="008041C3"/>
    <w:rsid w:val="0082332D"/>
    <w:rsid w:val="00831B6B"/>
    <w:rsid w:val="008A517F"/>
    <w:rsid w:val="008C2D60"/>
    <w:rsid w:val="008C2DEF"/>
    <w:rsid w:val="008C68F8"/>
    <w:rsid w:val="008D151F"/>
    <w:rsid w:val="00911B16"/>
    <w:rsid w:val="00930171"/>
    <w:rsid w:val="0093367C"/>
    <w:rsid w:val="0094033A"/>
    <w:rsid w:val="00956BC7"/>
    <w:rsid w:val="009D20DE"/>
    <w:rsid w:val="009D4CCF"/>
    <w:rsid w:val="009F506C"/>
    <w:rsid w:val="00A00D64"/>
    <w:rsid w:val="00A217DA"/>
    <w:rsid w:val="00A2556B"/>
    <w:rsid w:val="00A95D61"/>
    <w:rsid w:val="00AA36ED"/>
    <w:rsid w:val="00B0044B"/>
    <w:rsid w:val="00B5321F"/>
    <w:rsid w:val="00B76650"/>
    <w:rsid w:val="00B911E2"/>
    <w:rsid w:val="00BD2A9B"/>
    <w:rsid w:val="00C96D91"/>
    <w:rsid w:val="00CA37DF"/>
    <w:rsid w:val="00CD49F1"/>
    <w:rsid w:val="00D23D6F"/>
    <w:rsid w:val="00D310EF"/>
    <w:rsid w:val="00D40E8A"/>
    <w:rsid w:val="00D65FE5"/>
    <w:rsid w:val="00D82353"/>
    <w:rsid w:val="00DB0B66"/>
    <w:rsid w:val="00DD458C"/>
    <w:rsid w:val="00DF23D8"/>
    <w:rsid w:val="00E02D6C"/>
    <w:rsid w:val="00E23789"/>
    <w:rsid w:val="00E34860"/>
    <w:rsid w:val="00E61D33"/>
    <w:rsid w:val="00E81506"/>
    <w:rsid w:val="00EA286E"/>
    <w:rsid w:val="00EC0DAB"/>
    <w:rsid w:val="00ED3AA5"/>
    <w:rsid w:val="00ED746B"/>
    <w:rsid w:val="00EE26C1"/>
    <w:rsid w:val="00F1051A"/>
    <w:rsid w:val="00F175A9"/>
    <w:rsid w:val="00F62562"/>
    <w:rsid w:val="00F959BA"/>
    <w:rsid w:val="00FA56D5"/>
    <w:rsid w:val="00FA59CF"/>
    <w:rsid w:val="017E1DF5"/>
    <w:rsid w:val="01903E34"/>
    <w:rsid w:val="02FC31AA"/>
    <w:rsid w:val="03741EF0"/>
    <w:rsid w:val="062127CF"/>
    <w:rsid w:val="06260217"/>
    <w:rsid w:val="068B4CEE"/>
    <w:rsid w:val="06FF1F78"/>
    <w:rsid w:val="09313B27"/>
    <w:rsid w:val="09D26593"/>
    <w:rsid w:val="0ADC6FEA"/>
    <w:rsid w:val="0B004203"/>
    <w:rsid w:val="0BF862CF"/>
    <w:rsid w:val="0E876EC0"/>
    <w:rsid w:val="0EC81C49"/>
    <w:rsid w:val="10DB22CE"/>
    <w:rsid w:val="11082FF6"/>
    <w:rsid w:val="110A7B84"/>
    <w:rsid w:val="13826F36"/>
    <w:rsid w:val="158909DF"/>
    <w:rsid w:val="15F76AB5"/>
    <w:rsid w:val="19BD7ACA"/>
    <w:rsid w:val="1AA47CAC"/>
    <w:rsid w:val="1D814982"/>
    <w:rsid w:val="1D903FBF"/>
    <w:rsid w:val="1F9C5483"/>
    <w:rsid w:val="1FD63392"/>
    <w:rsid w:val="20A431ED"/>
    <w:rsid w:val="20ED2A14"/>
    <w:rsid w:val="20EE28F5"/>
    <w:rsid w:val="22091966"/>
    <w:rsid w:val="2235185F"/>
    <w:rsid w:val="243F69EF"/>
    <w:rsid w:val="24542D6C"/>
    <w:rsid w:val="2AC735B2"/>
    <w:rsid w:val="2B8B38C1"/>
    <w:rsid w:val="2BAE6858"/>
    <w:rsid w:val="2C9D27F5"/>
    <w:rsid w:val="2CB65BAE"/>
    <w:rsid w:val="2E1A6AC4"/>
    <w:rsid w:val="2E1F71B2"/>
    <w:rsid w:val="2FE86F36"/>
    <w:rsid w:val="31FF1B11"/>
    <w:rsid w:val="33DA39DF"/>
    <w:rsid w:val="3443068E"/>
    <w:rsid w:val="352B2AB5"/>
    <w:rsid w:val="357D1F2B"/>
    <w:rsid w:val="359D3272"/>
    <w:rsid w:val="36692DD6"/>
    <w:rsid w:val="3C24128B"/>
    <w:rsid w:val="3D277775"/>
    <w:rsid w:val="3E587DC0"/>
    <w:rsid w:val="3EB6749D"/>
    <w:rsid w:val="402268FA"/>
    <w:rsid w:val="40E95D8A"/>
    <w:rsid w:val="40FA0D7C"/>
    <w:rsid w:val="44586B88"/>
    <w:rsid w:val="44C80182"/>
    <w:rsid w:val="44FC4136"/>
    <w:rsid w:val="450200C7"/>
    <w:rsid w:val="46B103B8"/>
    <w:rsid w:val="4AB2450D"/>
    <w:rsid w:val="4BBE1F6A"/>
    <w:rsid w:val="4BCE7217"/>
    <w:rsid w:val="4E06295D"/>
    <w:rsid w:val="4E4954E9"/>
    <w:rsid w:val="4F3561C8"/>
    <w:rsid w:val="4FB853B8"/>
    <w:rsid w:val="50421ABB"/>
    <w:rsid w:val="528C3E1C"/>
    <w:rsid w:val="529B26EB"/>
    <w:rsid w:val="54B83FC1"/>
    <w:rsid w:val="55CB70F3"/>
    <w:rsid w:val="564121BE"/>
    <w:rsid w:val="56A50470"/>
    <w:rsid w:val="58D450D3"/>
    <w:rsid w:val="59C0158A"/>
    <w:rsid w:val="5B375998"/>
    <w:rsid w:val="60732BE8"/>
    <w:rsid w:val="61E0795F"/>
    <w:rsid w:val="63F744DE"/>
    <w:rsid w:val="64085F54"/>
    <w:rsid w:val="666071F4"/>
    <w:rsid w:val="66707DE8"/>
    <w:rsid w:val="668717B0"/>
    <w:rsid w:val="66AF1496"/>
    <w:rsid w:val="670352C2"/>
    <w:rsid w:val="675D4FEB"/>
    <w:rsid w:val="67D358B2"/>
    <w:rsid w:val="680B7E0E"/>
    <w:rsid w:val="68DD5623"/>
    <w:rsid w:val="6935125A"/>
    <w:rsid w:val="69842890"/>
    <w:rsid w:val="699C03F6"/>
    <w:rsid w:val="6DB774AC"/>
    <w:rsid w:val="70A75175"/>
    <w:rsid w:val="72525A89"/>
    <w:rsid w:val="76CB703A"/>
    <w:rsid w:val="79726881"/>
    <w:rsid w:val="797B6074"/>
    <w:rsid w:val="7A5954C8"/>
    <w:rsid w:val="7B316BDE"/>
    <w:rsid w:val="7C7414B6"/>
    <w:rsid w:val="7E02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pPr>
      <w:snapToGrid w:val="0"/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character" w:customStyle="1" w:styleId="Char">
    <w:name w:val="日期 Char"/>
    <w:basedOn w:val="a1"/>
    <w:link w:val="a4"/>
    <w:qFormat/>
    <w:rPr>
      <w:rFonts w:eastAsia="仿宋_GB2312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pPr>
      <w:snapToGrid w:val="0"/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character" w:customStyle="1" w:styleId="Char">
    <w:name w:val="日期 Char"/>
    <w:basedOn w:val="a1"/>
    <w:link w:val="a4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WPS_1719278441</dc:creator>
  <cp:lastModifiedBy>xb21cn</cp:lastModifiedBy>
  <cp:revision>130</cp:revision>
  <dcterms:created xsi:type="dcterms:W3CDTF">2025-04-28T09:12:00Z</dcterms:created>
  <dcterms:modified xsi:type="dcterms:W3CDTF">2025-10-22T08:22:00Z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2EA39D547F294256977048138AAE2BCF_11</vt:lpwstr>
  </property>
</Properties>
</file>