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20" w:line="219" w:lineRule="auto"/>
        <w:ind w:firstLine="24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10"/>
          <w:sz w:val="37"/>
          <w:szCs w:val="37"/>
        </w:rPr>
        <w:t>附件1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228" w:line="219" w:lineRule="auto"/>
        <w:ind w:firstLine="1144"/>
        <w:rPr>
          <w:rFonts w:ascii="宋体" w:hAnsi="宋体" w:eastAsia="宋体" w:cs="宋体"/>
          <w:sz w:val="70"/>
          <w:szCs w:val="70"/>
        </w:rPr>
      </w:pPr>
      <w:bookmarkStart w:id="0" w:name="_GoBack"/>
      <w:r>
        <w:rPr>
          <w:rFonts w:ascii="宋体" w:hAnsi="宋体" w:eastAsia="宋体" w:cs="宋体"/>
          <w:spacing w:val="-9"/>
          <w:sz w:val="70"/>
          <w:szCs w:val="70"/>
          <w14:textOutline w14:w="12712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湖北工匠推荐审批表</w:t>
      </w:r>
    </w:p>
    <w:bookmarkEnd w:id="0"/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10" w:line="224" w:lineRule="auto"/>
        <w:ind w:firstLine="189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4"/>
          <w:sz w:val="34"/>
          <w:szCs w:val="34"/>
        </w:rPr>
        <w:t>姓</w:t>
      </w:r>
      <w:r>
        <w:rPr>
          <w:rFonts w:ascii="仿宋" w:hAnsi="仿宋" w:eastAsia="仿宋" w:cs="仿宋"/>
          <w:spacing w:val="10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4"/>
          <w:sz w:val="34"/>
          <w:szCs w:val="34"/>
        </w:rPr>
        <w:t>名</w:t>
      </w:r>
      <w:r>
        <w:rPr>
          <w:rFonts w:ascii="仿宋" w:hAnsi="仿宋" w:eastAsia="仿宋" w:cs="仿宋"/>
          <w:sz w:val="34"/>
          <w:szCs w:val="34"/>
          <w:u w:val="single" w:color="auto"/>
        </w:rPr>
        <w:t xml:space="preserve">                        </w:t>
      </w: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117" w:line="221" w:lineRule="auto"/>
        <w:ind w:firstLine="1914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29"/>
          <w:sz w:val="36"/>
          <w:szCs w:val="36"/>
        </w:rPr>
        <w:t>单</w:t>
      </w:r>
      <w:r>
        <w:rPr>
          <w:rFonts w:ascii="仿宋" w:hAnsi="仿宋" w:eastAsia="仿宋" w:cs="仿宋"/>
          <w:spacing w:val="102"/>
          <w:sz w:val="36"/>
          <w:szCs w:val="36"/>
        </w:rPr>
        <w:t xml:space="preserve"> </w:t>
      </w:r>
      <w:r>
        <w:rPr>
          <w:rFonts w:ascii="仿宋" w:hAnsi="仿宋" w:eastAsia="仿宋" w:cs="仿宋"/>
          <w:spacing w:val="-29"/>
          <w:sz w:val="36"/>
          <w:szCs w:val="36"/>
        </w:rPr>
        <w:t>位</w:t>
      </w:r>
      <w:r>
        <w:rPr>
          <w:rFonts w:ascii="仿宋" w:hAnsi="仿宋" w:eastAsia="仿宋" w:cs="仿宋"/>
          <w:sz w:val="36"/>
          <w:szCs w:val="36"/>
          <w:u w:val="single" w:color="auto"/>
        </w:rPr>
        <w:t xml:space="preserve">                       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20" w:line="226" w:lineRule="auto"/>
        <w:ind w:firstLine="1720"/>
        <w:rPr>
          <w:rFonts w:ascii="楷体" w:hAnsi="楷体" w:eastAsia="楷体" w:cs="楷体"/>
          <w:sz w:val="37"/>
          <w:szCs w:val="37"/>
        </w:rPr>
      </w:pPr>
      <w:r>
        <w:rPr>
          <w:rFonts w:ascii="楷体" w:hAnsi="楷体" w:eastAsia="楷体" w:cs="楷体"/>
          <w:spacing w:val="-2"/>
          <w:sz w:val="37"/>
          <w:szCs w:val="37"/>
          <w14:textOutline w14:w="6718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湖北省人力资源和社会保障厅制</w:t>
      </w:r>
    </w:p>
    <w:p>
      <w:pPr>
        <w:spacing w:before="166" w:line="225" w:lineRule="auto"/>
        <w:ind w:firstLine="3390"/>
        <w:rPr>
          <w:rFonts w:ascii="楷体" w:hAnsi="楷体" w:eastAsia="楷体" w:cs="楷体"/>
          <w:sz w:val="37"/>
          <w:szCs w:val="37"/>
        </w:rPr>
      </w:pPr>
      <w:r>
        <w:rPr>
          <w:rFonts w:ascii="楷体" w:hAnsi="楷体" w:eastAsia="楷体" w:cs="楷体"/>
          <w:spacing w:val="-16"/>
          <w:sz w:val="37"/>
          <w:szCs w:val="37"/>
          <w14:textOutline w14:w="6718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ascii="楷体" w:hAnsi="楷体" w:eastAsia="楷体" w:cs="楷体"/>
          <w:spacing w:val="8"/>
          <w:sz w:val="37"/>
          <w:szCs w:val="37"/>
        </w:rPr>
        <w:t xml:space="preserve">  </w:t>
      </w:r>
      <w:r>
        <w:rPr>
          <w:rFonts w:ascii="楷体" w:hAnsi="楷体" w:eastAsia="楷体" w:cs="楷体"/>
          <w:spacing w:val="-16"/>
          <w:sz w:val="37"/>
          <w:szCs w:val="37"/>
          <w14:textOutline w14:w="6718" w14:cap="flat" w14:cmpd="sng">
            <w14:solidFill>
              <w14:srgbClr w14:val="000000"/>
            </w14:solidFill>
            <w14:prstDash w14:val="solid"/>
            <w14:miter w14:val="0"/>
          </w14:textOutline>
        </w:rPr>
        <w:t>月</w:t>
      </w:r>
      <w:r>
        <w:rPr>
          <w:rFonts w:ascii="楷体" w:hAnsi="楷体" w:eastAsia="楷体" w:cs="楷体"/>
          <w:spacing w:val="16"/>
          <w:sz w:val="37"/>
          <w:szCs w:val="37"/>
        </w:rPr>
        <w:t xml:space="preserve">  </w:t>
      </w:r>
      <w:r>
        <w:rPr>
          <w:rFonts w:ascii="楷体" w:hAnsi="楷体" w:eastAsia="楷体" w:cs="楷体"/>
          <w:spacing w:val="-16"/>
          <w:sz w:val="37"/>
          <w:szCs w:val="37"/>
          <w14:textOutline w14:w="6718" w14:cap="flat" w14:cmpd="sng">
            <w14:solidFill>
              <w14:srgbClr w14:val="000000"/>
            </w14:solidFill>
            <w14:prstDash w14:val="solid"/>
            <w14:miter w14:val="0"/>
          </w14:textOutline>
        </w:rPr>
        <w:t>日</w:t>
      </w:r>
    </w:p>
    <w:p>
      <w:pPr>
        <w:sectPr>
          <w:footerReference r:id="rId5" w:type="default"/>
          <w:pgSz w:w="11900" w:h="16840"/>
          <w:pgMar w:top="1431" w:right="1785" w:bottom="1491" w:left="1785" w:header="0" w:footer="128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53" w:line="219" w:lineRule="auto"/>
        <w:ind w:firstLine="2826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-16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填</w:t>
      </w:r>
      <w:r>
        <w:rPr>
          <w:rFonts w:ascii="宋体" w:hAnsi="宋体" w:eastAsia="宋体" w:cs="宋体"/>
          <w:spacing w:val="198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16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  <w:r>
        <w:rPr>
          <w:rFonts w:ascii="宋体" w:hAnsi="宋体" w:eastAsia="宋体" w:cs="宋体"/>
          <w:spacing w:val="232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16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说</w:t>
      </w:r>
      <w:r>
        <w:rPr>
          <w:rFonts w:ascii="宋体" w:hAnsi="宋体" w:eastAsia="宋体" w:cs="宋体"/>
          <w:spacing w:val="179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16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明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97" w:line="360" w:lineRule="auto"/>
        <w:ind w:left="60" w:right="15" w:firstLine="60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sz w:val="30"/>
          <w:szCs w:val="30"/>
        </w:rPr>
        <w:t>一、本表用黑色钢笔填写或者打印,内容要真实、具体,字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迹要清楚、端正。</w:t>
      </w:r>
    </w:p>
    <w:p>
      <w:pPr>
        <w:spacing w:line="222" w:lineRule="auto"/>
        <w:ind w:firstLine="67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二、表列栏目不够可另外附纸填写。</w:t>
      </w:r>
    </w:p>
    <w:p>
      <w:pPr>
        <w:spacing w:before="224" w:line="361" w:lineRule="auto"/>
        <w:ind w:left="60" w:right="20" w:firstLine="60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w w:val="102"/>
          <w:sz w:val="30"/>
          <w:szCs w:val="30"/>
        </w:rPr>
        <w:t>三、本表一式3份,存入本人技术档案一份,市州人社局或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主管部门一份,省人力资源和社会保障厅一份。</w:t>
      </w:r>
    </w:p>
    <w:p>
      <w:pPr>
        <w:spacing w:before="1" w:line="221" w:lineRule="auto"/>
        <w:ind w:firstLine="67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四、相关奖励、身份、资历,包括荣誉证书、职业资格证书</w:t>
      </w:r>
    </w:p>
    <w:p>
      <w:pPr>
        <w:spacing w:before="227" w:line="366" w:lineRule="auto"/>
        <w:ind w:left="60" w:right="4" w:firstLine="1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sz w:val="30"/>
          <w:szCs w:val="30"/>
        </w:rPr>
        <w:t>(含技术等级证书)和主要技术成果等均需提交证明材料,并在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其复印件上加盖单位人力资源管理部门的证明红印(1份).</w:t>
      </w:r>
    </w:p>
    <w:p>
      <w:pPr>
        <w:spacing w:before="3" w:line="366" w:lineRule="auto"/>
        <w:ind w:left="60" w:firstLine="60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五、本表格及事迹材料请用Word制作电子文档,在提交打印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0"/>
          <w:szCs w:val="30"/>
        </w:rPr>
        <w:t>文本的同时,提交电子文档(用光盘、U盘或发电子邮件均可).</w:t>
      </w:r>
    </w:p>
    <w:p>
      <w:pPr>
        <w:sectPr>
          <w:footerReference r:id="rId6" w:type="default"/>
          <w:pgSz w:w="11900" w:h="16840"/>
          <w:pgMar w:top="1431" w:right="1732" w:bottom="1493" w:left="1579" w:header="0" w:footer="1280" w:gutter="0"/>
          <w:cols w:space="720" w:num="1"/>
        </w:sectPr>
      </w:pPr>
    </w:p>
    <w:p/>
    <w:p/>
    <w:p/>
    <w:p>
      <w:pPr>
        <w:spacing w:line="59" w:lineRule="exact"/>
      </w:pPr>
    </w:p>
    <w:tbl>
      <w:tblPr>
        <w:tblStyle w:val="4"/>
        <w:tblW w:w="84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958"/>
        <w:gridCol w:w="1578"/>
        <w:gridCol w:w="1308"/>
        <w:gridCol w:w="21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firstLine="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0" w:lineRule="auto"/>
              <w:ind w:firstLine="5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3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81" w:line="204" w:lineRule="auto"/>
              <w:ind w:firstLine="10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照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4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19" w:lineRule="auto"/>
              <w:ind w:firstLine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1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20" w:lineRule="auto"/>
              <w:ind w:firstLine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参加工作时间</w:t>
            </w:r>
          </w:p>
        </w:tc>
        <w:tc>
          <w:tcPr>
            <w:tcW w:w="13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219" w:lineRule="auto"/>
              <w:ind w:firstLine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firstLine="3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文化程度</w:t>
            </w:r>
          </w:p>
        </w:tc>
        <w:tc>
          <w:tcPr>
            <w:tcW w:w="13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firstLine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工作岗位</w:t>
            </w:r>
          </w:p>
        </w:tc>
        <w:tc>
          <w:tcPr>
            <w:tcW w:w="1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19" w:lineRule="auto"/>
              <w:ind w:firstLine="3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邮政编码</w:t>
            </w:r>
          </w:p>
        </w:tc>
        <w:tc>
          <w:tcPr>
            <w:tcW w:w="13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19" w:lineRule="auto"/>
              <w:ind w:firstLine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行政职务</w:t>
            </w:r>
          </w:p>
        </w:tc>
        <w:tc>
          <w:tcPr>
            <w:tcW w:w="19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183" w:right="170"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技能等级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及取得时间</w:t>
            </w:r>
          </w:p>
        </w:tc>
        <w:tc>
          <w:tcPr>
            <w:tcW w:w="343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5" w:hRule="atLeast"/>
        </w:trPr>
        <w:tc>
          <w:tcPr>
            <w:tcW w:w="14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20" w:lineRule="auto"/>
              <w:ind w:firstLine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696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27" w:lineRule="auto"/>
              <w:ind w:firstLine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353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1" w:lineRule="auto"/>
              <w:ind w:firstLine="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4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19" w:lineRule="auto"/>
              <w:ind w:firstLine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身份证号</w:t>
            </w:r>
          </w:p>
        </w:tc>
        <w:tc>
          <w:tcPr>
            <w:tcW w:w="696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9" w:lineRule="auto"/>
              <w:ind w:left="245" w:right="233"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开户人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银行账号</w:t>
            </w:r>
          </w:p>
        </w:tc>
        <w:tc>
          <w:tcPr>
            <w:tcW w:w="353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7" w:lineRule="auto"/>
              <w:ind w:left="165" w:right="1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开户银行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称</w:t>
            </w:r>
          </w:p>
        </w:tc>
        <w:tc>
          <w:tcPr>
            <w:tcW w:w="2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5" w:hRule="atLeast"/>
        </w:trPr>
        <w:tc>
          <w:tcPr>
            <w:tcW w:w="842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222" w:lineRule="auto"/>
              <w:ind w:firstLine="33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主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要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经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20" w:lineRule="auto"/>
              <w:ind w:firstLine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起止时间</w:t>
            </w:r>
          </w:p>
        </w:tc>
        <w:tc>
          <w:tcPr>
            <w:tcW w:w="48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20" w:lineRule="auto"/>
              <w:ind w:firstLine="1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在何单位学习、工作</w:t>
            </w:r>
          </w:p>
        </w:tc>
        <w:tc>
          <w:tcPr>
            <w:tcW w:w="2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19" w:lineRule="auto"/>
              <w:ind w:firstLine="6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5" w:hRule="atLeast"/>
        </w:trPr>
        <w:tc>
          <w:tcPr>
            <w:tcW w:w="14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5" w:hRule="atLeast"/>
        </w:trPr>
        <w:tc>
          <w:tcPr>
            <w:tcW w:w="14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5" w:hRule="atLeast"/>
        </w:trPr>
        <w:tc>
          <w:tcPr>
            <w:tcW w:w="14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5" w:hRule="atLeast"/>
        </w:trPr>
        <w:tc>
          <w:tcPr>
            <w:tcW w:w="14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9" w:hRule="atLeast"/>
        </w:trPr>
        <w:tc>
          <w:tcPr>
            <w:tcW w:w="14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0" w:h="16840"/>
          <w:pgMar w:top="1431" w:right="1649" w:bottom="1470" w:left="1745" w:header="0" w:footer="1280" w:gutter="0"/>
          <w:cols w:space="720" w:num="1"/>
        </w:sectPr>
      </w:pPr>
    </w:p>
    <w:p/>
    <w:p/>
    <w:p/>
    <w:p>
      <w:pPr>
        <w:spacing w:line="29" w:lineRule="exact"/>
      </w:pPr>
    </w:p>
    <w:tbl>
      <w:tblPr>
        <w:tblStyle w:val="4"/>
        <w:tblW w:w="8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5623"/>
        <w:gridCol w:w="1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20" w:lineRule="auto"/>
              <w:ind w:firstLine="4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5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0" w:lineRule="auto"/>
              <w:ind w:firstLine="3185"/>
              <w:rPr>
                <w:rFonts w:ascii="宋体" w:hAnsi="宋体" w:eastAsia="宋体" w:cs="宋体"/>
                <w:sz w:val="24"/>
                <w:szCs w:val="24"/>
              </w:rPr>
            </w:pPr>
            <w:r>
              <w:pict>
                <v:shape id="_x0000_s1026" o:spid="_x0000_s1026" o:spt="202" type="#_x0000_t202" style="position:absolute;left:0pt;margin-left:109.3pt;margin-top:13.7pt;height:16.3pt;width:12.1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19" w:lineRule="auto"/>
                          <w:ind w:firstLine="20"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2"/>
                            <w:w w:val="93"/>
                            <w:sz w:val="24"/>
                            <w:szCs w:val="24"/>
                          </w:rPr>
                          <w:t>内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z w:val="24"/>
                <w:szCs w:val="24"/>
              </w:rPr>
              <w:t>容</w:t>
            </w:r>
          </w:p>
        </w:tc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46" w:lineRule="auto"/>
              <w:ind w:left="268" w:right="2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证明人或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4" w:hRule="atLeast"/>
        </w:trPr>
        <w:tc>
          <w:tcPr>
            <w:tcW w:w="1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有何技术</w:t>
            </w:r>
          </w:p>
          <w:p>
            <w:pPr>
              <w:spacing w:before="145" w:line="219" w:lineRule="auto"/>
              <w:ind w:firstLine="3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特长或</w:t>
            </w:r>
          </w:p>
          <w:p>
            <w:pPr>
              <w:spacing w:before="125" w:line="219" w:lineRule="auto"/>
              <w:ind w:firstLine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技术绝招</w:t>
            </w:r>
          </w:p>
        </w:tc>
        <w:tc>
          <w:tcPr>
            <w:tcW w:w="5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3" w:hRule="atLeast"/>
        </w:trPr>
        <w:tc>
          <w:tcPr>
            <w:tcW w:w="1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参加技术</w:t>
            </w:r>
          </w:p>
          <w:p>
            <w:pPr>
              <w:spacing w:before="95" w:line="219" w:lineRule="auto"/>
              <w:ind w:firstLine="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革新、技能</w:t>
            </w:r>
          </w:p>
          <w:p>
            <w:pPr>
              <w:spacing w:before="125" w:line="219" w:lineRule="auto"/>
              <w:ind w:firstLine="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竞赛及发表</w:t>
            </w:r>
          </w:p>
          <w:p>
            <w:pPr>
              <w:spacing w:before="123" w:line="219" w:lineRule="auto"/>
              <w:ind w:firstLine="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文章和成果</w:t>
            </w:r>
          </w:p>
          <w:p>
            <w:pPr>
              <w:spacing w:before="107" w:line="220" w:lineRule="auto"/>
              <w:ind w:firstLine="4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情况</w:t>
            </w:r>
          </w:p>
        </w:tc>
        <w:tc>
          <w:tcPr>
            <w:tcW w:w="5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8" w:hRule="atLeast"/>
        </w:trPr>
        <w:tc>
          <w:tcPr>
            <w:tcW w:w="1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有何突出</w:t>
            </w:r>
          </w:p>
          <w:p>
            <w:pPr>
              <w:spacing w:before="89" w:line="216" w:lineRule="auto"/>
              <w:ind w:firstLine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贡献,何时</w:t>
            </w:r>
          </w:p>
          <w:p>
            <w:pPr>
              <w:spacing w:before="140" w:line="219" w:lineRule="auto"/>
              <w:ind w:firstLine="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获何种荣誉</w:t>
            </w:r>
          </w:p>
        </w:tc>
        <w:tc>
          <w:tcPr>
            <w:tcW w:w="56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0" w:h="16840"/>
          <w:pgMar w:top="1431" w:right="1785" w:bottom="1519" w:left="1544" w:header="0" w:footer="1280" w:gutter="0"/>
          <w:cols w:space="720" w:num="1"/>
        </w:sectPr>
      </w:pPr>
    </w:p>
    <w:p>
      <w:pPr>
        <w:spacing w:line="49" w:lineRule="exact"/>
      </w:pPr>
    </w:p>
    <w:tbl>
      <w:tblPr>
        <w:tblStyle w:val="4"/>
        <w:tblW w:w="84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1968"/>
        <w:gridCol w:w="1478"/>
        <w:gridCol w:w="1328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89" w:hRule="atLeast"/>
        </w:trPr>
        <w:tc>
          <w:tcPr>
            <w:tcW w:w="13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8" w:line="252" w:lineRule="auto"/>
              <w:ind w:left="174" w:righ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位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推荐意见</w:t>
            </w:r>
          </w:p>
        </w:tc>
        <w:tc>
          <w:tcPr>
            <w:tcW w:w="709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241" w:lineRule="auto"/>
              <w:ind w:left="5071" w:right="1250" w:firstLine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盖章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19" w:lineRule="auto"/>
              <w:ind w:firstLine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推荐单位联系人</w:t>
            </w:r>
          </w:p>
        </w:tc>
        <w:tc>
          <w:tcPr>
            <w:tcW w:w="14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1" w:lineRule="auto"/>
              <w:ind w:firstLine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8" w:line="254" w:lineRule="auto"/>
              <w:ind w:left="174" w:right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市州人社 局或行业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主管部门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意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见</w:t>
            </w:r>
          </w:p>
        </w:tc>
        <w:tc>
          <w:tcPr>
            <w:tcW w:w="709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37" w:lineRule="auto"/>
              <w:ind w:left="5071" w:right="1250" w:firstLine="2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盖章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78" w:line="261" w:lineRule="auto"/>
              <w:ind w:left="174" w:righ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市州政府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意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见</w:t>
            </w:r>
          </w:p>
        </w:tc>
        <w:tc>
          <w:tcPr>
            <w:tcW w:w="709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37" w:lineRule="auto"/>
              <w:ind w:left="5081" w:right="1240" w:firstLine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盖章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59" w:lineRule="auto"/>
              <w:ind w:left="174" w:right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省专家评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审委员会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意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见</w:t>
            </w:r>
          </w:p>
        </w:tc>
        <w:tc>
          <w:tcPr>
            <w:tcW w:w="709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5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主任签字:</w:t>
            </w: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50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省人力资</w:t>
            </w:r>
          </w:p>
          <w:p>
            <w:pPr>
              <w:spacing w:before="35" w:line="246" w:lineRule="auto"/>
              <w:ind w:left="54" w:right="55"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源和社会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保障厅意见</w:t>
            </w:r>
          </w:p>
        </w:tc>
        <w:tc>
          <w:tcPr>
            <w:tcW w:w="709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68" w:lineRule="auto"/>
              <w:ind w:left="5061" w:right="1260" w:firstLine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盖章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78" w:line="268" w:lineRule="auto"/>
              <w:ind w:left="174" w:right="175"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省政府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审批意见</w:t>
            </w:r>
          </w:p>
        </w:tc>
        <w:tc>
          <w:tcPr>
            <w:tcW w:w="709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54" w:lineRule="auto"/>
              <w:ind w:left="5051" w:right="1270" w:firstLine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盖章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年月日</w:t>
            </w:r>
          </w:p>
        </w:tc>
      </w:tr>
    </w:tbl>
    <w:p>
      <w:pPr>
        <w:rPr>
          <w:vanish/>
          <w:sz w:val="21"/>
        </w:rPr>
        <w:sectPr>
          <w:footerReference r:id="rId9" w:type="default"/>
          <w:pgSz w:w="11900" w:h="16840"/>
          <w:pgMar w:top="1431" w:right="1745" w:bottom="1487" w:left="1715" w:header="0" w:footer="1289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0" w:lineRule="exact"/>
        <w:textAlignment w:val="baseline"/>
        <w:rPr>
          <w:rFonts w:ascii="Arial"/>
          <w:sz w:val="21"/>
        </w:rPr>
      </w:pPr>
    </w:p>
    <w:sectPr>
      <w:footerReference r:id="rId10" w:type="default"/>
      <w:pgSz w:w="11900" w:h="16840"/>
      <w:pgMar w:top="1431" w:right="1720" w:bottom="400" w:left="157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exact"/>
      <w:ind w:firstLine="7415"/>
      <w:rPr>
        <w:rFonts w:ascii="黑体" w:hAnsi="黑体" w:eastAsia="黑体" w:cs="黑体"/>
        <w:sz w:val="30"/>
        <w:szCs w:val="30"/>
      </w:rPr>
    </w:pPr>
    <w:r>
      <w:rPr>
        <w:rFonts w:ascii="黑体" w:hAnsi="黑体" w:eastAsia="黑体" w:cs="黑体"/>
        <w:position w:val="-4"/>
        <w:sz w:val="30"/>
        <w:szCs w:val="30"/>
      </w:rPr>
      <w:t>─11─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3" w:lineRule="exact"/>
      <w:rPr>
        <w:rFonts w:ascii="黑体" w:hAnsi="黑体" w:eastAsia="黑体" w:cs="黑体"/>
        <w:sz w:val="30"/>
        <w:szCs w:val="30"/>
      </w:rPr>
    </w:pPr>
    <w:r>
      <w:rPr>
        <w:rFonts w:ascii="黑体" w:hAnsi="黑体" w:eastAsia="黑体" w:cs="黑体"/>
        <w:position w:val="-4"/>
        <w:sz w:val="30"/>
        <w:szCs w:val="30"/>
      </w:rPr>
      <w:t>─12─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exact"/>
      <w:ind w:firstLine="742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position w:val="-4"/>
        <w:sz w:val="27"/>
        <w:szCs w:val="27"/>
      </w:rPr>
      <w:t>─13──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9" w:lineRule="exact"/>
      <w:ind w:firstLine="34"/>
      <w:rPr>
        <w:rFonts w:ascii="宋体" w:hAnsi="宋体" w:eastAsia="宋体" w:cs="宋体"/>
        <w:sz w:val="34"/>
        <w:szCs w:val="34"/>
      </w:rPr>
    </w:pPr>
    <w:r>
      <w:rPr>
        <w:rFonts w:ascii="宋体" w:hAnsi="宋体" w:eastAsia="宋体" w:cs="宋体"/>
        <w:spacing w:val="-13"/>
        <w:position w:val="-5"/>
        <w:sz w:val="34"/>
        <w:szCs w:val="34"/>
      </w:rPr>
      <w:t>-</w:t>
    </w:r>
    <w:r>
      <w:rPr>
        <w:rFonts w:ascii="宋体" w:hAnsi="宋体" w:eastAsia="宋体" w:cs="宋体"/>
        <w:spacing w:val="92"/>
        <w:position w:val="-5"/>
        <w:sz w:val="34"/>
        <w:szCs w:val="34"/>
      </w:rPr>
      <w:t xml:space="preserve"> </w:t>
    </w:r>
    <w:r>
      <w:rPr>
        <w:rFonts w:ascii="宋体" w:hAnsi="宋体" w:eastAsia="宋体" w:cs="宋体"/>
        <w:spacing w:val="-13"/>
        <w:position w:val="-5"/>
        <w:sz w:val="34"/>
        <w:szCs w:val="34"/>
      </w:rPr>
      <w:t>14</w:t>
    </w:r>
    <w:r>
      <w:rPr>
        <w:rFonts w:ascii="宋体" w:hAnsi="宋体" w:eastAsia="宋体" w:cs="宋体"/>
        <w:spacing w:val="62"/>
        <w:position w:val="-5"/>
        <w:sz w:val="34"/>
        <w:szCs w:val="34"/>
      </w:rPr>
      <w:t xml:space="preserve"> </w:t>
    </w:r>
    <w:r>
      <w:rPr>
        <w:rFonts w:ascii="宋体" w:hAnsi="宋体" w:eastAsia="宋体" w:cs="宋体"/>
        <w:spacing w:val="-13"/>
        <w:position w:val="-5"/>
        <w:sz w:val="34"/>
        <w:szCs w:val="34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7" w:lineRule="exact"/>
      <w:ind w:firstLine="745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position w:val="-4"/>
        <w:sz w:val="28"/>
        <w:szCs w:val="28"/>
      </w:rPr>
      <w:t>─15─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5442587"/>
    <w:rsid w:val="47657B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31</Pages>
  <Words>6287</Words>
  <Characters>6513</Characters>
  <TotalTime>128</TotalTime>
  <ScaleCrop>false</ScaleCrop>
  <LinksUpToDate>false</LinksUpToDate>
  <CharactersWithSpaces>7158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2022-04-14T14:56:00Z</dcterms:created>
  <dc:creator>Kingsoft-PDF</dc:creator>
  <cp:keywords>6257c5983318700015593919</cp:keywords>
  <cp:lastModifiedBy>DELL</cp:lastModifiedBy>
  <dcterms:modified xsi:type="dcterms:W3CDTF">2022-04-15T07:25:22Z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2022-04-14T14:56:55Z</vt:filetime>
  </property>
  <property fmtid="{D5CDD505-2E9C-101B-9397-08002B2CF9AE}" pid="4" name="KSOProductBuildVer">
    <vt:lpwstr>2052-11.1.0.11365</vt:lpwstr>
  </property>
  <property fmtid="{D5CDD505-2E9C-101B-9397-08002B2CF9AE}" pid="5" name="ICV">
    <vt:lpwstr>BE379CE6994E4162BB537875BCF19343</vt:lpwstr>
  </property>
</Properties>
</file>