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C35" w:rsidRDefault="006A1DB9">
      <w:pPr>
        <w:tabs>
          <w:tab w:val="left" w:pos="3960"/>
        </w:tabs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职业教育专业目录（2021年）</w:t>
      </w:r>
    </w:p>
    <w:p w:rsidR="009F1C35" w:rsidRDefault="009F1C35">
      <w:pPr>
        <w:tabs>
          <w:tab w:val="left" w:pos="3960"/>
        </w:tabs>
        <w:jc w:val="left"/>
        <w:rPr>
          <w:rFonts w:ascii="方正小标宋简体" w:eastAsia="方正小标宋简体" w:hAnsi="方正小标宋简体" w:cs="方正小标宋简体"/>
          <w:sz w:val="36"/>
          <w:szCs w:val="36"/>
        </w:rPr>
      </w:pPr>
      <w:bookmarkStart w:id="0" w:name="_GoBack"/>
      <w:bookmarkEnd w:id="0"/>
    </w:p>
    <w:p w:rsidR="009F1C35" w:rsidRDefault="006A1DB9" w:rsidP="00D904BB">
      <w:pPr>
        <w:tabs>
          <w:tab w:val="left" w:pos="3960"/>
        </w:tabs>
        <w:spacing w:beforeLines="50" w:afterLines="50"/>
        <w:jc w:val="left"/>
        <w:rPr>
          <w:rFonts w:ascii="黑体" w:eastAsia="黑体" w:hAnsi="宋体" w:cs="黑体"/>
          <w:b/>
          <w:color w:val="000000"/>
          <w:kern w:val="0"/>
          <w:sz w:val="24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高等职业教育专科专业</w:t>
      </w:r>
    </w:p>
    <w:tbl>
      <w:tblPr>
        <w:tblW w:w="8275" w:type="dxa"/>
        <w:tblCellMar>
          <w:left w:w="0" w:type="dxa"/>
          <w:right w:w="0" w:type="dxa"/>
        </w:tblCellMar>
        <w:tblLook w:val="04A0"/>
      </w:tblPr>
      <w:tblGrid>
        <w:gridCol w:w="1165"/>
        <w:gridCol w:w="2100"/>
        <w:gridCol w:w="5010"/>
      </w:tblGrid>
      <w:tr w:rsidR="009F1C35">
        <w:trPr>
          <w:cantSplit/>
          <w:trHeight w:val="550"/>
          <w:tblHeader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</w:rPr>
              <w:t>专业代码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4"/>
              </w:rPr>
              <w:t>专业名称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  <w:t>41</w:t>
            </w:r>
            <w: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  <w:t>农林牧渔大类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  <w:t>4101</w:t>
            </w:r>
            <w:r>
              <w:rPr>
                <w:rFonts w:ascii="Times New Roman" w:eastAsia="仿宋_GB2312" w:hAnsi="Times New Roman" w:cstheme="minorEastAsia"/>
                <w:b/>
                <w:bCs/>
                <w:kern w:val="0"/>
                <w:sz w:val="24"/>
              </w:rPr>
              <w:t>农业类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种子生产与经营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作物生产与经营管理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现代农业技术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生态农业技术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园艺技术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植物保护与检疫技术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茶叶生产与加工技术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中草药栽培与加工技术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烟草栽培与加工技术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饲草生产技术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食用菌生产与加工技术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410112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设施农业与装备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410113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现代农业装备应用技术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410114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农产品加工与质量检测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410115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绿色食品生产技术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410116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农产品流通与管理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410117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棉花加工与经营管理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410118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休闲农业经营与管理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410119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现代农业经济管理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410120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农村新型经济组织管理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4102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林业类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林业技术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园林技术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草业技术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花卉生产与花艺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经济林培育与利用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森林和草原资源保护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lastRenderedPageBreak/>
              <w:t>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林草生态保护与修复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野生动植物资源保护与利用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自然保护地建设与管理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森林生态旅游与康养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林业信息技术应用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木业智能装备应用技术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410213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木业产品设计与制造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4103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畜牧业类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动物医学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动物药学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畜牧兽医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中兽医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宠物医疗技术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动物防疫与检疫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畜禽智能化养殖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410308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特种动物养殖技术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410309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宠物养护与驯导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410310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动物营养与饲料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410311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蚕桑技术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4104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渔业类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水产养殖技术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海洋渔业技术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水族科学与技术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水生动物医学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42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资源环境与安全大类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资源勘查类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国土资源调查与管理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地质调查与矿产普查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生态地质调查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矿产地质勘查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煤田地质勘查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岩矿分析与鉴定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宝玉石鉴定与加工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地质类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工程地质勘查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水文与工程地质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lastRenderedPageBreak/>
              <w:t>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矿山地质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钻探工程技术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岩土工程技术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地球物理勘探技术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地质灾害调查与防治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环境地质工程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城市地质勘查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测绘地理信息类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工程测量技术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测绘工程技术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测绘地理信息技术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摄影测量与遥感技术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地籍测绘与土地管理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国土空间规划与测绘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无人机测绘技术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420308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矿山测量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420309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导航与位置服务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420310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空间数字建模与应用技术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石油与天然气类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油气储运技术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油气地质勘探技术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钻井技术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油气智能开采技术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420405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油田化学应用技术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420406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石油工程技术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煤炭类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煤矿智能开采技术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矿井建设工程技术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420503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通风技术与安全管理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420504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矿山机电与智能装备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420505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煤炭清洁利用技术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420506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煤层气采输技术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金属与非金属矿类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矿山智能开采技术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矿物加工技术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气象类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大气科学技术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lastRenderedPageBreak/>
              <w:t>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大气探测技术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应用气象技术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420704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雷电防护技术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4208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环境保护类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420801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环境监测技术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420802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环境工程技术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420803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生态保护技术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420804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生态环境大数据技术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420805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环境管理与评价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420806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生态环境修复技术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420807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绿色低碳技术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420808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资源综合利用技术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420809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水净化与安全技术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420810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核与辐射检测防护技术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420811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智能环保装备技术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4209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安全类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420901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安全技术与管理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420902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化工安全技术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420903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工程安全评价与监理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420904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安全智能监测技术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420905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应急救援技术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420906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消防救援技术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420907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森林草原防火技术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420908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职业健康安全技术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43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能源动力与材料大类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4301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电力技术类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发电厂及电力系统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水电站机电设备与自动化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水电站与电力网技术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分布式发电与智能微电网技术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电力系统自动化技术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电力系统继电保护技术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输配电工程技术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供用电技术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农业电气化技术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机场电工技术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lastRenderedPageBreak/>
              <w:t>122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电力客户服务与管理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4302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热能与发电工程类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热能动力工程技术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城市热能应用技术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地热开发技术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太阳能光热技术与应用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发电运行技术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热工自动化技术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核电站动力设备运行与维护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电厂化学与环保技术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4303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新能源发电工程类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光伏工程技术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风力发电工程技术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生物质能应用技术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氢能技术应用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工业节能技术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节电技术与管理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新能源材料应用技术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4304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黑色金属材料类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钢铁智能冶金技术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智能轧钢技术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钢铁冶金设备维护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金属材料检测技术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4305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有色金属材料类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有色金属智能冶金技术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金属智能加工技术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430503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金属精密成型技术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430504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储能材料技术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430505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稀土材料技术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4306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非金属材料类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材料工程技术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高分子材料智能制造技术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复合材料智能制造技术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430604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航空复合材料成型与加工技术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430605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非金属矿物材料技术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430606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光伏材料制备技术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430607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硅材料制备技术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lastRenderedPageBreak/>
              <w:t>154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430608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炭材料工程技术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430609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橡胶智能制造技术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4307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建筑材料类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建筑材料工程技术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新型建筑材料技术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建筑装饰材料技术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430704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建筑材料检测技术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430705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装配式建筑构件智能制造技术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44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土木建筑大类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建筑设计类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440101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建筑设计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440102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建筑装饰工程技术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440103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古建筑工程技术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440104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园林工程技术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440105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风景园林设计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440106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建筑室内设计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440107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建筑动画技术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城乡规划与管理类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440201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城乡规划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440202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智慧城市管理技术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440203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村镇建设与管理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土建施工类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440301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建筑工程技术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440302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装配式建筑工程技术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440303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建筑钢结构工程技术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440304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智能建造技术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440305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地下与隧道工程技术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440306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土木工程检测技术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建筑设备类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440401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建筑设备工程技术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440402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建筑电气工程技术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440403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供热通风与空调工程技术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440404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建筑智能化工程技术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440405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工业设备安装工程技术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440406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建筑消防技术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建设工程管理类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lastRenderedPageBreak/>
              <w:t>183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440501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工程造价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440502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建设工程管理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440503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建筑经济信息化管理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440504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建设工程监理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市政工程类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440601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市政工程技术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440602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给排水工程技术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440603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城市燃气工程技术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440604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市政管网智能检测与维护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440605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城市环境工程技术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4407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房地产类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440701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房地产经营与管理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440702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房地产智能检测与估价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440703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现代物业管理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45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水利大类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4501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水文水资源类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450101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水文与水资源技术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450102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水政水资源管理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4502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水利工程与管理类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450201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水利工程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450202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智慧水利技术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199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450203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水利水电工程技术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450204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水利水电工程智能管理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450205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水利水电建筑工程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450206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机电排灌工程技术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450207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治河与航道工程技术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450208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智能水务管理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4503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水利水电设备类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450301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水电站设备安装与管理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450302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水电站运行与智能管理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450303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水利机电设备智能管理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4504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水土保持与水环境类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450401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水土保持技术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450402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水环境智能监测与治理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450403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水生态修复技术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lastRenderedPageBreak/>
              <w:t>46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装备制造大类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4601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机械设计制造类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机械设计与制造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数字化设计与制造技术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数控技术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机械制造及自动化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工业设计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工业工程技术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材料成型及控制技术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现代铸造技术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现代锻压技术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智能焊接技术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工业材料表面处理技术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460112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增材制造技术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460113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模具设计与制造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460114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特种加工技术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460115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智能光电制造技术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460116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电线电缆制造技术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460117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内燃机制造与应用技术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460118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机械装备制造技术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460119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工业产品质量检测技术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460120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理化测试与质检技术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4602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机电设备类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智能制造装备技术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机电设备技术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电机与电器技术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新能源装备技术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制冷与空调技术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电梯工程技术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4603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自动化类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机电一体化技术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智能机电技术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智能控制技术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智能机器人技术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工业机器人技术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电气自动化技术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lastRenderedPageBreak/>
              <w:t>243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工业过程自动化技术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460308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工业自动化仪表技术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460309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液压与气动技术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460310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工业互联网应用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460311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计量测试与应用技术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4604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轨道装备类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铁道机车车辆制造与维护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高速铁路动车组制造与维护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城市轨道交通车辆制造与维护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轨道交通通信信号设备制造与维护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460405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轨道交通工程机械制造与维护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4605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船舶与海洋工程装备类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船舶工程技术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船舶动力工程技术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460503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船舶电气工程技术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460504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船舶智能焊接技术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460505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船舶舾装工程技术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460506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船舶涂装工程技术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460507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船舶通信装备技术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460508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游艇设计与制造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460509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邮轮内装技术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460510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海洋工程装备技术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4606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航空装备类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飞行器数字化制造技术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飞行器数字化装配技术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航空发动机制造技术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460604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航空发动机装配调试技术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460605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飞机机载设备装配调试技术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460606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航空装备表面处理技术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460607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飞行器维修技术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460608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航空发动机维修技术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460609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无人机应用技术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460610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航空材料精密成型技术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460611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导弹维修技术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4607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汽车制造类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汽车制造与试验技术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新能源汽车技术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lastRenderedPageBreak/>
              <w:t>276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汽车电子技术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460704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智能网联汽车技术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460705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汽车造型与改装技术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47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生物与化工大类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4701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生物技术类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470101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食品生物技术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470102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药品生物技术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470103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农业生物技术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470104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化工生物技术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470105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生物产品检验检疫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470106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绿色生物制造技术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470107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生物信息技术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4702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化工技术类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470201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应用化工技术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470202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石油炼制技术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470203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精细化工技术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470204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石油化工技术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470205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煤化工技术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470206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高分子合成技术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470207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海洋化工技术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470208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分析检验技术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470209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化工智能制造技术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470210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化工装备技术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470211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化工自动化技术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470212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涂装防护技术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470213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烟花爆竹技术与管理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48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轻工纺织大类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4801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轻化工类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299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480101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化妆品技术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480102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现代造纸技术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480103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家具设计与制造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480104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鞋类设计与工艺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480105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陶瓷制造技术与工艺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480106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珠宝首饰技术与管理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480107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皮革加工技术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lastRenderedPageBreak/>
              <w:t>306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480108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皮具制作与工艺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480109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乐器制造与维护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480110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香料香精技术与工艺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480111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表面精饰工艺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4802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包装类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480201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包装工程技术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480202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包装策划与设计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4803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印刷类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480301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数字印刷技术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480302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印刷媒体技术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480303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印刷数字图文技术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480304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印刷设备应用技术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4804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纺织服装类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480401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现代纺织技术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480402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服装设计与工艺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480403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丝绸技术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480404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针织技术与针织服装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480405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数字化染整技术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480406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纺织品设计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480407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现代家用纺织品设计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480408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纺织材料与应用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480409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现代非织造技术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480410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纺织机电技术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480411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纺织品检验与贸易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480412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皮革服装制作与工艺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49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食品药品与粮食大类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4901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食品类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490101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食品智能加工技术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490102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食品质量与安全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490103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食品营养与健康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490104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食品检验检测技术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490105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酿酒技术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490106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食品贮运与营销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4902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药品与医疗器械类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490201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药品生产技术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490202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生物制药技术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lastRenderedPageBreak/>
              <w:t>336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490203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药物制剂技术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490204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化学制药技术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490205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兽药制药技术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490206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药品质量与安全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490207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制药设备应用技术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490208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药品经营与管理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490209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食品药品监督管理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490210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智能医疗装备技术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490211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医用电子仪器技术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490212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医用材料与应用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490213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医疗器械维护与管理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490214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医疗器械经营与服务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490215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康复工程技术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490216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保健食品质量与管理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490217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化妆品经营与管理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490218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化妆品质量与安全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4903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粮食类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490301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粮食工程技术与管理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490302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粮食储运与质量安全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50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交通运输大类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铁道运输类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铁道工程技术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高速铁路施工与维护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铁道桥梁隧道工程技术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铁道养路机械应用技术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铁道机车运用与维护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铁道车辆技术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铁道供电技术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动车组检修技术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高速铁路综合维修技术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铁道信号自动控制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铁道通信与信息化技术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500112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铁道交通运营管理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500113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高速铁路客运服务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道路运输类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道路与桥梁工程技术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lastRenderedPageBreak/>
              <w:t>368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道路机械化施工技术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智能工程机械运用技术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道路工程检测技术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道路工程造价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道路养护与管理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智能交通技术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道路运输管理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交通运营管理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汽车技术服务与营销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汽车检测与维修技术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新能源汽车检测与维修技术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水上运输类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航海技术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港口与航道工程技术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轮机工程技术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国际邮轮乘务管理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水路运输安全管理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港口机械与智能控制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港口与航运管理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500308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船舶电子电气技术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500309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船舶检验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500310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集装箱运输管理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航空运输类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民航运输服务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民航通信技术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定翼机驾驶技术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直升机驾驶技术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500405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空中乘务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500406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民航安全技术管理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500407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民航空中安全保卫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500408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机场运行服务与管理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500409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飞机机电设备维修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500410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飞机电子设备维修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399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500411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飞机部件修理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500412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通用航空器维修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500413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飞机结构修理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500414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航空地面设备维修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lastRenderedPageBreak/>
              <w:t>403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500415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机场场务技术与管理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500416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通用航空航务技术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500417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航空油料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管道运输类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管道工程技术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管道运输管理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城市轨道交通类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城市轨道交通工程技术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城市轨道车辆应用技术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城市轨道交通机电技术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500604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城市轨道交通通信信号技术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500605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城市轨道交通供配电技术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500606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城市轨道交通运营管理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5007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邮政类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邮政快递运营管理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邮政快递智能技术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邮政通信管理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51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电子与信息大类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5101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电子信息类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510101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电子信息工程技术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510102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物联网应用技术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510103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应用电子技术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510104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电子产品制造技术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510105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电子产品检测技术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510106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移动互联应用技术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510107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汽车智能技术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510108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智能产品开发与应用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510109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智能光电技术应用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510110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光电显示技术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5102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计算机类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510201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计算机应用技术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510202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计算机网络技术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510203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软件技术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510204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数字媒体技术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510205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大数据技术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510206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云计算技术应用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lastRenderedPageBreak/>
              <w:t>433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510207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信息安全技术应用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510208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虚拟现实技术应用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510209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人工智能技术应用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510210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嵌入式技术应用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510211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工业互联网技术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510212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区块链技术应用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510213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移动应用开发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510214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工业软件开发技术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510215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动漫制作技术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510216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密码技术应用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5103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通信类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510301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现代通信技术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510302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现代移动通信技术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510303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通信软件技术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510304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卫星通信与导航技术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510305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通信工程设计与监理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510306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通信系统运行管理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510307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智能互联网络技术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510308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网络规划与优化技术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510309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电信服务与管理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5104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集成电路类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510401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集成电路技术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510402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微电子技术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52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医药卫生大类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临床医学类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520101K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临床医学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520102K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口腔医学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护理类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护理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助产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药学类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药学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中医药类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520401K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中医学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520402K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中医骨伤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520403K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针灸推拿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lastRenderedPageBreak/>
              <w:t>462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520404K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蒙医学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520405K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藏医学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520406K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维医学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520407K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傣医学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520408K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哈医学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520409K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朝医学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520410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中药学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520411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蒙药学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520412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维药学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520413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藏药学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520414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中药材生产与加工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520415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中药制药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520416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中医康复技术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520417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中医养生保健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520418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药膳与食疗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医学技术类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医学检验技术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医学影像技术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520503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医学生物技术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520504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口腔医学技术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520505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放射治疗技术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520506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呼吸治疗技术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520507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医学美容技术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520508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卫生检验与检疫技术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康复治疗类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康复治疗技术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康复辅助器具技术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言语听觉康复技术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公共卫生与卫生管理类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公共卫生管理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卫生信息管理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520703K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预防医学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520704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健康大数据管理与服务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5208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健康管理与促进类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520801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健康管理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520802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婴幼儿托育服务与管理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520803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老年保健与管理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lastRenderedPageBreak/>
              <w:t>495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520804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心理咨询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520805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医学营养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520806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生殖健康管理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5209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眼视光类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520901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眼视光技术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499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520902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眼视光仪器技术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520903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视觉训练与康复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53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财经商贸大类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财政税务类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财税大数据应用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资产评估与管理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政府采购管理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金融类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金融服务与管理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金融科技应用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保险实务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信用管理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财富管理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证券实务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国际金融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农村金融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财务会计类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大数据与财务管理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大数据与会计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大数据与审计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会计信息管理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统计类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统计与大数据分析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统计与会计核算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市场调查与统计分析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经济贸易类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530501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国际经济与贸易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国际商务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530503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关务与外贸服务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530504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服务外包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530505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国际文化贸易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lastRenderedPageBreak/>
              <w:t>5306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工商管理类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530601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工商企业管理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530602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连锁经营与管理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商务管理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530604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中小企业创业与经营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530605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市场营销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电子商务类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电子商务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跨境电子商务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移动商务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530704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网络营销与直播电商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530705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农村电子商务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530706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商务数据分析与应用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5308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物流类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530801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物流工程技术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530802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现代物流管理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530803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航空物流管理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530804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铁路物流管理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530805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冷链物流技术与管理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530806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港口物流管理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530807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工程物流管理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530808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采购与供应管理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530809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智能物流技术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530810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供应链运营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54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旅游大类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5401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旅游类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540101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旅游管理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540102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导游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540103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旅行社经营与管理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540104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定制旅行管理与服务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540105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研学旅行管理与服务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540106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酒店管理与数字化运营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540107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民宿管理与运营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540108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葡萄酒文化与营销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540109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茶艺与茶文化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540110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智慧景区开发与管理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lastRenderedPageBreak/>
              <w:t>555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540111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智慧旅游技术应用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540112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会展策划与管理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540113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休闲服务与管理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5402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餐饮类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540201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餐饮智能管理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540202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烹饪工艺与营养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540203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中西面点工艺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540204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西式烹饪工艺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540205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营养配餐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55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文化艺术大类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5501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艺术设计类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艺术设计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视觉传达设计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数字媒体艺术设计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产品艺术设计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服装与服饰设计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环境艺术设计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550107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书画艺术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550108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公共艺术设计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550109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游戏艺术设计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550110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展示艺术设计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550111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美容美体艺术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550112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工艺美术品设计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550113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广告艺术设计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550114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室内艺术设计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550115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家具艺术设计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550116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动漫设计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550117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人物形象设计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550118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摄影与摄像艺术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550119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雕刻艺术设计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550120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皮具艺术设计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550121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包装艺术设计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550122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陶瓷设计与工艺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550123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首饰设计与工艺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550124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玉器设计与工艺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550125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刺绣设计与工艺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lastRenderedPageBreak/>
              <w:t>588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550126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雕塑设计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550127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服装陈列与展示设计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5502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表演艺术类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音乐表演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舞蹈表演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戏曲表演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表演艺术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戏剧影视表演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歌舞表演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曲艺表演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音乐剧表演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国际标准舞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现代流行音乐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戏曲音乐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音乐制作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550213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钢琴伴奏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550214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钢琴调律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550215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舞蹈编导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550216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音乐传播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550217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时尚表演与传播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550218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舞台艺术设计与制作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550219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作曲技术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550220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现代魔术设计与表演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5503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民族文化艺术类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民族表演艺术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民族美术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民族服装与饰品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民族传统技艺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中国少数民族语言文化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5504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文化服务类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文化创意与策划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文化产业经营与管理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公共文化服务与管理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550404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文物修复与保护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550405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文物考古技术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550406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文物展示利用技术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550407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图书档案管理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lastRenderedPageBreak/>
              <w:t>622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550408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石窟寺保护技术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56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新闻传播大类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5601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新闻出版类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560101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数字图文信息处理技术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560102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网络新闻与传播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560103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出版策划与编辑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560104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出版商务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560105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数字出版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560106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数字媒体设备应用与管理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5602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广播影视类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560201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播音与主持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560202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广播影视节目制作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560203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数字广播电视技术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560204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影视编导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560205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新闻采编与制作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560206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影视动画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560207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影视制片管理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560208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影视多媒体技术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560209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影视照明技术与艺术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560210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音像技术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560211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录音技术与艺术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560212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摄影摄像技术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560213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融媒体技术与运营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560214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网络直播与运营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560215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传播与策划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560216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全媒体广告策划与营销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57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教育与体育大类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5701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教育类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645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570101K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早期教育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646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570102K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学前教育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647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570103K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小学教育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570104K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小学语文教育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649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570105K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小学数学教育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570106K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小学英语教育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651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570107K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小学科学教育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lastRenderedPageBreak/>
              <w:t>652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570108K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音乐教育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653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570109K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美术教育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654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570110K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体育教育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655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570111K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小学道德与法治教育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656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570112K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舞蹈教育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657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570113K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艺术教育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658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570114K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特殊教育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659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570115K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现代教育技术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570116K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心理健康教育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5702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语言类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661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商务英语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662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应用英语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663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旅游英语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664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应用韩语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665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商务日语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666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应用日语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667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旅游日语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668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应用外语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669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中文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670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应用俄语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671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570211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应用法语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672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570212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应用西班牙语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673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570213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应用德语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674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570214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应用泰语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675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570215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应用越南语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676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570216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应用阿拉伯语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5703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体育类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677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社会体育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678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休闲体育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679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运动训练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680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民族传统体育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681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运动防护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682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体育保健与康复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683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健身指导与管理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684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570308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运动健康指导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685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570309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运动数据分析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686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570310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体能训练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lastRenderedPageBreak/>
              <w:t>687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570311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体育运营与管理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688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570312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电子竞技运动与管理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689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570313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高尔夫球运动与管理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690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570314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冰雪运动与管理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691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570315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冰雪设施运维与管理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692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570316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体育艺术表演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58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公安与司法大类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公安管理类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693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580101K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治安管理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694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580102K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道路交通管理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695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580103K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特警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580104K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警务指挥与战术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公安技术类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697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580201K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刑事科学技术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698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580202K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网络安全与执法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699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580203K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警犬技术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侦查类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700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580301K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刑事侦查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701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580302K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政治安全保卫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702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580303K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经济犯罪侦查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703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580304K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禁毒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法律实务类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704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580401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法律事务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705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580402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法律文秘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706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580403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检察事务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5805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法律执行类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707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580501K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刑事执行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708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580502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民事执行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709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580503K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行政执行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580504K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司法警务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580505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社区矫正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5806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司法技术类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580601K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刑事侦查技术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580602K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司法信息技术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580603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司法鉴定技术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580604K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司法信息安全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lastRenderedPageBreak/>
              <w:t>716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580605K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罪犯心理测量与矫正技术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580606K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戒毒矫治技术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5807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安全防范类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718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580701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安全防范技术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719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580702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安全保卫管理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580703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智能安防运营管理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黑体" w:hAnsi="Times New Roman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59</w:t>
            </w:r>
            <w:r>
              <w:rPr>
                <w:rFonts w:ascii="Times New Roman" w:eastAsia="黑体" w:hAnsi="Times New Roman" w:cs="仿宋_GB2312" w:hint="eastAsia"/>
                <w:b/>
                <w:bCs/>
                <w:kern w:val="0"/>
                <w:sz w:val="28"/>
                <w:szCs w:val="28"/>
              </w:rPr>
              <w:t>公共管理与服务大类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5901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公共事业类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590101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社会工作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722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590102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党务工作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723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590103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青少年工作与管理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590104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社区管理与服务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725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590105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公共关系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726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590106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公益慈善事业管理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5902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公共管理类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727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590201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民政服务与管理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728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590202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人力资源管理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729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590203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劳动与社会保障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590204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网络舆情监测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731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590205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公共事务管理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732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590206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行政管理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733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590207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质量管理与认证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734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590208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知识产权管理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735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590209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职业指导与服务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590210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标准化技术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5903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公共服务类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737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590301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现代家政服务与管理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738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590302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智慧健康养老服务与管理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739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590303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社区康复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740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590304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婚庆服务与管理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741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590305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现代殡葬技术与管理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742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590306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殡葬设备维护技术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743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590307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陵园服务与管理</w:t>
            </w:r>
          </w:p>
        </w:tc>
      </w:tr>
      <w:tr w:rsidR="009F1C35">
        <w:trPr>
          <w:cantSplit/>
          <w:trHeight w:val="340"/>
        </w:trPr>
        <w:tc>
          <w:tcPr>
            <w:tcW w:w="8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rPr>
                <w:rFonts w:ascii="Times New Roman" w:eastAsia="仿宋_GB2312" w:hAnsi="Times New Roman" w:cs="仿宋_GB2312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5904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</w:rPr>
              <w:t>文秘类</w:t>
            </w:r>
          </w:p>
        </w:tc>
      </w:tr>
      <w:tr w:rsidR="009F1C35">
        <w:trPr>
          <w:cantSplit/>
          <w:trHeight w:val="34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744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center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590401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 w:rsidR="009F1C35" w:rsidRDefault="006A1DB9">
            <w:pPr>
              <w:widowControl/>
              <w:jc w:val="left"/>
              <w:textAlignment w:val="center"/>
              <w:rPr>
                <w:rFonts w:ascii="Times New Roman" w:eastAsia="仿宋_GB2312" w:hAnsi="Times New Roman" w:cs="仿宋_GB2312"/>
                <w:color w:val="000000"/>
                <w:sz w:val="24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</w:rPr>
              <w:t>现代文秘</w:t>
            </w:r>
          </w:p>
        </w:tc>
      </w:tr>
    </w:tbl>
    <w:p w:rsidR="009F1C35" w:rsidRDefault="009F1C35" w:rsidP="00D904BB">
      <w:pPr>
        <w:rPr>
          <w:rFonts w:ascii="方正小标宋简体" w:eastAsia="方正小标宋简体" w:hAnsi="方正小标宋简体" w:cs="方正小标宋简体"/>
          <w:sz w:val="36"/>
          <w:szCs w:val="36"/>
        </w:rPr>
      </w:pPr>
    </w:p>
    <w:sectPr w:rsidR="009F1C35" w:rsidSect="009F1C35">
      <w:footerReference w:type="even" r:id="rId7"/>
      <w:footerReference w:type="default" r:id="rId8"/>
      <w:pgSz w:w="11906" w:h="16838"/>
      <w:pgMar w:top="1440" w:right="1800" w:bottom="1440" w:left="1800" w:header="851" w:footer="992" w:gutter="0"/>
      <w:pgNumType w:start="4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6920" w:rsidRDefault="00016920" w:rsidP="009F1C35">
      <w:r>
        <w:separator/>
      </w:r>
    </w:p>
  </w:endnote>
  <w:endnote w:type="continuationSeparator" w:id="1">
    <w:p w:rsidR="00016920" w:rsidRDefault="00016920" w:rsidP="009F1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C35" w:rsidRDefault="006A1DB9">
    <w:pPr>
      <w:pStyle w:val="a3"/>
    </w:pPr>
    <w:r>
      <w:rPr>
        <w:rFonts w:ascii="仿宋_GB2312" w:eastAsia="仿宋_GB2312" w:hint="eastAsia"/>
        <w:sz w:val="28"/>
        <w:szCs w:val="28"/>
      </w:rPr>
      <w:t>—</w:t>
    </w:r>
    <w:sdt>
      <w:sdtPr>
        <w:id w:val="-1325890893"/>
      </w:sdtPr>
      <w:sdtContent>
        <w:r w:rsidR="00095159">
          <w:rPr>
            <w:rFonts w:ascii="仿宋_GB2312" w:eastAsia="仿宋_GB2312" w:hint="eastAsia"/>
            <w:sz w:val="28"/>
            <w:szCs w:val="28"/>
          </w:rPr>
          <w:fldChar w:fldCharType="begin"/>
        </w:r>
        <w:r>
          <w:rPr>
            <w:rFonts w:ascii="仿宋_GB2312" w:eastAsia="仿宋_GB2312" w:hint="eastAsia"/>
            <w:sz w:val="28"/>
            <w:szCs w:val="28"/>
          </w:rPr>
          <w:instrText>PAGE   \* MERGEFORMAT</w:instrText>
        </w:r>
        <w:r w:rsidR="00095159">
          <w:rPr>
            <w:rFonts w:ascii="仿宋_GB2312" w:eastAsia="仿宋_GB2312" w:hint="eastAsia"/>
            <w:sz w:val="28"/>
            <w:szCs w:val="28"/>
          </w:rPr>
          <w:fldChar w:fldCharType="separate"/>
        </w:r>
        <w:r w:rsidR="00D904BB" w:rsidRPr="00D904BB">
          <w:rPr>
            <w:rFonts w:ascii="仿宋_GB2312" w:eastAsia="仿宋_GB2312"/>
            <w:noProof/>
            <w:sz w:val="28"/>
            <w:szCs w:val="28"/>
            <w:lang w:val="zh-CN"/>
          </w:rPr>
          <w:t>28</w:t>
        </w:r>
        <w:r w:rsidR="00095159">
          <w:rPr>
            <w:rFonts w:ascii="仿宋_GB2312" w:eastAsia="仿宋_GB2312" w:hint="eastAsia"/>
            <w:sz w:val="28"/>
            <w:szCs w:val="28"/>
          </w:rPr>
          <w:fldChar w:fldCharType="end"/>
        </w:r>
        <w:r>
          <w:rPr>
            <w:rFonts w:ascii="仿宋_GB2312" w:eastAsia="仿宋_GB2312" w:hint="eastAsia"/>
            <w:sz w:val="28"/>
            <w:szCs w:val="28"/>
          </w:rPr>
          <w:t>—</w:t>
        </w:r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C35" w:rsidRDefault="006A1DB9">
    <w:pPr>
      <w:pStyle w:val="a3"/>
      <w:jc w:val="right"/>
    </w:pPr>
    <w:r>
      <w:rPr>
        <w:rFonts w:ascii="仿宋_GB2312" w:eastAsia="仿宋_GB2312" w:hint="eastAsia"/>
        <w:sz w:val="28"/>
        <w:szCs w:val="28"/>
      </w:rPr>
      <w:t>—</w:t>
    </w:r>
    <w:r w:rsidR="00095159">
      <w:rPr>
        <w:rFonts w:ascii="仿宋_GB2312" w:eastAsia="仿宋_GB2312" w:hint="eastAsia"/>
        <w:sz w:val="28"/>
        <w:szCs w:val="28"/>
      </w:rPr>
      <w:fldChar w:fldCharType="begin"/>
    </w:r>
    <w:r>
      <w:rPr>
        <w:rFonts w:ascii="仿宋_GB2312" w:eastAsia="仿宋_GB2312" w:hint="eastAsia"/>
        <w:sz w:val="28"/>
        <w:szCs w:val="28"/>
      </w:rPr>
      <w:instrText>PAGE   \* MERGEFORMAT</w:instrText>
    </w:r>
    <w:r w:rsidR="00095159">
      <w:rPr>
        <w:rFonts w:ascii="仿宋_GB2312" w:eastAsia="仿宋_GB2312" w:hint="eastAsia"/>
        <w:sz w:val="28"/>
        <w:szCs w:val="28"/>
      </w:rPr>
      <w:fldChar w:fldCharType="separate"/>
    </w:r>
    <w:r w:rsidR="00D904BB" w:rsidRPr="00D904BB">
      <w:rPr>
        <w:rFonts w:ascii="仿宋_GB2312" w:eastAsia="仿宋_GB2312"/>
        <w:noProof/>
        <w:sz w:val="28"/>
        <w:szCs w:val="28"/>
        <w:lang w:val="zh-CN"/>
      </w:rPr>
      <w:t>27</w:t>
    </w:r>
    <w:r w:rsidR="00095159">
      <w:rPr>
        <w:rFonts w:ascii="仿宋_GB2312" w:eastAsia="仿宋_GB2312" w:hint="eastAsia"/>
        <w:sz w:val="28"/>
        <w:szCs w:val="28"/>
      </w:rPr>
      <w:fldChar w:fldCharType="end"/>
    </w:r>
    <w:r>
      <w:rPr>
        <w:rFonts w:ascii="仿宋_GB2312" w:eastAsia="仿宋_GB2312" w:hint="eastAsia"/>
        <w:sz w:val="28"/>
        <w:szCs w:val="28"/>
      </w:rPr>
      <w:t>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6920" w:rsidRDefault="00016920" w:rsidP="009F1C35">
      <w:r>
        <w:separator/>
      </w:r>
    </w:p>
  </w:footnote>
  <w:footnote w:type="continuationSeparator" w:id="1">
    <w:p w:rsidR="00016920" w:rsidRDefault="00016920" w:rsidP="009F1C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evenAndOddHeaders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629D061C"/>
    <w:rsid w:val="00016920"/>
    <w:rsid w:val="00095159"/>
    <w:rsid w:val="006A1DB9"/>
    <w:rsid w:val="00783667"/>
    <w:rsid w:val="009F1C35"/>
    <w:rsid w:val="00D904BB"/>
    <w:rsid w:val="028F1055"/>
    <w:rsid w:val="0DCC6E63"/>
    <w:rsid w:val="14661ABB"/>
    <w:rsid w:val="165029BB"/>
    <w:rsid w:val="239815A2"/>
    <w:rsid w:val="28B77C7C"/>
    <w:rsid w:val="2CD0500F"/>
    <w:rsid w:val="2F8F0C1D"/>
    <w:rsid w:val="3A4B3FCD"/>
    <w:rsid w:val="3DB33376"/>
    <w:rsid w:val="405867F7"/>
    <w:rsid w:val="4C187FA3"/>
    <w:rsid w:val="525473F7"/>
    <w:rsid w:val="5B4E484C"/>
    <w:rsid w:val="629D061C"/>
    <w:rsid w:val="63D21572"/>
    <w:rsid w:val="6A7509F0"/>
    <w:rsid w:val="6B91129A"/>
    <w:rsid w:val="704225BC"/>
    <w:rsid w:val="755A5C2E"/>
    <w:rsid w:val="7BF24B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1C3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9F1C3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9F1C3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Balloon Text"/>
    <w:basedOn w:val="a"/>
    <w:link w:val="Char"/>
    <w:rsid w:val="00783667"/>
    <w:rPr>
      <w:sz w:val="18"/>
      <w:szCs w:val="18"/>
    </w:rPr>
  </w:style>
  <w:style w:type="character" w:customStyle="1" w:styleId="Char">
    <w:name w:val="批注框文本 Char"/>
    <w:basedOn w:val="a0"/>
    <w:link w:val="a5"/>
    <w:rsid w:val="0078366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25</Pages>
  <Words>2389</Words>
  <Characters>13621</Characters>
  <Application>Microsoft Office Word</Application>
  <DocSecurity>0</DocSecurity>
  <Lines>113</Lines>
  <Paragraphs>31</Paragraphs>
  <ScaleCrop>false</ScaleCrop>
  <Company>China</Company>
  <LinksUpToDate>false</LinksUpToDate>
  <CharactersWithSpaces>15979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66449</dc:creator>
  <cp:lastModifiedBy>User</cp:lastModifiedBy>
  <cp:revision>3</cp:revision>
  <cp:lastPrinted>2021-03-15T07:55:00Z</cp:lastPrinted>
  <dcterms:created xsi:type="dcterms:W3CDTF">2021-03-09T01:59:00Z</dcterms:created>
  <dcterms:modified xsi:type="dcterms:W3CDTF">2024-04-19T09:52:00Z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7D17A3689A1A40A189B6FC02DEDDA36D</vt:lpwstr>
  </property>
</Properties>
</file>