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363220</wp:posOffset>
                </wp:positionV>
                <wp:extent cx="6285865" cy="530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530224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方正小标宋简体" w:eastAsia="方正小标宋简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000000"/>
                                <w:sz w:val="36"/>
                                <w:szCs w:val="36"/>
                              </w:rPr>
                              <w:t>2018年恩施州第三届“</w:t>
                            </w:r>
                            <w:r>
                              <w:rPr>
                                <w:rFonts w:hint="eastAsia" w:ascii="方正小标宋简体" w:eastAsia="方正小标宋简体"/>
                                <w:sz w:val="36"/>
                                <w:szCs w:val="36"/>
                              </w:rPr>
                              <w:t>爱心助飞·圆梦起航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000000"/>
                                <w:sz w:val="36"/>
                                <w:szCs w:val="36"/>
                              </w:rPr>
                              <w:t>”</w:t>
                            </w:r>
                            <w:r>
                              <w:rPr>
                                <w:rFonts w:ascii="方正小标宋简体" w:eastAsia="方正小标宋简体"/>
                                <w:sz w:val="36"/>
                                <w:szCs w:val="36"/>
                              </w:rPr>
                              <w:t>项目申请流程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-17.1pt;margin-top:28.6pt;height:41.75pt;width:494.95pt;z-index:251662336;mso-width-relative:page;mso-height-relative:page;" filled="f" stroked="f" coordsize="21600,21600" o:gfxdata="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84ikzbAAAACgEAAA8AAAAAAAAAAQAgAAAAIgAAAGRycy9kb3ducmV2&#10;LnhtbFBLAQIUABQAAAAIAIdO4kBS6vP/+QEAAMcDAAAOAAAAAAAAAAEAIAAAACoBAABkcnMvZTJv&#10;RG9jLnhtbFBLBQYAAAAABgAGAFkBAACV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方正小标宋简体" w:eastAsia="方正小标宋简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000000"/>
                          <w:sz w:val="36"/>
                          <w:szCs w:val="36"/>
                        </w:rPr>
                        <w:t>2018年恩施州第三届“</w:t>
                      </w:r>
                      <w:r>
                        <w:rPr>
                          <w:rFonts w:hint="eastAsia" w:ascii="方正小标宋简体" w:eastAsia="方正小标宋简体"/>
                          <w:sz w:val="36"/>
                          <w:szCs w:val="36"/>
                        </w:rPr>
                        <w:t>爱心助飞·圆梦起航</w:t>
                      </w:r>
                      <w:r>
                        <w:rPr>
                          <w:rFonts w:hint="eastAsia" w:ascii="方正小标宋简体" w:eastAsia="方正小标宋简体"/>
                          <w:color w:val="000000"/>
                          <w:sz w:val="36"/>
                          <w:szCs w:val="36"/>
                        </w:rPr>
                        <w:t>”</w:t>
                      </w:r>
                      <w:r>
                        <w:rPr>
                          <w:rFonts w:ascii="方正小标宋简体" w:eastAsia="方正小标宋简体"/>
                          <w:sz w:val="36"/>
                          <w:szCs w:val="36"/>
                        </w:rPr>
                        <w:t>项目申请流程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30"/>
          <w:szCs w:val="30"/>
        </w:rPr>
        <w:t>附件3</w:t>
      </w:r>
    </w:p>
    <w:p/>
    <w:p/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1.微信公众号中搜索关注“青春恩施州”；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2.点击公众号下方菜单“爱心助飞”，下载申报表格；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4.将填写好的表格（附件1和附件2）拿到相关单位盖章；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5.将以下指定材料邮寄到团州委，或传真至团州委办公室，或将扫描件发送至指定邮箱（</w:t>
      </w:r>
      <w:r>
        <w:rPr>
          <w:rFonts w:hint="eastAsia" w:ascii="仿宋_GB2312" w:eastAsia="仿宋_GB2312"/>
          <w:color w:val="000000"/>
          <w:sz w:val="32"/>
          <w:szCs w:val="32"/>
        </w:rPr>
        <w:t>文件命名为：县市+乡镇+村+姓名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）：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（1）盖章表格（附件1和附件2）；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</w:t>
      </w:r>
      <w:r>
        <w:rPr>
          <w:rFonts w:hint="eastAsia" w:ascii="仿宋_GB2312" w:eastAsia="仿宋_GB2312"/>
          <w:color w:val="000000"/>
          <w:sz w:val="32"/>
          <w:szCs w:val="32"/>
        </w:rPr>
        <w:t>户口和身份证复印件；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（3）高考录取通知书复印件。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人：邓丽  蒋媛媛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联系电话：0718-8236159   传真：0718-8236179</w:t>
      </w:r>
    </w:p>
    <w:p>
      <w:pPr>
        <w:pStyle w:val="2"/>
        <w:shd w:val="clear" w:color="auto" w:fill="FFFFFF"/>
        <w:spacing w:beforeAutospacing="0" w:afterAutospacing="0" w:line="58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邮    箱：</w:t>
      </w:r>
      <w:r>
        <w:fldChar w:fldCharType="begin"/>
      </w:r>
      <w:r>
        <w:instrText xml:space="preserve"> HYPERLINK "mailto:1500653947@qq.com" </w:instrText>
      </w:r>
      <w:r>
        <w:fldChar w:fldCharType="separate"/>
      </w:r>
      <w:r>
        <w:rPr>
          <w:rStyle w:val="4"/>
          <w:rFonts w:hint="eastAsia" w:ascii="仿宋_GB2312" w:eastAsia="仿宋_GB2312"/>
          <w:sz w:val="32"/>
          <w:szCs w:val="32"/>
        </w:rPr>
        <w:t>1500653947@qq.com</w:t>
      </w:r>
      <w:r>
        <w:rPr>
          <w:rStyle w:val="4"/>
          <w:rFonts w:hint="eastAsia" w:ascii="仿宋_GB2312" w:eastAsia="仿宋_GB2312"/>
          <w:sz w:val="32"/>
          <w:szCs w:val="32"/>
        </w:rPr>
        <w:fldChar w:fldCharType="end"/>
      </w:r>
    </w:p>
    <w:p>
      <w:pPr>
        <w:spacing w:after="0" w:line="560" w:lineRule="atLeast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邮寄地址：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恩施市新建街69号团州委三楼办公室</w:t>
      </w:r>
    </w:p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6092"/>
    <w:rsid w:val="558760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2018-07-12T07:38:00Z</dcterms:created>
  <dc:creator>桐笙</dc:creator>
  <cp:lastModifiedBy>桐笙</cp:lastModifiedBy>
  <dcterms:modified xsi:type="dcterms:W3CDTF">2018-07-12T07:39:48Z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