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D5AC" w14:textId="77777777" w:rsidR="00FD5DBB" w:rsidRPr="00476B70" w:rsidRDefault="00FD5DBB">
      <w:pPr>
        <w:jc w:val="center"/>
        <w:rPr>
          <w:rFonts w:ascii="仿宋" w:eastAsia="仿宋" w:hAnsi="仿宋"/>
          <w:b/>
          <w:color w:val="000000"/>
          <w:sz w:val="48"/>
          <w:szCs w:val="48"/>
        </w:rPr>
      </w:pPr>
      <w:r w:rsidRPr="00476B70">
        <w:rPr>
          <w:rFonts w:ascii="仿宋" w:eastAsia="仿宋" w:hAnsi="仿宋" w:hint="eastAsia"/>
          <w:b/>
          <w:color w:val="000000"/>
          <w:sz w:val="48"/>
          <w:szCs w:val="48"/>
        </w:rPr>
        <w:t>关于</w:t>
      </w:r>
      <w:bookmarkStart w:id="0" w:name="_Hlk511031989"/>
      <w:r w:rsidRPr="00476B70">
        <w:rPr>
          <w:rFonts w:ascii="仿宋" w:eastAsia="仿宋" w:hAnsi="仿宋" w:hint="eastAsia"/>
          <w:b/>
          <w:color w:val="000000"/>
          <w:sz w:val="48"/>
          <w:szCs w:val="48"/>
        </w:rPr>
        <w:t>恩施州电视台</w:t>
      </w:r>
      <w:r w:rsidR="000269FD" w:rsidRPr="00476B70">
        <w:rPr>
          <w:rFonts w:ascii="仿宋" w:eastAsia="仿宋" w:hAnsi="仿宋" w:hint="eastAsia"/>
          <w:b/>
          <w:color w:val="000000"/>
          <w:sz w:val="48"/>
          <w:szCs w:val="48"/>
        </w:rPr>
        <w:t>天池山</w:t>
      </w:r>
      <w:r w:rsidR="00E96A91">
        <w:rPr>
          <w:rFonts w:ascii="仿宋" w:eastAsia="仿宋" w:hAnsi="仿宋" w:hint="eastAsia"/>
          <w:b/>
          <w:color w:val="000000"/>
          <w:sz w:val="48"/>
          <w:szCs w:val="48"/>
        </w:rPr>
        <w:t>转播台</w:t>
      </w:r>
      <w:bookmarkEnd w:id="0"/>
      <w:r w:rsidRPr="00476B70">
        <w:rPr>
          <w:rFonts w:ascii="仿宋" w:eastAsia="仿宋" w:hAnsi="仿宋" w:hint="eastAsia"/>
          <w:b/>
          <w:color w:val="000000"/>
          <w:sz w:val="48"/>
          <w:szCs w:val="48"/>
        </w:rPr>
        <w:t>机房空调</w:t>
      </w:r>
      <w:r w:rsidR="00115BDE" w:rsidRPr="00476B70">
        <w:rPr>
          <w:rFonts w:ascii="仿宋" w:eastAsia="仿宋" w:hAnsi="仿宋" w:hint="eastAsia"/>
          <w:b/>
          <w:color w:val="000000"/>
          <w:sz w:val="48"/>
          <w:szCs w:val="48"/>
        </w:rPr>
        <w:t>采购项目</w:t>
      </w:r>
      <w:r w:rsidRPr="00476B70">
        <w:rPr>
          <w:rFonts w:ascii="仿宋" w:eastAsia="仿宋" w:hAnsi="仿宋" w:hint="eastAsia"/>
          <w:b/>
          <w:color w:val="000000"/>
          <w:sz w:val="48"/>
          <w:szCs w:val="48"/>
        </w:rPr>
        <w:t>的需求说明</w:t>
      </w:r>
    </w:p>
    <w:p w14:paraId="4F6BF915" w14:textId="77777777" w:rsidR="00145E77" w:rsidRPr="00476B70" w:rsidRDefault="00145E77">
      <w:pPr>
        <w:jc w:val="center"/>
        <w:rPr>
          <w:rFonts w:ascii="仿宋" w:eastAsia="仿宋" w:hAnsi="仿宋"/>
          <w:color w:val="000000"/>
          <w:sz w:val="10"/>
          <w:szCs w:val="10"/>
        </w:rPr>
      </w:pPr>
    </w:p>
    <w:p w14:paraId="7C3F6D0C"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项目概况：</w:t>
      </w:r>
    </w:p>
    <w:p w14:paraId="28475E12" w14:textId="77777777" w:rsidR="00145E77" w:rsidRPr="00476B70" w:rsidRDefault="00E96A91">
      <w:pPr>
        <w:ind w:leftChars="43" w:left="90" w:firstLineChars="200" w:firstLine="640"/>
        <w:rPr>
          <w:rFonts w:ascii="仿宋" w:eastAsia="仿宋" w:hAnsi="仿宋"/>
          <w:color w:val="000000"/>
          <w:sz w:val="32"/>
          <w:szCs w:val="32"/>
        </w:rPr>
      </w:pPr>
      <w:r w:rsidRPr="00E96A91">
        <w:rPr>
          <w:rFonts w:ascii="仿宋" w:eastAsia="仿宋" w:hAnsi="仿宋" w:hint="eastAsia"/>
          <w:color w:val="000000"/>
          <w:sz w:val="32"/>
          <w:szCs w:val="32"/>
        </w:rPr>
        <w:t>恩施州电视台天池山转播台</w:t>
      </w:r>
      <w:r w:rsidR="00C85C95" w:rsidRPr="00476B70">
        <w:rPr>
          <w:rFonts w:ascii="仿宋" w:eastAsia="仿宋" w:hAnsi="仿宋" w:hint="eastAsia"/>
          <w:color w:val="000000"/>
          <w:sz w:val="32"/>
          <w:szCs w:val="32"/>
        </w:rPr>
        <w:t>属于全省</w:t>
      </w:r>
      <w:r w:rsidR="00ED2C15" w:rsidRPr="00476B70">
        <w:rPr>
          <w:rFonts w:ascii="仿宋" w:eastAsia="仿宋" w:hAnsi="仿宋" w:hint="eastAsia"/>
          <w:color w:val="000000"/>
          <w:sz w:val="32"/>
          <w:szCs w:val="32"/>
        </w:rPr>
        <w:t>大型骨干</w:t>
      </w:r>
      <w:r w:rsidR="00C85C95" w:rsidRPr="00476B70">
        <w:rPr>
          <w:rFonts w:ascii="仿宋" w:eastAsia="仿宋" w:hAnsi="仿宋" w:hint="eastAsia"/>
          <w:color w:val="000000"/>
          <w:sz w:val="32"/>
          <w:szCs w:val="32"/>
        </w:rPr>
        <w:t>无线</w:t>
      </w:r>
      <w:r w:rsidR="00ED2C15" w:rsidRPr="00476B70">
        <w:rPr>
          <w:rFonts w:ascii="仿宋" w:eastAsia="仿宋" w:hAnsi="仿宋" w:hint="eastAsia"/>
          <w:color w:val="000000"/>
          <w:sz w:val="32"/>
          <w:szCs w:val="32"/>
        </w:rPr>
        <w:t>发射台</w:t>
      </w:r>
      <w:r w:rsidR="00C85C95" w:rsidRPr="00476B70">
        <w:rPr>
          <w:rFonts w:ascii="仿宋" w:eastAsia="仿宋" w:hAnsi="仿宋" w:hint="eastAsia"/>
          <w:color w:val="000000"/>
          <w:sz w:val="32"/>
          <w:szCs w:val="32"/>
        </w:rPr>
        <w:t>站</w:t>
      </w:r>
      <w:r w:rsidR="00ED2C15" w:rsidRPr="00476B70">
        <w:rPr>
          <w:rFonts w:ascii="仿宋" w:eastAsia="仿宋" w:hAnsi="仿宋" w:hint="eastAsia"/>
          <w:color w:val="000000"/>
          <w:sz w:val="32"/>
          <w:szCs w:val="32"/>
        </w:rPr>
        <w:t>之一，</w:t>
      </w:r>
      <w:r w:rsidR="00395BC3" w:rsidRPr="00476B70">
        <w:rPr>
          <w:rFonts w:ascii="仿宋" w:eastAsia="仿宋" w:hAnsi="仿宋" w:hint="eastAsia"/>
          <w:color w:val="000000"/>
          <w:sz w:val="32"/>
          <w:szCs w:val="32"/>
        </w:rPr>
        <w:t>发射机房位于恩施市三岔乡</w:t>
      </w:r>
      <w:r w:rsidR="003129CB" w:rsidRPr="00476B70">
        <w:rPr>
          <w:rFonts w:ascii="仿宋" w:eastAsia="仿宋" w:hAnsi="仿宋" w:hint="eastAsia"/>
          <w:color w:val="000000"/>
          <w:sz w:val="32"/>
          <w:szCs w:val="32"/>
        </w:rPr>
        <w:t>天池山</w:t>
      </w:r>
      <w:r w:rsidR="00395BC3" w:rsidRPr="00476B70">
        <w:rPr>
          <w:rFonts w:ascii="仿宋" w:eastAsia="仿宋" w:hAnsi="仿宋" w:hint="eastAsia"/>
          <w:color w:val="000000"/>
          <w:sz w:val="32"/>
          <w:szCs w:val="32"/>
        </w:rPr>
        <w:t>，</w:t>
      </w:r>
      <w:r w:rsidR="00082249" w:rsidRPr="00476B70">
        <w:rPr>
          <w:rFonts w:ascii="仿宋" w:eastAsia="仿宋" w:hAnsi="仿宋" w:hint="eastAsia"/>
          <w:color w:val="000000"/>
          <w:sz w:val="32"/>
          <w:szCs w:val="32"/>
        </w:rPr>
        <w:t>拥</w:t>
      </w:r>
      <w:r w:rsidR="00C622BD" w:rsidRPr="00476B70">
        <w:rPr>
          <w:rFonts w:ascii="仿宋" w:eastAsia="仿宋" w:hAnsi="仿宋" w:hint="eastAsia"/>
          <w:color w:val="000000"/>
          <w:sz w:val="32"/>
          <w:szCs w:val="32"/>
        </w:rPr>
        <w:t>有</w:t>
      </w:r>
      <w:r w:rsidR="00110864" w:rsidRPr="00476B70">
        <w:rPr>
          <w:rFonts w:ascii="仿宋" w:eastAsia="仿宋" w:hAnsi="仿宋" w:hint="eastAsia"/>
          <w:color w:val="000000"/>
          <w:sz w:val="32"/>
          <w:szCs w:val="32"/>
        </w:rPr>
        <w:t>多套</w:t>
      </w:r>
      <w:r w:rsidR="006E3C5B" w:rsidRPr="00476B70">
        <w:rPr>
          <w:rFonts w:ascii="仿宋" w:eastAsia="仿宋" w:hAnsi="仿宋" w:hint="eastAsia"/>
          <w:color w:val="000000"/>
          <w:sz w:val="32"/>
          <w:szCs w:val="32"/>
        </w:rPr>
        <w:t>广播电视发射设备，</w:t>
      </w:r>
      <w:r w:rsidR="00082249" w:rsidRPr="00476B70">
        <w:rPr>
          <w:rFonts w:ascii="仿宋" w:eastAsia="仿宋" w:hAnsi="仿宋" w:hint="eastAsia"/>
          <w:color w:val="000000"/>
          <w:sz w:val="32"/>
          <w:szCs w:val="32"/>
        </w:rPr>
        <w:t>两个</w:t>
      </w:r>
      <w:r w:rsidR="00941C8B" w:rsidRPr="00476B70">
        <w:rPr>
          <w:rFonts w:ascii="仿宋" w:eastAsia="仿宋" w:hAnsi="仿宋" w:hint="eastAsia"/>
          <w:color w:val="000000"/>
          <w:sz w:val="32"/>
          <w:szCs w:val="32"/>
        </w:rPr>
        <w:t>发射机房，</w:t>
      </w:r>
      <w:r w:rsidR="006E3C5B" w:rsidRPr="00476B70">
        <w:rPr>
          <w:rFonts w:ascii="仿宋" w:eastAsia="仿宋" w:hAnsi="仿宋" w:hint="eastAsia"/>
          <w:color w:val="000000"/>
          <w:sz w:val="32"/>
          <w:szCs w:val="32"/>
        </w:rPr>
        <w:t>机房总面积约</w:t>
      </w:r>
      <w:r w:rsidR="00DB2F1D" w:rsidRPr="00476B70">
        <w:rPr>
          <w:rFonts w:ascii="仿宋" w:eastAsia="仿宋" w:hAnsi="仿宋"/>
          <w:color w:val="000000"/>
          <w:sz w:val="32"/>
          <w:szCs w:val="32"/>
        </w:rPr>
        <w:t>4</w:t>
      </w:r>
      <w:r w:rsidR="00E03AEE" w:rsidRPr="00476B70">
        <w:rPr>
          <w:rFonts w:ascii="仿宋" w:eastAsia="仿宋" w:hAnsi="仿宋" w:hint="eastAsia"/>
          <w:color w:val="000000"/>
          <w:sz w:val="32"/>
          <w:szCs w:val="32"/>
        </w:rPr>
        <w:t>00平方米，</w:t>
      </w:r>
      <w:r w:rsidR="00083B2F">
        <w:rPr>
          <w:rFonts w:ascii="仿宋" w:eastAsia="仿宋" w:hAnsi="仿宋" w:hint="eastAsia"/>
          <w:color w:val="000000"/>
          <w:sz w:val="32"/>
          <w:szCs w:val="32"/>
        </w:rPr>
        <w:t>所有设备</w:t>
      </w:r>
      <w:r w:rsidR="00AF0788" w:rsidRPr="00476B70">
        <w:rPr>
          <w:rFonts w:ascii="仿宋" w:eastAsia="仿宋" w:hAnsi="仿宋" w:hint="eastAsia"/>
          <w:color w:val="000000"/>
          <w:sz w:val="32"/>
          <w:szCs w:val="32"/>
        </w:rPr>
        <w:t>总</w:t>
      </w:r>
      <w:r w:rsidR="00E02B98" w:rsidRPr="00476B70">
        <w:rPr>
          <w:rFonts w:ascii="仿宋" w:eastAsia="仿宋" w:hAnsi="仿宋" w:hint="eastAsia"/>
          <w:color w:val="000000"/>
          <w:sz w:val="32"/>
          <w:szCs w:val="32"/>
        </w:rPr>
        <w:t>发热量约</w:t>
      </w:r>
      <w:r w:rsidR="00AF0788" w:rsidRPr="00476B70">
        <w:rPr>
          <w:rFonts w:ascii="仿宋" w:eastAsia="仿宋" w:hAnsi="仿宋" w:hint="eastAsia"/>
          <w:color w:val="000000"/>
          <w:sz w:val="32"/>
          <w:szCs w:val="32"/>
        </w:rPr>
        <w:t>80KW</w:t>
      </w:r>
      <w:r w:rsidR="003129CB" w:rsidRPr="00476B70">
        <w:rPr>
          <w:rFonts w:ascii="仿宋" w:eastAsia="仿宋" w:hAnsi="仿宋" w:hint="eastAsia"/>
          <w:color w:val="000000"/>
          <w:sz w:val="32"/>
          <w:szCs w:val="32"/>
        </w:rPr>
        <w:t>。</w:t>
      </w:r>
      <w:r w:rsidR="00110864" w:rsidRPr="00476B70">
        <w:rPr>
          <w:rFonts w:ascii="仿宋" w:eastAsia="仿宋" w:hAnsi="仿宋" w:hint="eastAsia"/>
          <w:color w:val="000000"/>
          <w:sz w:val="32"/>
          <w:szCs w:val="32"/>
        </w:rPr>
        <w:t>为</w:t>
      </w:r>
      <w:r w:rsidR="00846E5F" w:rsidRPr="00476B70">
        <w:rPr>
          <w:rFonts w:ascii="仿宋" w:eastAsia="仿宋" w:hAnsi="仿宋" w:hint="eastAsia"/>
          <w:color w:val="000000"/>
          <w:sz w:val="32"/>
          <w:szCs w:val="32"/>
        </w:rPr>
        <w:t>了</w:t>
      </w:r>
      <w:r w:rsidR="00EF1172" w:rsidRPr="00476B70">
        <w:rPr>
          <w:rFonts w:ascii="仿宋" w:eastAsia="仿宋" w:hAnsi="仿宋" w:hint="eastAsia"/>
          <w:color w:val="000000"/>
          <w:sz w:val="32"/>
          <w:szCs w:val="32"/>
        </w:rPr>
        <w:t>保障发射</w:t>
      </w:r>
      <w:r w:rsidR="00622B50">
        <w:rPr>
          <w:rFonts w:ascii="仿宋" w:eastAsia="仿宋" w:hAnsi="仿宋" w:hint="eastAsia"/>
          <w:color w:val="000000"/>
          <w:sz w:val="32"/>
          <w:szCs w:val="32"/>
        </w:rPr>
        <w:t>机</w:t>
      </w:r>
      <w:r w:rsidR="00EF1172" w:rsidRPr="00476B70">
        <w:rPr>
          <w:rFonts w:ascii="仿宋" w:eastAsia="仿宋" w:hAnsi="仿宋" w:hint="eastAsia"/>
          <w:color w:val="000000"/>
          <w:sz w:val="32"/>
          <w:szCs w:val="32"/>
        </w:rPr>
        <w:t>设备正常运行、</w:t>
      </w:r>
      <w:r w:rsidR="009A1C8C">
        <w:rPr>
          <w:rFonts w:ascii="仿宋" w:eastAsia="仿宋" w:hAnsi="仿宋" w:hint="eastAsia"/>
          <w:color w:val="000000"/>
          <w:sz w:val="32"/>
          <w:szCs w:val="32"/>
        </w:rPr>
        <w:t>降低</w:t>
      </w:r>
      <w:r w:rsidR="00EF1172" w:rsidRPr="00476B70">
        <w:rPr>
          <w:rFonts w:ascii="仿宋" w:eastAsia="仿宋" w:hAnsi="仿宋" w:hint="eastAsia"/>
          <w:color w:val="000000"/>
          <w:sz w:val="32"/>
          <w:szCs w:val="32"/>
        </w:rPr>
        <w:t>故障率</w:t>
      </w:r>
      <w:r w:rsidR="00F055B8">
        <w:rPr>
          <w:rFonts w:ascii="仿宋" w:eastAsia="仿宋" w:hAnsi="仿宋" w:hint="eastAsia"/>
          <w:color w:val="000000"/>
          <w:sz w:val="32"/>
          <w:szCs w:val="32"/>
        </w:rPr>
        <w:t>、保障安全播出</w:t>
      </w:r>
      <w:r w:rsidR="00EF1172" w:rsidRPr="00476B70">
        <w:rPr>
          <w:rFonts w:ascii="仿宋" w:eastAsia="仿宋" w:hAnsi="仿宋" w:hint="eastAsia"/>
          <w:color w:val="000000"/>
          <w:sz w:val="32"/>
          <w:szCs w:val="32"/>
        </w:rPr>
        <w:t>，</w:t>
      </w:r>
      <w:r w:rsidR="00C51D4E" w:rsidRPr="00476B70">
        <w:rPr>
          <w:rFonts w:ascii="仿宋" w:eastAsia="仿宋" w:hAnsi="仿宋" w:hint="eastAsia"/>
          <w:color w:val="000000"/>
          <w:sz w:val="32"/>
          <w:szCs w:val="32"/>
        </w:rPr>
        <w:t>需要对</w:t>
      </w:r>
      <w:r w:rsidR="00EA10FF" w:rsidRPr="00476B70">
        <w:rPr>
          <w:rFonts w:ascii="仿宋" w:eastAsia="仿宋" w:hAnsi="仿宋" w:hint="eastAsia"/>
          <w:color w:val="000000"/>
          <w:sz w:val="32"/>
          <w:szCs w:val="32"/>
        </w:rPr>
        <w:t>两个</w:t>
      </w:r>
      <w:r w:rsidR="0093101F" w:rsidRPr="00476B70">
        <w:rPr>
          <w:rFonts w:ascii="仿宋" w:eastAsia="仿宋" w:hAnsi="仿宋" w:hint="eastAsia"/>
          <w:color w:val="000000"/>
          <w:sz w:val="32"/>
          <w:szCs w:val="32"/>
        </w:rPr>
        <w:t>机房</w:t>
      </w:r>
      <w:r w:rsidR="00C51D4E" w:rsidRPr="00476B70">
        <w:rPr>
          <w:rFonts w:ascii="仿宋" w:eastAsia="仿宋" w:hAnsi="仿宋" w:hint="eastAsia"/>
          <w:color w:val="000000"/>
          <w:sz w:val="32"/>
          <w:szCs w:val="32"/>
        </w:rPr>
        <w:t>进行升级改造</w:t>
      </w:r>
      <w:r w:rsidR="0093101F" w:rsidRPr="00476B70">
        <w:rPr>
          <w:rFonts w:ascii="仿宋" w:eastAsia="仿宋" w:hAnsi="仿宋" w:hint="eastAsia"/>
          <w:color w:val="000000"/>
          <w:sz w:val="32"/>
          <w:szCs w:val="32"/>
        </w:rPr>
        <w:t>，</w:t>
      </w:r>
      <w:r w:rsidR="00AD5A75" w:rsidRPr="00476B70">
        <w:rPr>
          <w:rFonts w:ascii="仿宋" w:eastAsia="仿宋" w:hAnsi="仿宋" w:hint="eastAsia"/>
          <w:color w:val="000000"/>
          <w:sz w:val="32"/>
          <w:szCs w:val="32"/>
        </w:rPr>
        <w:t>现在</w:t>
      </w:r>
      <w:r w:rsidR="003129CB" w:rsidRPr="00476B70">
        <w:rPr>
          <w:rFonts w:ascii="仿宋" w:eastAsia="仿宋" w:hAnsi="仿宋" w:hint="eastAsia"/>
          <w:color w:val="000000"/>
          <w:sz w:val="32"/>
          <w:szCs w:val="32"/>
        </w:rPr>
        <w:t>需要采购</w:t>
      </w:r>
      <w:r w:rsidR="00325646" w:rsidRPr="00476B70">
        <w:rPr>
          <w:rFonts w:ascii="仿宋" w:eastAsia="仿宋" w:hAnsi="仿宋" w:hint="eastAsia"/>
          <w:color w:val="000000"/>
          <w:sz w:val="32"/>
          <w:szCs w:val="32"/>
        </w:rPr>
        <w:t>一批空调</w:t>
      </w:r>
      <w:r w:rsidR="003129CB" w:rsidRPr="00476B70">
        <w:rPr>
          <w:rFonts w:ascii="仿宋" w:eastAsia="仿宋" w:hAnsi="仿宋" w:hint="eastAsia"/>
          <w:color w:val="000000"/>
          <w:sz w:val="32"/>
          <w:szCs w:val="32"/>
        </w:rPr>
        <w:t>设备及服务，采购预算</w:t>
      </w:r>
      <w:r w:rsidR="00415EC4" w:rsidRPr="00476B70">
        <w:rPr>
          <w:rFonts w:ascii="仿宋" w:eastAsia="仿宋" w:hAnsi="仿宋"/>
          <w:color w:val="000000"/>
          <w:sz w:val="32"/>
          <w:szCs w:val="32"/>
        </w:rPr>
        <w:t>22</w:t>
      </w:r>
      <w:r w:rsidR="003129CB" w:rsidRPr="00476B70">
        <w:rPr>
          <w:rFonts w:ascii="仿宋" w:eastAsia="仿宋" w:hAnsi="仿宋" w:hint="eastAsia"/>
          <w:color w:val="000000"/>
          <w:sz w:val="32"/>
          <w:szCs w:val="32"/>
        </w:rPr>
        <w:t>万元。</w:t>
      </w:r>
    </w:p>
    <w:p w14:paraId="54F0A3FE" w14:textId="77777777" w:rsidR="008A7BD6" w:rsidRDefault="008736AF" w:rsidP="008A7BD6">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项目预算清单</w:t>
      </w:r>
      <w:r w:rsidR="00E753B9">
        <w:rPr>
          <w:rFonts w:ascii="仿宋" w:eastAsia="仿宋" w:hAnsi="仿宋" w:hint="eastAsia"/>
          <w:b/>
          <w:color w:val="000000"/>
          <w:sz w:val="32"/>
          <w:szCs w:val="32"/>
        </w:rPr>
        <w:t>（供参考）</w:t>
      </w:r>
      <w:r w:rsidRPr="00476B70">
        <w:rPr>
          <w:rFonts w:ascii="仿宋" w:eastAsia="仿宋" w:hAnsi="仿宋" w:hint="eastAsia"/>
          <w:b/>
          <w:color w:val="000000"/>
          <w:sz w:val="32"/>
          <w:szCs w:val="3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977"/>
        <w:gridCol w:w="1134"/>
        <w:gridCol w:w="3452"/>
      </w:tblGrid>
      <w:tr w:rsidR="008A7BD6" w:rsidRPr="00476B70" w14:paraId="556C3245" w14:textId="77777777" w:rsidTr="003461B1">
        <w:tc>
          <w:tcPr>
            <w:tcW w:w="869" w:type="dxa"/>
            <w:shd w:val="clear" w:color="auto" w:fill="auto"/>
            <w:vAlign w:val="center"/>
          </w:tcPr>
          <w:p w14:paraId="2ED01DBE"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序号</w:t>
            </w:r>
          </w:p>
        </w:tc>
        <w:tc>
          <w:tcPr>
            <w:tcW w:w="2977" w:type="dxa"/>
            <w:shd w:val="clear" w:color="auto" w:fill="auto"/>
            <w:vAlign w:val="center"/>
          </w:tcPr>
          <w:p w14:paraId="0111CD08"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项目名称</w:t>
            </w:r>
          </w:p>
        </w:tc>
        <w:tc>
          <w:tcPr>
            <w:tcW w:w="1134" w:type="dxa"/>
            <w:shd w:val="clear" w:color="auto" w:fill="auto"/>
            <w:vAlign w:val="center"/>
          </w:tcPr>
          <w:p w14:paraId="22F35891"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数量</w:t>
            </w:r>
          </w:p>
        </w:tc>
        <w:tc>
          <w:tcPr>
            <w:tcW w:w="3452" w:type="dxa"/>
            <w:shd w:val="clear" w:color="auto" w:fill="auto"/>
            <w:vAlign w:val="center"/>
          </w:tcPr>
          <w:p w14:paraId="6C99700A"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备注</w:t>
            </w:r>
          </w:p>
        </w:tc>
      </w:tr>
      <w:tr w:rsidR="008A7BD6" w:rsidRPr="00476B70" w14:paraId="73655043" w14:textId="77777777" w:rsidTr="003461B1">
        <w:tc>
          <w:tcPr>
            <w:tcW w:w="869" w:type="dxa"/>
            <w:shd w:val="clear" w:color="auto" w:fill="auto"/>
            <w:vAlign w:val="center"/>
          </w:tcPr>
          <w:p w14:paraId="32D16240"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p>
        </w:tc>
        <w:tc>
          <w:tcPr>
            <w:tcW w:w="2977" w:type="dxa"/>
            <w:shd w:val="clear" w:color="auto" w:fill="auto"/>
            <w:vAlign w:val="center"/>
          </w:tcPr>
          <w:p w14:paraId="25B2FB48"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空调机组</w:t>
            </w:r>
          </w:p>
        </w:tc>
        <w:tc>
          <w:tcPr>
            <w:tcW w:w="1134" w:type="dxa"/>
            <w:shd w:val="clear" w:color="auto" w:fill="auto"/>
            <w:vAlign w:val="center"/>
          </w:tcPr>
          <w:p w14:paraId="5E5EBE50"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10台</w:t>
            </w:r>
          </w:p>
        </w:tc>
        <w:tc>
          <w:tcPr>
            <w:tcW w:w="3452" w:type="dxa"/>
            <w:shd w:val="clear" w:color="auto" w:fill="auto"/>
            <w:vAlign w:val="center"/>
          </w:tcPr>
          <w:p w14:paraId="73B7F600" w14:textId="77777777" w:rsidR="008A7BD6" w:rsidRPr="00476B70" w:rsidRDefault="004A24A9" w:rsidP="006B6B5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详见</w:t>
            </w:r>
            <w:r w:rsidRPr="004A24A9">
              <w:rPr>
                <w:rFonts w:ascii="仿宋" w:eastAsia="仿宋" w:hAnsi="仿宋" w:hint="eastAsia"/>
                <w:color w:val="000000"/>
                <w:sz w:val="32"/>
                <w:szCs w:val="32"/>
              </w:rPr>
              <w:t>规格参数</w:t>
            </w:r>
            <w:r>
              <w:rPr>
                <w:rFonts w:ascii="仿宋" w:eastAsia="仿宋" w:hAnsi="仿宋" w:hint="eastAsia"/>
                <w:color w:val="000000"/>
                <w:sz w:val="32"/>
                <w:szCs w:val="32"/>
              </w:rPr>
              <w:t>要求</w:t>
            </w:r>
          </w:p>
        </w:tc>
      </w:tr>
      <w:tr w:rsidR="008A7BD6" w:rsidRPr="00476B70" w14:paraId="4E5AE61E" w14:textId="77777777" w:rsidTr="003461B1">
        <w:tc>
          <w:tcPr>
            <w:tcW w:w="869" w:type="dxa"/>
            <w:shd w:val="clear" w:color="auto" w:fill="auto"/>
            <w:vAlign w:val="center"/>
          </w:tcPr>
          <w:p w14:paraId="10C51AB2"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w:t>
            </w:r>
          </w:p>
        </w:tc>
        <w:tc>
          <w:tcPr>
            <w:tcW w:w="2977" w:type="dxa"/>
            <w:shd w:val="clear" w:color="auto" w:fill="auto"/>
            <w:vAlign w:val="center"/>
          </w:tcPr>
          <w:p w14:paraId="749DD7FB"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φ19铜管带保温</w:t>
            </w:r>
          </w:p>
        </w:tc>
        <w:tc>
          <w:tcPr>
            <w:tcW w:w="1134" w:type="dxa"/>
            <w:shd w:val="clear" w:color="auto" w:fill="auto"/>
            <w:vAlign w:val="center"/>
          </w:tcPr>
          <w:p w14:paraId="6673B6A9"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200米</w:t>
            </w:r>
          </w:p>
        </w:tc>
        <w:tc>
          <w:tcPr>
            <w:tcW w:w="3452" w:type="dxa"/>
            <w:shd w:val="clear" w:color="auto" w:fill="auto"/>
            <w:vAlign w:val="center"/>
          </w:tcPr>
          <w:p w14:paraId="0033629E" w14:textId="77777777" w:rsidR="008A7BD6" w:rsidRPr="00476B70" w:rsidRDefault="008A7BD6" w:rsidP="006B6B55">
            <w:pPr>
              <w:spacing w:line="440" w:lineRule="exact"/>
              <w:jc w:val="center"/>
              <w:rPr>
                <w:rFonts w:ascii="仿宋" w:eastAsia="仿宋" w:hAnsi="仿宋"/>
                <w:color w:val="000000"/>
                <w:sz w:val="32"/>
                <w:szCs w:val="32"/>
              </w:rPr>
            </w:pPr>
          </w:p>
        </w:tc>
      </w:tr>
      <w:tr w:rsidR="008A7BD6" w:rsidRPr="00476B70" w14:paraId="3EA8783A" w14:textId="77777777" w:rsidTr="003461B1">
        <w:tc>
          <w:tcPr>
            <w:tcW w:w="869" w:type="dxa"/>
            <w:shd w:val="clear" w:color="auto" w:fill="auto"/>
            <w:vAlign w:val="center"/>
          </w:tcPr>
          <w:p w14:paraId="103AF8E0"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3</w:t>
            </w:r>
          </w:p>
        </w:tc>
        <w:tc>
          <w:tcPr>
            <w:tcW w:w="2977" w:type="dxa"/>
            <w:shd w:val="clear" w:color="auto" w:fill="auto"/>
            <w:vAlign w:val="center"/>
          </w:tcPr>
          <w:p w14:paraId="416A616C"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φ1</w:t>
            </w:r>
            <w:r w:rsidRPr="00476B70">
              <w:rPr>
                <w:rFonts w:ascii="仿宋" w:eastAsia="仿宋" w:hAnsi="仿宋"/>
                <w:color w:val="000000"/>
                <w:sz w:val="32"/>
                <w:szCs w:val="32"/>
              </w:rPr>
              <w:t>2</w:t>
            </w:r>
            <w:r w:rsidRPr="00476B70">
              <w:rPr>
                <w:rFonts w:ascii="仿宋" w:eastAsia="仿宋" w:hAnsi="仿宋" w:hint="eastAsia"/>
                <w:color w:val="000000"/>
                <w:sz w:val="32"/>
                <w:szCs w:val="32"/>
              </w:rPr>
              <w:t>铜管带保温</w:t>
            </w:r>
          </w:p>
        </w:tc>
        <w:tc>
          <w:tcPr>
            <w:tcW w:w="1134" w:type="dxa"/>
            <w:shd w:val="clear" w:color="auto" w:fill="auto"/>
            <w:vAlign w:val="center"/>
          </w:tcPr>
          <w:p w14:paraId="292840FB"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200米</w:t>
            </w:r>
          </w:p>
        </w:tc>
        <w:tc>
          <w:tcPr>
            <w:tcW w:w="3452" w:type="dxa"/>
            <w:shd w:val="clear" w:color="auto" w:fill="auto"/>
            <w:vAlign w:val="center"/>
          </w:tcPr>
          <w:p w14:paraId="0851A15F" w14:textId="77777777" w:rsidR="008A7BD6" w:rsidRPr="00476B70" w:rsidRDefault="008A7BD6" w:rsidP="006B6B55">
            <w:pPr>
              <w:spacing w:line="440" w:lineRule="exact"/>
              <w:jc w:val="center"/>
              <w:rPr>
                <w:rFonts w:ascii="仿宋" w:eastAsia="仿宋" w:hAnsi="仿宋"/>
                <w:color w:val="000000"/>
                <w:sz w:val="32"/>
                <w:szCs w:val="32"/>
              </w:rPr>
            </w:pPr>
          </w:p>
        </w:tc>
      </w:tr>
      <w:tr w:rsidR="00015470" w:rsidRPr="00476B70" w14:paraId="4C33DB31" w14:textId="77777777" w:rsidTr="003461B1">
        <w:tc>
          <w:tcPr>
            <w:tcW w:w="869" w:type="dxa"/>
            <w:shd w:val="clear" w:color="auto" w:fill="auto"/>
            <w:vAlign w:val="center"/>
          </w:tcPr>
          <w:p w14:paraId="6019242E"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w:t>
            </w:r>
          </w:p>
        </w:tc>
        <w:tc>
          <w:tcPr>
            <w:tcW w:w="2977" w:type="dxa"/>
            <w:shd w:val="clear" w:color="auto" w:fill="auto"/>
            <w:vAlign w:val="center"/>
          </w:tcPr>
          <w:p w14:paraId="3F8DF41E"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PVC</w:t>
            </w:r>
            <w:r>
              <w:rPr>
                <w:rFonts w:ascii="仿宋" w:eastAsia="仿宋" w:hAnsi="仿宋"/>
                <w:color w:val="000000"/>
                <w:sz w:val="32"/>
                <w:szCs w:val="32"/>
              </w:rPr>
              <w:t>/DN25</w:t>
            </w:r>
            <w:r w:rsidRPr="00476B70">
              <w:rPr>
                <w:rFonts w:ascii="仿宋" w:eastAsia="仿宋" w:hAnsi="仿宋" w:hint="eastAsia"/>
                <w:color w:val="000000"/>
                <w:sz w:val="32"/>
                <w:szCs w:val="32"/>
              </w:rPr>
              <w:t>水管带保温</w:t>
            </w:r>
          </w:p>
        </w:tc>
        <w:tc>
          <w:tcPr>
            <w:tcW w:w="1134" w:type="dxa"/>
            <w:shd w:val="clear" w:color="auto" w:fill="auto"/>
            <w:vAlign w:val="center"/>
          </w:tcPr>
          <w:p w14:paraId="43DB02F5"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110米</w:t>
            </w:r>
          </w:p>
        </w:tc>
        <w:tc>
          <w:tcPr>
            <w:tcW w:w="3452" w:type="dxa"/>
            <w:shd w:val="clear" w:color="auto" w:fill="auto"/>
            <w:vAlign w:val="center"/>
          </w:tcPr>
          <w:p w14:paraId="440D4599"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550A002E" w14:textId="77777777" w:rsidTr="003461B1">
        <w:tc>
          <w:tcPr>
            <w:tcW w:w="869" w:type="dxa"/>
            <w:shd w:val="clear" w:color="auto" w:fill="auto"/>
            <w:vAlign w:val="center"/>
          </w:tcPr>
          <w:p w14:paraId="7C6CD41E"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5</w:t>
            </w:r>
          </w:p>
        </w:tc>
        <w:tc>
          <w:tcPr>
            <w:tcW w:w="2977" w:type="dxa"/>
            <w:shd w:val="clear" w:color="auto" w:fill="auto"/>
            <w:vAlign w:val="center"/>
          </w:tcPr>
          <w:p w14:paraId="7612839F"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1250*350回风口</w:t>
            </w:r>
          </w:p>
        </w:tc>
        <w:tc>
          <w:tcPr>
            <w:tcW w:w="1134" w:type="dxa"/>
            <w:shd w:val="clear" w:color="auto" w:fill="auto"/>
            <w:vAlign w:val="center"/>
          </w:tcPr>
          <w:p w14:paraId="3F506D5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10个</w:t>
            </w:r>
          </w:p>
        </w:tc>
        <w:tc>
          <w:tcPr>
            <w:tcW w:w="3452" w:type="dxa"/>
            <w:shd w:val="clear" w:color="auto" w:fill="auto"/>
            <w:vAlign w:val="center"/>
          </w:tcPr>
          <w:p w14:paraId="0B805358" w14:textId="77777777" w:rsidR="00015470" w:rsidRPr="00476B70" w:rsidRDefault="00015470"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铝合金</w:t>
            </w:r>
          </w:p>
        </w:tc>
      </w:tr>
      <w:tr w:rsidR="00015470" w:rsidRPr="00476B70" w14:paraId="44158A5D" w14:textId="77777777" w:rsidTr="003461B1">
        <w:tc>
          <w:tcPr>
            <w:tcW w:w="869" w:type="dxa"/>
            <w:shd w:val="clear" w:color="auto" w:fill="auto"/>
            <w:vAlign w:val="center"/>
          </w:tcPr>
          <w:p w14:paraId="7BB5BAC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6</w:t>
            </w:r>
          </w:p>
        </w:tc>
        <w:tc>
          <w:tcPr>
            <w:tcW w:w="2977" w:type="dxa"/>
            <w:shd w:val="clear" w:color="auto" w:fill="auto"/>
            <w:vAlign w:val="center"/>
          </w:tcPr>
          <w:p w14:paraId="05CC3F5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350*350出风口</w:t>
            </w:r>
          </w:p>
        </w:tc>
        <w:tc>
          <w:tcPr>
            <w:tcW w:w="1134" w:type="dxa"/>
            <w:shd w:val="clear" w:color="auto" w:fill="auto"/>
            <w:vAlign w:val="center"/>
          </w:tcPr>
          <w:p w14:paraId="07A7940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40个</w:t>
            </w:r>
          </w:p>
        </w:tc>
        <w:tc>
          <w:tcPr>
            <w:tcW w:w="3452" w:type="dxa"/>
            <w:shd w:val="clear" w:color="auto" w:fill="auto"/>
            <w:vAlign w:val="center"/>
          </w:tcPr>
          <w:p w14:paraId="42E77237" w14:textId="77777777" w:rsidR="00015470" w:rsidRPr="00476B70" w:rsidRDefault="00015470"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铝合金</w:t>
            </w:r>
          </w:p>
        </w:tc>
      </w:tr>
      <w:tr w:rsidR="00015470" w:rsidRPr="00476B70" w14:paraId="7CE127C0" w14:textId="77777777" w:rsidTr="003461B1">
        <w:tc>
          <w:tcPr>
            <w:tcW w:w="869" w:type="dxa"/>
            <w:shd w:val="clear" w:color="auto" w:fill="auto"/>
            <w:vAlign w:val="center"/>
          </w:tcPr>
          <w:p w14:paraId="0969D839"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7</w:t>
            </w:r>
          </w:p>
        </w:tc>
        <w:tc>
          <w:tcPr>
            <w:tcW w:w="2977" w:type="dxa"/>
            <w:shd w:val="clear" w:color="auto" w:fill="auto"/>
            <w:vAlign w:val="center"/>
          </w:tcPr>
          <w:p w14:paraId="3C98AC4B"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带保温静压箱</w:t>
            </w:r>
          </w:p>
        </w:tc>
        <w:tc>
          <w:tcPr>
            <w:tcW w:w="1134" w:type="dxa"/>
            <w:shd w:val="clear" w:color="auto" w:fill="auto"/>
            <w:vAlign w:val="center"/>
          </w:tcPr>
          <w:p w14:paraId="48168BD1"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10个</w:t>
            </w:r>
          </w:p>
        </w:tc>
        <w:tc>
          <w:tcPr>
            <w:tcW w:w="3452" w:type="dxa"/>
            <w:shd w:val="clear" w:color="auto" w:fill="auto"/>
            <w:vAlign w:val="center"/>
          </w:tcPr>
          <w:p w14:paraId="23FEB136"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5E89D2DF" w14:textId="77777777" w:rsidTr="003461B1">
        <w:tc>
          <w:tcPr>
            <w:tcW w:w="869" w:type="dxa"/>
            <w:shd w:val="clear" w:color="auto" w:fill="auto"/>
            <w:vAlign w:val="center"/>
          </w:tcPr>
          <w:p w14:paraId="64BEE75C"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8</w:t>
            </w:r>
          </w:p>
        </w:tc>
        <w:tc>
          <w:tcPr>
            <w:tcW w:w="2977" w:type="dxa"/>
            <w:shd w:val="clear" w:color="auto" w:fill="auto"/>
            <w:vAlign w:val="center"/>
          </w:tcPr>
          <w:p w14:paraId="0ABEA2F2"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金属喇叭口</w:t>
            </w:r>
          </w:p>
        </w:tc>
        <w:tc>
          <w:tcPr>
            <w:tcW w:w="1134" w:type="dxa"/>
            <w:shd w:val="clear" w:color="auto" w:fill="auto"/>
            <w:vAlign w:val="center"/>
          </w:tcPr>
          <w:p w14:paraId="4E7DCE51"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40个</w:t>
            </w:r>
          </w:p>
        </w:tc>
        <w:tc>
          <w:tcPr>
            <w:tcW w:w="3452" w:type="dxa"/>
            <w:shd w:val="clear" w:color="auto" w:fill="auto"/>
            <w:vAlign w:val="center"/>
          </w:tcPr>
          <w:p w14:paraId="4B60E04D"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4E5D9BC1" w14:textId="77777777" w:rsidTr="003461B1">
        <w:tc>
          <w:tcPr>
            <w:tcW w:w="869" w:type="dxa"/>
            <w:shd w:val="clear" w:color="auto" w:fill="auto"/>
            <w:vAlign w:val="center"/>
          </w:tcPr>
          <w:p w14:paraId="686B9A3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9</w:t>
            </w:r>
          </w:p>
        </w:tc>
        <w:tc>
          <w:tcPr>
            <w:tcW w:w="2977" w:type="dxa"/>
            <w:shd w:val="clear" w:color="auto" w:fill="auto"/>
            <w:vAlign w:val="center"/>
          </w:tcPr>
          <w:p w14:paraId="0308FF37"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φ200金属软风道</w:t>
            </w:r>
          </w:p>
        </w:tc>
        <w:tc>
          <w:tcPr>
            <w:tcW w:w="1134" w:type="dxa"/>
            <w:shd w:val="clear" w:color="auto" w:fill="auto"/>
            <w:vAlign w:val="center"/>
          </w:tcPr>
          <w:p w14:paraId="0B33876C"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100米</w:t>
            </w:r>
          </w:p>
        </w:tc>
        <w:tc>
          <w:tcPr>
            <w:tcW w:w="3452" w:type="dxa"/>
            <w:shd w:val="clear" w:color="auto" w:fill="auto"/>
            <w:vAlign w:val="center"/>
          </w:tcPr>
          <w:p w14:paraId="52DEF4AE"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29EFF07B" w14:textId="77777777" w:rsidTr="003461B1">
        <w:tc>
          <w:tcPr>
            <w:tcW w:w="869" w:type="dxa"/>
            <w:shd w:val="clear" w:color="auto" w:fill="auto"/>
            <w:vAlign w:val="center"/>
          </w:tcPr>
          <w:p w14:paraId="782D22E3"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sidRPr="00476B70">
              <w:rPr>
                <w:rFonts w:ascii="仿宋" w:eastAsia="仿宋" w:hAnsi="仿宋"/>
                <w:color w:val="000000"/>
                <w:sz w:val="32"/>
                <w:szCs w:val="32"/>
              </w:rPr>
              <w:t>0</w:t>
            </w:r>
          </w:p>
        </w:tc>
        <w:tc>
          <w:tcPr>
            <w:tcW w:w="2977" w:type="dxa"/>
            <w:shd w:val="clear" w:color="auto" w:fill="auto"/>
            <w:vAlign w:val="center"/>
          </w:tcPr>
          <w:p w14:paraId="76A04E41" w14:textId="77777777" w:rsidR="00015470" w:rsidRPr="00476B70" w:rsidRDefault="009E65FF" w:rsidP="00015470">
            <w:pPr>
              <w:spacing w:line="440" w:lineRule="exact"/>
              <w:jc w:val="center"/>
              <w:rPr>
                <w:rFonts w:ascii="仿宋" w:eastAsia="仿宋" w:hAnsi="仿宋"/>
                <w:color w:val="000000"/>
                <w:sz w:val="32"/>
                <w:szCs w:val="32"/>
              </w:rPr>
            </w:pPr>
            <w:r w:rsidRPr="009E65FF">
              <w:rPr>
                <w:rFonts w:ascii="仿宋" w:eastAsia="仿宋" w:hAnsi="仿宋" w:hint="eastAsia"/>
                <w:color w:val="000000"/>
                <w:sz w:val="32"/>
                <w:szCs w:val="32"/>
              </w:rPr>
              <w:t>Φ</w:t>
            </w:r>
            <w:r w:rsidRPr="009E65FF">
              <w:rPr>
                <w:rFonts w:ascii="仿宋" w:eastAsia="仿宋" w:hAnsi="仿宋"/>
                <w:color w:val="000000"/>
                <w:sz w:val="32"/>
                <w:szCs w:val="32"/>
              </w:rPr>
              <w:t>10mm</w:t>
            </w:r>
            <w:r w:rsidR="00015470" w:rsidRPr="00AA03BD">
              <w:rPr>
                <w:rFonts w:ascii="仿宋" w:eastAsia="仿宋" w:hAnsi="仿宋" w:hint="eastAsia"/>
                <w:color w:val="000000"/>
                <w:sz w:val="32"/>
                <w:szCs w:val="32"/>
              </w:rPr>
              <w:t>吊杆</w:t>
            </w:r>
          </w:p>
        </w:tc>
        <w:tc>
          <w:tcPr>
            <w:tcW w:w="1134" w:type="dxa"/>
            <w:shd w:val="clear" w:color="auto" w:fill="auto"/>
            <w:vAlign w:val="center"/>
          </w:tcPr>
          <w:p w14:paraId="7EE7141D" w14:textId="77777777" w:rsidR="00015470" w:rsidRPr="00476B70" w:rsidRDefault="0002323F"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100</w:t>
            </w:r>
            <w:r w:rsidR="00015470">
              <w:rPr>
                <w:rFonts w:ascii="仿宋" w:eastAsia="仿宋" w:hAnsi="仿宋" w:hint="eastAsia"/>
                <w:color w:val="000000"/>
                <w:sz w:val="32"/>
                <w:szCs w:val="32"/>
              </w:rPr>
              <w:t>米</w:t>
            </w:r>
          </w:p>
        </w:tc>
        <w:tc>
          <w:tcPr>
            <w:tcW w:w="3452" w:type="dxa"/>
            <w:shd w:val="clear" w:color="auto" w:fill="auto"/>
            <w:vAlign w:val="center"/>
          </w:tcPr>
          <w:p w14:paraId="01FB8A29" w14:textId="77777777" w:rsidR="00015470" w:rsidRPr="00476B70" w:rsidRDefault="00015470" w:rsidP="00015470">
            <w:pPr>
              <w:spacing w:line="440" w:lineRule="exact"/>
              <w:jc w:val="center"/>
              <w:rPr>
                <w:rFonts w:ascii="仿宋" w:eastAsia="仿宋" w:hAnsi="仿宋"/>
                <w:color w:val="000000"/>
                <w:sz w:val="32"/>
                <w:szCs w:val="32"/>
              </w:rPr>
            </w:pPr>
          </w:p>
        </w:tc>
      </w:tr>
      <w:tr w:rsidR="00650F82" w:rsidRPr="00476B70" w14:paraId="57C0318D" w14:textId="77777777" w:rsidTr="003461B1">
        <w:tc>
          <w:tcPr>
            <w:tcW w:w="869" w:type="dxa"/>
            <w:shd w:val="clear" w:color="auto" w:fill="auto"/>
            <w:vAlign w:val="center"/>
          </w:tcPr>
          <w:p w14:paraId="74E97141"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11</w:t>
            </w:r>
          </w:p>
        </w:tc>
        <w:tc>
          <w:tcPr>
            <w:tcW w:w="2977" w:type="dxa"/>
            <w:shd w:val="clear" w:color="auto" w:fill="auto"/>
            <w:vAlign w:val="center"/>
          </w:tcPr>
          <w:p w14:paraId="3AAAC1E6" w14:textId="77777777" w:rsidR="00650F82" w:rsidRPr="00AA03BD"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5</w:t>
            </w:r>
            <w:r w:rsidRPr="00E65CEF">
              <w:rPr>
                <w:rFonts w:ascii="仿宋" w:eastAsia="仿宋" w:hAnsi="仿宋"/>
                <w:color w:val="000000"/>
                <w:sz w:val="32"/>
                <w:szCs w:val="32"/>
              </w:rPr>
              <w:t>mm2</w:t>
            </w:r>
            <w:r w:rsidRPr="00476B70">
              <w:rPr>
                <w:rFonts w:ascii="仿宋" w:eastAsia="仿宋" w:hAnsi="仿宋" w:hint="eastAsia"/>
                <w:color w:val="000000"/>
                <w:sz w:val="32"/>
                <w:szCs w:val="32"/>
              </w:rPr>
              <w:t>电源连接线</w:t>
            </w:r>
          </w:p>
        </w:tc>
        <w:tc>
          <w:tcPr>
            <w:tcW w:w="1134" w:type="dxa"/>
            <w:shd w:val="clear" w:color="auto" w:fill="auto"/>
            <w:vAlign w:val="center"/>
          </w:tcPr>
          <w:p w14:paraId="43DD74FD"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r>
              <w:rPr>
                <w:rFonts w:ascii="仿宋" w:eastAsia="仿宋" w:hAnsi="仿宋" w:hint="eastAsia"/>
                <w:color w:val="000000"/>
                <w:sz w:val="32"/>
                <w:szCs w:val="32"/>
              </w:rPr>
              <w:t>米</w:t>
            </w:r>
          </w:p>
        </w:tc>
        <w:tc>
          <w:tcPr>
            <w:tcW w:w="3452" w:type="dxa"/>
            <w:shd w:val="clear" w:color="auto" w:fill="auto"/>
            <w:vAlign w:val="center"/>
          </w:tcPr>
          <w:p w14:paraId="21DDDEFC" w14:textId="77777777" w:rsidR="00650F82" w:rsidRPr="00476B70" w:rsidRDefault="00650F82" w:rsidP="00650F82">
            <w:pPr>
              <w:spacing w:line="440" w:lineRule="exact"/>
              <w:jc w:val="center"/>
              <w:rPr>
                <w:rFonts w:ascii="仿宋" w:eastAsia="仿宋" w:hAnsi="仿宋"/>
                <w:color w:val="000000"/>
                <w:sz w:val="32"/>
                <w:szCs w:val="32"/>
              </w:rPr>
            </w:pPr>
            <w:r w:rsidRPr="00CA01F2">
              <w:rPr>
                <w:rFonts w:ascii="仿宋" w:eastAsia="仿宋" w:hAnsi="仿宋" w:hint="eastAsia"/>
                <w:color w:val="000000"/>
                <w:sz w:val="32"/>
                <w:szCs w:val="32"/>
              </w:rPr>
              <w:t>4*35+1*16的铜芯电</w:t>
            </w:r>
          </w:p>
        </w:tc>
      </w:tr>
      <w:tr w:rsidR="00650F82" w:rsidRPr="00476B70" w14:paraId="70815038" w14:textId="77777777" w:rsidTr="003461B1">
        <w:tc>
          <w:tcPr>
            <w:tcW w:w="869" w:type="dxa"/>
            <w:shd w:val="clear" w:color="auto" w:fill="auto"/>
            <w:vAlign w:val="center"/>
          </w:tcPr>
          <w:p w14:paraId="0339DD6C"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sidRPr="00476B70">
              <w:rPr>
                <w:rFonts w:ascii="仿宋" w:eastAsia="仿宋" w:hAnsi="仿宋"/>
                <w:color w:val="000000"/>
                <w:sz w:val="32"/>
                <w:szCs w:val="32"/>
              </w:rPr>
              <w:t>2</w:t>
            </w:r>
          </w:p>
        </w:tc>
        <w:tc>
          <w:tcPr>
            <w:tcW w:w="2977" w:type="dxa"/>
            <w:shd w:val="clear" w:color="auto" w:fill="auto"/>
            <w:vAlign w:val="center"/>
          </w:tcPr>
          <w:p w14:paraId="5DF01AA0" w14:textId="77777777" w:rsidR="00650F82" w:rsidRPr="00476B70" w:rsidRDefault="00650F82" w:rsidP="00650F82">
            <w:pPr>
              <w:spacing w:line="440" w:lineRule="exact"/>
              <w:jc w:val="center"/>
              <w:rPr>
                <w:rFonts w:ascii="仿宋" w:eastAsia="仿宋" w:hAnsi="仿宋"/>
                <w:color w:val="000000"/>
                <w:sz w:val="32"/>
                <w:szCs w:val="32"/>
              </w:rPr>
            </w:pPr>
            <w:r w:rsidRPr="00E65CEF">
              <w:rPr>
                <w:rFonts w:ascii="仿宋" w:eastAsia="仿宋" w:hAnsi="仿宋"/>
                <w:color w:val="000000"/>
                <w:sz w:val="32"/>
                <w:szCs w:val="32"/>
              </w:rPr>
              <w:t>10mm2</w:t>
            </w:r>
            <w:r w:rsidRPr="00476B70">
              <w:rPr>
                <w:rFonts w:ascii="仿宋" w:eastAsia="仿宋" w:hAnsi="仿宋" w:hint="eastAsia"/>
                <w:color w:val="000000"/>
                <w:sz w:val="32"/>
                <w:szCs w:val="32"/>
              </w:rPr>
              <w:t>电源连接线</w:t>
            </w:r>
          </w:p>
        </w:tc>
        <w:tc>
          <w:tcPr>
            <w:tcW w:w="1134" w:type="dxa"/>
            <w:shd w:val="clear" w:color="auto" w:fill="auto"/>
            <w:vAlign w:val="center"/>
          </w:tcPr>
          <w:p w14:paraId="5F3A5447"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50</w:t>
            </w:r>
            <w:r>
              <w:rPr>
                <w:rFonts w:ascii="仿宋" w:eastAsia="仿宋" w:hAnsi="仿宋" w:hint="eastAsia"/>
                <w:color w:val="000000"/>
                <w:sz w:val="32"/>
                <w:szCs w:val="32"/>
              </w:rPr>
              <w:t>米</w:t>
            </w:r>
          </w:p>
        </w:tc>
        <w:tc>
          <w:tcPr>
            <w:tcW w:w="3452" w:type="dxa"/>
            <w:shd w:val="clear" w:color="auto" w:fill="auto"/>
            <w:vAlign w:val="center"/>
          </w:tcPr>
          <w:p w14:paraId="5BC004B4"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50FC37CE" w14:textId="77777777" w:rsidTr="003461B1">
        <w:tc>
          <w:tcPr>
            <w:tcW w:w="869" w:type="dxa"/>
            <w:shd w:val="clear" w:color="auto" w:fill="auto"/>
            <w:vAlign w:val="center"/>
          </w:tcPr>
          <w:p w14:paraId="2BEF6497"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lastRenderedPageBreak/>
              <w:t>1</w:t>
            </w:r>
            <w:r w:rsidRPr="00476B70">
              <w:rPr>
                <w:rFonts w:ascii="仿宋" w:eastAsia="仿宋" w:hAnsi="仿宋"/>
                <w:color w:val="000000"/>
                <w:sz w:val="32"/>
                <w:szCs w:val="32"/>
              </w:rPr>
              <w:t>3</w:t>
            </w:r>
          </w:p>
        </w:tc>
        <w:tc>
          <w:tcPr>
            <w:tcW w:w="2977" w:type="dxa"/>
            <w:shd w:val="clear" w:color="auto" w:fill="auto"/>
            <w:vAlign w:val="center"/>
          </w:tcPr>
          <w:p w14:paraId="19F2AC3B" w14:textId="77777777" w:rsidR="00650F82" w:rsidRPr="00476B70"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6mm2</w:t>
            </w:r>
            <w:r w:rsidRPr="00476B70">
              <w:rPr>
                <w:rFonts w:ascii="仿宋" w:eastAsia="仿宋" w:hAnsi="仿宋" w:hint="eastAsia"/>
                <w:color w:val="000000"/>
                <w:sz w:val="32"/>
                <w:szCs w:val="32"/>
              </w:rPr>
              <w:t>电源连接线</w:t>
            </w:r>
          </w:p>
        </w:tc>
        <w:tc>
          <w:tcPr>
            <w:tcW w:w="1134" w:type="dxa"/>
            <w:shd w:val="clear" w:color="auto" w:fill="auto"/>
            <w:vAlign w:val="center"/>
          </w:tcPr>
          <w:p w14:paraId="0DC60FD4"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00</w:t>
            </w:r>
            <w:r>
              <w:rPr>
                <w:rFonts w:ascii="仿宋" w:eastAsia="仿宋" w:hAnsi="仿宋" w:hint="eastAsia"/>
                <w:color w:val="000000"/>
                <w:sz w:val="32"/>
                <w:szCs w:val="32"/>
              </w:rPr>
              <w:t>米</w:t>
            </w:r>
          </w:p>
        </w:tc>
        <w:tc>
          <w:tcPr>
            <w:tcW w:w="3452" w:type="dxa"/>
            <w:shd w:val="clear" w:color="auto" w:fill="auto"/>
            <w:vAlign w:val="center"/>
          </w:tcPr>
          <w:p w14:paraId="0259FAEE"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23E49F83" w14:textId="77777777" w:rsidTr="003461B1">
        <w:tc>
          <w:tcPr>
            <w:tcW w:w="869" w:type="dxa"/>
            <w:shd w:val="clear" w:color="auto" w:fill="auto"/>
            <w:vAlign w:val="center"/>
          </w:tcPr>
          <w:p w14:paraId="76F5AE48"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14</w:t>
            </w:r>
          </w:p>
        </w:tc>
        <w:tc>
          <w:tcPr>
            <w:tcW w:w="2977" w:type="dxa"/>
            <w:shd w:val="clear" w:color="auto" w:fill="auto"/>
            <w:vAlign w:val="center"/>
          </w:tcPr>
          <w:p w14:paraId="4A2BE5D5" w14:textId="77777777" w:rsidR="00650F82" w:rsidRPr="00476B70"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4mm2</w:t>
            </w:r>
            <w:r w:rsidRPr="00476B70">
              <w:rPr>
                <w:rFonts w:ascii="仿宋" w:eastAsia="仿宋" w:hAnsi="仿宋" w:hint="eastAsia"/>
                <w:color w:val="000000"/>
                <w:sz w:val="32"/>
                <w:szCs w:val="32"/>
              </w:rPr>
              <w:t>电源连接线</w:t>
            </w:r>
          </w:p>
        </w:tc>
        <w:tc>
          <w:tcPr>
            <w:tcW w:w="1134" w:type="dxa"/>
            <w:shd w:val="clear" w:color="auto" w:fill="auto"/>
            <w:vAlign w:val="center"/>
          </w:tcPr>
          <w:p w14:paraId="111D08F4"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color w:val="000000"/>
                <w:sz w:val="32"/>
                <w:szCs w:val="32"/>
              </w:rPr>
              <w:t>00</w:t>
            </w:r>
            <w:r>
              <w:rPr>
                <w:rFonts w:ascii="仿宋" w:eastAsia="仿宋" w:hAnsi="仿宋" w:hint="eastAsia"/>
                <w:color w:val="000000"/>
                <w:sz w:val="32"/>
                <w:szCs w:val="32"/>
              </w:rPr>
              <w:t>米</w:t>
            </w:r>
          </w:p>
        </w:tc>
        <w:tc>
          <w:tcPr>
            <w:tcW w:w="3452" w:type="dxa"/>
            <w:shd w:val="clear" w:color="auto" w:fill="auto"/>
            <w:vAlign w:val="center"/>
          </w:tcPr>
          <w:p w14:paraId="21ED33B0"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129A86C7" w14:textId="77777777" w:rsidTr="003461B1">
        <w:tc>
          <w:tcPr>
            <w:tcW w:w="869" w:type="dxa"/>
            <w:shd w:val="clear" w:color="auto" w:fill="auto"/>
            <w:vAlign w:val="center"/>
          </w:tcPr>
          <w:p w14:paraId="14C81D63"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15</w:t>
            </w:r>
          </w:p>
        </w:tc>
        <w:tc>
          <w:tcPr>
            <w:tcW w:w="2977" w:type="dxa"/>
            <w:shd w:val="clear" w:color="auto" w:fill="auto"/>
            <w:vAlign w:val="center"/>
          </w:tcPr>
          <w:p w14:paraId="5C1C2CAA" w14:textId="77777777" w:rsidR="00650F82" w:rsidRPr="004D3F73"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32A</w:t>
            </w:r>
            <w:r w:rsidRPr="004D3F73">
              <w:rPr>
                <w:rFonts w:ascii="仿宋" w:eastAsia="仿宋" w:hAnsi="仿宋" w:hint="eastAsia"/>
                <w:color w:val="000000"/>
                <w:sz w:val="32"/>
                <w:szCs w:val="32"/>
              </w:rPr>
              <w:t>电控开关</w:t>
            </w:r>
          </w:p>
        </w:tc>
        <w:tc>
          <w:tcPr>
            <w:tcW w:w="1134" w:type="dxa"/>
            <w:shd w:val="clear" w:color="auto" w:fill="auto"/>
            <w:vAlign w:val="center"/>
          </w:tcPr>
          <w:p w14:paraId="3FEA5D75"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r>
              <w:rPr>
                <w:rFonts w:ascii="仿宋" w:eastAsia="仿宋" w:hAnsi="仿宋" w:hint="eastAsia"/>
                <w:color w:val="000000"/>
                <w:sz w:val="32"/>
                <w:szCs w:val="32"/>
              </w:rPr>
              <w:t>个</w:t>
            </w:r>
          </w:p>
        </w:tc>
        <w:tc>
          <w:tcPr>
            <w:tcW w:w="3452" w:type="dxa"/>
            <w:shd w:val="clear" w:color="auto" w:fill="auto"/>
            <w:vAlign w:val="center"/>
          </w:tcPr>
          <w:p w14:paraId="1D103A55" w14:textId="77777777" w:rsidR="00650F82" w:rsidRDefault="00650F82" w:rsidP="00650F82">
            <w:pPr>
              <w:spacing w:line="440" w:lineRule="exact"/>
              <w:jc w:val="center"/>
              <w:rPr>
                <w:rFonts w:ascii="仿宋" w:eastAsia="仿宋" w:hAnsi="仿宋"/>
                <w:color w:val="000000"/>
                <w:sz w:val="32"/>
                <w:szCs w:val="32"/>
              </w:rPr>
            </w:pPr>
          </w:p>
        </w:tc>
      </w:tr>
      <w:tr w:rsidR="004B07D5" w:rsidRPr="00476B70" w14:paraId="728FC299" w14:textId="77777777" w:rsidTr="003461B1">
        <w:tc>
          <w:tcPr>
            <w:tcW w:w="869" w:type="dxa"/>
            <w:shd w:val="clear" w:color="auto" w:fill="auto"/>
            <w:vAlign w:val="center"/>
          </w:tcPr>
          <w:p w14:paraId="4D31471A"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16</w:t>
            </w:r>
          </w:p>
        </w:tc>
        <w:tc>
          <w:tcPr>
            <w:tcW w:w="2977" w:type="dxa"/>
            <w:shd w:val="clear" w:color="auto" w:fill="auto"/>
            <w:vAlign w:val="center"/>
          </w:tcPr>
          <w:p w14:paraId="76817CDF" w14:textId="77777777" w:rsidR="004B07D5" w:rsidRPr="004D3F73" w:rsidRDefault="004B07D5" w:rsidP="004B07D5">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32A</w:t>
            </w:r>
            <w:r w:rsidRPr="004D3F73">
              <w:rPr>
                <w:rFonts w:ascii="仿宋" w:eastAsia="仿宋" w:hAnsi="仿宋" w:hint="eastAsia"/>
                <w:color w:val="000000"/>
                <w:sz w:val="32"/>
                <w:szCs w:val="32"/>
              </w:rPr>
              <w:t>电控箱</w:t>
            </w:r>
          </w:p>
        </w:tc>
        <w:tc>
          <w:tcPr>
            <w:tcW w:w="1134" w:type="dxa"/>
            <w:shd w:val="clear" w:color="auto" w:fill="auto"/>
            <w:vAlign w:val="center"/>
          </w:tcPr>
          <w:p w14:paraId="60A05B57"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r>
              <w:rPr>
                <w:rFonts w:ascii="仿宋" w:eastAsia="仿宋" w:hAnsi="仿宋" w:hint="eastAsia"/>
                <w:color w:val="000000"/>
                <w:sz w:val="32"/>
                <w:szCs w:val="32"/>
              </w:rPr>
              <w:t>个</w:t>
            </w:r>
          </w:p>
        </w:tc>
        <w:tc>
          <w:tcPr>
            <w:tcW w:w="3452" w:type="dxa"/>
            <w:shd w:val="clear" w:color="auto" w:fill="auto"/>
            <w:vAlign w:val="center"/>
          </w:tcPr>
          <w:p w14:paraId="02DCFAD7" w14:textId="77777777" w:rsidR="004B07D5" w:rsidRDefault="004B07D5" w:rsidP="004B07D5">
            <w:pPr>
              <w:spacing w:line="440" w:lineRule="exact"/>
              <w:jc w:val="center"/>
              <w:rPr>
                <w:rFonts w:ascii="仿宋" w:eastAsia="仿宋" w:hAnsi="仿宋"/>
                <w:color w:val="000000"/>
                <w:sz w:val="32"/>
                <w:szCs w:val="32"/>
              </w:rPr>
            </w:pPr>
          </w:p>
        </w:tc>
      </w:tr>
      <w:tr w:rsidR="004B07D5" w:rsidRPr="00476B70" w14:paraId="13359501" w14:textId="77777777" w:rsidTr="003461B1">
        <w:tc>
          <w:tcPr>
            <w:tcW w:w="869" w:type="dxa"/>
            <w:shd w:val="clear" w:color="auto" w:fill="auto"/>
            <w:vAlign w:val="center"/>
          </w:tcPr>
          <w:p w14:paraId="10296624"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7</w:t>
            </w:r>
          </w:p>
        </w:tc>
        <w:tc>
          <w:tcPr>
            <w:tcW w:w="2977" w:type="dxa"/>
            <w:shd w:val="clear" w:color="auto" w:fill="auto"/>
            <w:vAlign w:val="center"/>
          </w:tcPr>
          <w:p w14:paraId="1F40358B" w14:textId="77777777" w:rsidR="004B07D5" w:rsidRPr="004D3F73" w:rsidRDefault="004B07D5" w:rsidP="004B07D5">
            <w:pPr>
              <w:spacing w:line="440" w:lineRule="exact"/>
              <w:jc w:val="center"/>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位电控箱</w:t>
            </w:r>
          </w:p>
        </w:tc>
        <w:tc>
          <w:tcPr>
            <w:tcW w:w="1134" w:type="dxa"/>
            <w:shd w:val="clear" w:color="auto" w:fill="auto"/>
            <w:vAlign w:val="center"/>
          </w:tcPr>
          <w:p w14:paraId="7D52CD64"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2个</w:t>
            </w:r>
          </w:p>
        </w:tc>
        <w:tc>
          <w:tcPr>
            <w:tcW w:w="3452" w:type="dxa"/>
            <w:shd w:val="clear" w:color="auto" w:fill="auto"/>
            <w:vAlign w:val="center"/>
          </w:tcPr>
          <w:p w14:paraId="6C9E627F" w14:textId="77777777" w:rsidR="004B07D5" w:rsidRDefault="004B07D5" w:rsidP="004B07D5">
            <w:pPr>
              <w:spacing w:line="440" w:lineRule="exact"/>
              <w:jc w:val="center"/>
              <w:rPr>
                <w:rFonts w:ascii="仿宋" w:eastAsia="仿宋" w:hAnsi="仿宋"/>
                <w:color w:val="000000"/>
                <w:sz w:val="32"/>
                <w:szCs w:val="32"/>
              </w:rPr>
            </w:pPr>
          </w:p>
        </w:tc>
      </w:tr>
      <w:tr w:rsidR="004B07D5" w:rsidRPr="00476B70" w14:paraId="26E37592" w14:textId="77777777" w:rsidTr="003461B1">
        <w:tc>
          <w:tcPr>
            <w:tcW w:w="869" w:type="dxa"/>
            <w:shd w:val="clear" w:color="auto" w:fill="auto"/>
            <w:vAlign w:val="center"/>
          </w:tcPr>
          <w:p w14:paraId="09A20C60"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8</w:t>
            </w:r>
          </w:p>
        </w:tc>
        <w:tc>
          <w:tcPr>
            <w:tcW w:w="2977" w:type="dxa"/>
            <w:shd w:val="clear" w:color="auto" w:fill="auto"/>
            <w:vAlign w:val="center"/>
          </w:tcPr>
          <w:p w14:paraId="28C17D84"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其他辅材</w:t>
            </w:r>
          </w:p>
        </w:tc>
        <w:tc>
          <w:tcPr>
            <w:tcW w:w="1134" w:type="dxa"/>
            <w:shd w:val="clear" w:color="auto" w:fill="auto"/>
            <w:vAlign w:val="center"/>
          </w:tcPr>
          <w:p w14:paraId="21F9051A"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1批</w:t>
            </w:r>
          </w:p>
        </w:tc>
        <w:tc>
          <w:tcPr>
            <w:tcW w:w="3452" w:type="dxa"/>
            <w:shd w:val="clear" w:color="auto" w:fill="auto"/>
            <w:vAlign w:val="center"/>
          </w:tcPr>
          <w:p w14:paraId="6945693F"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为完成该项目所需的所有其他材料</w:t>
            </w:r>
          </w:p>
        </w:tc>
      </w:tr>
      <w:tr w:rsidR="004B07D5" w:rsidRPr="00476B70" w14:paraId="0BD1C8CC" w14:textId="77777777" w:rsidTr="00CF0DD8">
        <w:trPr>
          <w:trHeight w:val="421"/>
        </w:trPr>
        <w:tc>
          <w:tcPr>
            <w:tcW w:w="869" w:type="dxa"/>
            <w:shd w:val="clear" w:color="auto" w:fill="auto"/>
            <w:vAlign w:val="center"/>
          </w:tcPr>
          <w:p w14:paraId="7F223A27"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9</w:t>
            </w:r>
          </w:p>
        </w:tc>
        <w:tc>
          <w:tcPr>
            <w:tcW w:w="2977" w:type="dxa"/>
            <w:shd w:val="clear" w:color="auto" w:fill="auto"/>
            <w:vAlign w:val="center"/>
          </w:tcPr>
          <w:p w14:paraId="5F1DDB62"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Pr>
                <w:rFonts w:ascii="仿宋" w:eastAsia="仿宋" w:hAnsi="仿宋"/>
                <w:color w:val="000000"/>
                <w:sz w:val="32"/>
                <w:szCs w:val="32"/>
              </w:rPr>
              <w:t>5</w:t>
            </w:r>
            <w:r w:rsidRPr="00476B70">
              <w:rPr>
                <w:rFonts w:ascii="仿宋" w:eastAsia="仿宋" w:hAnsi="仿宋" w:hint="eastAsia"/>
                <w:color w:val="000000"/>
                <w:sz w:val="32"/>
                <w:szCs w:val="32"/>
              </w:rPr>
              <w:t>0A配电柜开关</w:t>
            </w:r>
          </w:p>
        </w:tc>
        <w:tc>
          <w:tcPr>
            <w:tcW w:w="1134" w:type="dxa"/>
            <w:shd w:val="clear" w:color="auto" w:fill="auto"/>
            <w:vAlign w:val="center"/>
          </w:tcPr>
          <w:p w14:paraId="17762A20"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2个</w:t>
            </w:r>
          </w:p>
        </w:tc>
        <w:tc>
          <w:tcPr>
            <w:tcW w:w="3452" w:type="dxa"/>
            <w:shd w:val="clear" w:color="auto" w:fill="auto"/>
            <w:vAlign w:val="center"/>
          </w:tcPr>
          <w:p w14:paraId="2B3ADA34"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用于更换电源柜</w:t>
            </w:r>
            <w:r>
              <w:rPr>
                <w:rFonts w:ascii="仿宋" w:eastAsia="仿宋" w:hAnsi="仿宋" w:hint="eastAsia"/>
                <w:color w:val="000000"/>
                <w:sz w:val="32"/>
                <w:szCs w:val="32"/>
              </w:rPr>
              <w:t>中的开关</w:t>
            </w:r>
          </w:p>
        </w:tc>
      </w:tr>
      <w:tr w:rsidR="004B07D5" w:rsidRPr="00476B70" w14:paraId="3C1E7787" w14:textId="77777777" w:rsidTr="00CF0DD8">
        <w:trPr>
          <w:trHeight w:val="94"/>
        </w:trPr>
        <w:tc>
          <w:tcPr>
            <w:tcW w:w="869" w:type="dxa"/>
            <w:shd w:val="clear" w:color="auto" w:fill="auto"/>
            <w:vAlign w:val="center"/>
          </w:tcPr>
          <w:p w14:paraId="0A10EDAA"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p>
        </w:tc>
        <w:tc>
          <w:tcPr>
            <w:tcW w:w="2977" w:type="dxa"/>
            <w:shd w:val="clear" w:color="auto" w:fill="auto"/>
            <w:vAlign w:val="center"/>
          </w:tcPr>
          <w:p w14:paraId="467A4509"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空调</w:t>
            </w:r>
            <w:r w:rsidRPr="00476B70">
              <w:rPr>
                <w:rFonts w:ascii="仿宋" w:eastAsia="仿宋" w:hAnsi="仿宋" w:hint="eastAsia"/>
                <w:color w:val="000000"/>
                <w:sz w:val="32"/>
                <w:szCs w:val="32"/>
              </w:rPr>
              <w:t>安装费</w:t>
            </w:r>
          </w:p>
        </w:tc>
        <w:tc>
          <w:tcPr>
            <w:tcW w:w="1134" w:type="dxa"/>
            <w:shd w:val="clear" w:color="auto" w:fill="auto"/>
            <w:vAlign w:val="center"/>
          </w:tcPr>
          <w:p w14:paraId="5BB73F89"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台</w:t>
            </w:r>
          </w:p>
        </w:tc>
        <w:tc>
          <w:tcPr>
            <w:tcW w:w="3452" w:type="dxa"/>
            <w:shd w:val="clear" w:color="auto" w:fill="auto"/>
            <w:vAlign w:val="center"/>
          </w:tcPr>
          <w:p w14:paraId="200D5FBC" w14:textId="77777777" w:rsidR="004B07D5" w:rsidRPr="00476B70" w:rsidRDefault="004B07D5" w:rsidP="004B07D5">
            <w:pPr>
              <w:spacing w:line="440" w:lineRule="exact"/>
              <w:jc w:val="center"/>
              <w:rPr>
                <w:rFonts w:ascii="仿宋" w:eastAsia="仿宋" w:hAnsi="仿宋"/>
                <w:color w:val="000000"/>
                <w:sz w:val="32"/>
                <w:szCs w:val="32"/>
              </w:rPr>
            </w:pPr>
          </w:p>
        </w:tc>
      </w:tr>
      <w:tr w:rsidR="004B07D5" w:rsidRPr="00476B70" w14:paraId="71CE072D" w14:textId="77777777" w:rsidTr="00CF0DD8">
        <w:trPr>
          <w:trHeight w:val="355"/>
        </w:trPr>
        <w:tc>
          <w:tcPr>
            <w:tcW w:w="869" w:type="dxa"/>
            <w:shd w:val="clear" w:color="auto" w:fill="auto"/>
            <w:vAlign w:val="center"/>
          </w:tcPr>
          <w:p w14:paraId="77DC53C6"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1</w:t>
            </w:r>
          </w:p>
        </w:tc>
        <w:tc>
          <w:tcPr>
            <w:tcW w:w="2977" w:type="dxa"/>
            <w:shd w:val="clear" w:color="auto" w:fill="auto"/>
            <w:vAlign w:val="center"/>
          </w:tcPr>
          <w:p w14:paraId="5A86DC0C" w14:textId="77777777" w:rsidR="004B07D5" w:rsidRPr="00476B70" w:rsidRDefault="004B07D5" w:rsidP="004B07D5">
            <w:pPr>
              <w:spacing w:line="440" w:lineRule="exact"/>
              <w:jc w:val="center"/>
              <w:rPr>
                <w:rFonts w:ascii="仿宋" w:eastAsia="仿宋" w:hAnsi="仿宋"/>
                <w:color w:val="000000"/>
                <w:sz w:val="32"/>
                <w:szCs w:val="32"/>
              </w:rPr>
            </w:pPr>
            <w:r w:rsidRPr="007E6477">
              <w:rPr>
                <w:rFonts w:ascii="仿宋" w:eastAsia="仿宋" w:hAnsi="仿宋" w:hint="eastAsia"/>
                <w:color w:val="000000"/>
                <w:sz w:val="32"/>
                <w:szCs w:val="32"/>
              </w:rPr>
              <w:t>电源线安装</w:t>
            </w:r>
            <w:r>
              <w:rPr>
                <w:rFonts w:ascii="仿宋" w:eastAsia="仿宋" w:hAnsi="仿宋" w:hint="eastAsia"/>
                <w:color w:val="000000"/>
                <w:sz w:val="32"/>
                <w:szCs w:val="32"/>
              </w:rPr>
              <w:t>和</w:t>
            </w:r>
            <w:r w:rsidR="00793C68">
              <w:rPr>
                <w:rFonts w:ascii="仿宋" w:eastAsia="仿宋" w:hAnsi="仿宋" w:hint="eastAsia"/>
                <w:color w:val="000000"/>
                <w:sz w:val="32"/>
                <w:szCs w:val="32"/>
              </w:rPr>
              <w:t>配电柜改造</w:t>
            </w:r>
          </w:p>
        </w:tc>
        <w:tc>
          <w:tcPr>
            <w:tcW w:w="1134" w:type="dxa"/>
            <w:shd w:val="clear" w:color="auto" w:fill="auto"/>
            <w:vAlign w:val="center"/>
          </w:tcPr>
          <w:p w14:paraId="02B4A1CA"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1项</w:t>
            </w:r>
          </w:p>
        </w:tc>
        <w:tc>
          <w:tcPr>
            <w:tcW w:w="3452" w:type="dxa"/>
            <w:shd w:val="clear" w:color="auto" w:fill="auto"/>
            <w:vAlign w:val="center"/>
          </w:tcPr>
          <w:p w14:paraId="66AF654C"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线路施工</w:t>
            </w:r>
            <w:r w:rsidR="00C91251">
              <w:rPr>
                <w:rFonts w:ascii="仿宋" w:eastAsia="仿宋" w:hAnsi="仿宋" w:hint="eastAsia"/>
                <w:color w:val="000000"/>
                <w:sz w:val="32"/>
                <w:szCs w:val="32"/>
              </w:rPr>
              <w:t>、</w:t>
            </w:r>
            <w:r w:rsidR="00916543" w:rsidRPr="00916543">
              <w:rPr>
                <w:rFonts w:ascii="仿宋" w:eastAsia="仿宋" w:hAnsi="仿宋" w:hint="eastAsia"/>
                <w:color w:val="000000"/>
                <w:sz w:val="32"/>
                <w:szCs w:val="32"/>
              </w:rPr>
              <w:t>配电柜改造</w:t>
            </w:r>
          </w:p>
        </w:tc>
      </w:tr>
      <w:tr w:rsidR="004B07D5" w:rsidRPr="00476B70" w14:paraId="0348FF15" w14:textId="77777777" w:rsidTr="00CF0DD8">
        <w:trPr>
          <w:trHeight w:val="311"/>
        </w:trPr>
        <w:tc>
          <w:tcPr>
            <w:tcW w:w="869" w:type="dxa"/>
            <w:shd w:val="clear" w:color="auto" w:fill="auto"/>
            <w:vAlign w:val="center"/>
          </w:tcPr>
          <w:p w14:paraId="07F62FC7"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2</w:t>
            </w:r>
          </w:p>
        </w:tc>
        <w:tc>
          <w:tcPr>
            <w:tcW w:w="2977" w:type="dxa"/>
            <w:shd w:val="clear" w:color="auto" w:fill="auto"/>
            <w:vAlign w:val="center"/>
          </w:tcPr>
          <w:p w14:paraId="0A93A476" w14:textId="77777777" w:rsidR="004B07D5" w:rsidRPr="007E6477"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运输及其他</w:t>
            </w:r>
            <w:r w:rsidRPr="00D44018">
              <w:rPr>
                <w:rFonts w:ascii="仿宋" w:eastAsia="仿宋" w:hAnsi="仿宋" w:hint="eastAsia"/>
                <w:color w:val="000000"/>
                <w:sz w:val="32"/>
                <w:szCs w:val="32"/>
              </w:rPr>
              <w:t>费</w:t>
            </w:r>
            <w:r>
              <w:rPr>
                <w:rFonts w:ascii="仿宋" w:eastAsia="仿宋" w:hAnsi="仿宋" w:hint="eastAsia"/>
                <w:color w:val="000000"/>
                <w:sz w:val="32"/>
                <w:szCs w:val="32"/>
              </w:rPr>
              <w:t>用</w:t>
            </w:r>
          </w:p>
        </w:tc>
        <w:tc>
          <w:tcPr>
            <w:tcW w:w="1134" w:type="dxa"/>
            <w:shd w:val="clear" w:color="auto" w:fill="auto"/>
            <w:vAlign w:val="center"/>
          </w:tcPr>
          <w:p w14:paraId="5D18FB10"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1项</w:t>
            </w:r>
          </w:p>
        </w:tc>
        <w:tc>
          <w:tcPr>
            <w:tcW w:w="3452" w:type="dxa"/>
            <w:shd w:val="clear" w:color="auto" w:fill="auto"/>
            <w:vAlign w:val="center"/>
          </w:tcPr>
          <w:p w14:paraId="2264777F"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为完成该项目所需的所有其他费用</w:t>
            </w:r>
          </w:p>
        </w:tc>
      </w:tr>
    </w:tbl>
    <w:p w14:paraId="226E8818" w14:textId="77777777" w:rsidR="008A7BD6" w:rsidRDefault="008756A6" w:rsidP="008A7BD6">
      <w:pPr>
        <w:pStyle w:val="1"/>
        <w:ind w:firstLineChars="0"/>
        <w:rPr>
          <w:rFonts w:ascii="仿宋" w:eastAsia="仿宋" w:hAnsi="仿宋"/>
          <w:color w:val="000000"/>
          <w:sz w:val="32"/>
          <w:szCs w:val="32"/>
        </w:rPr>
      </w:pPr>
      <w:r w:rsidRPr="008756A6">
        <w:rPr>
          <w:rFonts w:ascii="仿宋" w:eastAsia="仿宋" w:hAnsi="仿宋" w:hint="eastAsia"/>
          <w:color w:val="000000"/>
          <w:sz w:val="32"/>
          <w:szCs w:val="32"/>
        </w:rPr>
        <w:t>以上</w:t>
      </w:r>
      <w:r w:rsidR="00C677E6">
        <w:rPr>
          <w:rFonts w:ascii="仿宋" w:eastAsia="仿宋" w:hAnsi="仿宋" w:hint="eastAsia"/>
          <w:color w:val="000000"/>
          <w:sz w:val="32"/>
          <w:szCs w:val="32"/>
        </w:rPr>
        <w:t>清单数</w:t>
      </w:r>
      <w:r w:rsidR="00A60BB8">
        <w:rPr>
          <w:rFonts w:ascii="仿宋" w:eastAsia="仿宋" w:hAnsi="仿宋" w:hint="eastAsia"/>
          <w:color w:val="000000"/>
          <w:sz w:val="32"/>
          <w:szCs w:val="32"/>
        </w:rPr>
        <w:t>据</w:t>
      </w:r>
      <w:r w:rsidR="00C677E6">
        <w:rPr>
          <w:rFonts w:ascii="仿宋" w:eastAsia="仿宋" w:hAnsi="仿宋" w:hint="eastAsia"/>
          <w:color w:val="000000"/>
          <w:sz w:val="32"/>
          <w:szCs w:val="32"/>
        </w:rPr>
        <w:t>仅供参考，实际</w:t>
      </w:r>
      <w:r w:rsidR="00C976BF">
        <w:rPr>
          <w:rFonts w:ascii="仿宋" w:eastAsia="仿宋" w:hAnsi="仿宋" w:hint="eastAsia"/>
          <w:color w:val="000000"/>
          <w:sz w:val="32"/>
          <w:szCs w:val="32"/>
        </w:rPr>
        <w:t>所需材料及数量</w:t>
      </w:r>
      <w:r w:rsidR="003A254B">
        <w:rPr>
          <w:rFonts w:ascii="仿宋" w:eastAsia="仿宋" w:hAnsi="仿宋" w:hint="eastAsia"/>
          <w:color w:val="000000"/>
          <w:sz w:val="32"/>
          <w:szCs w:val="32"/>
        </w:rPr>
        <w:t>投标人需到现场查勘测量</w:t>
      </w:r>
      <w:r w:rsidR="009B2965">
        <w:rPr>
          <w:rFonts w:ascii="仿宋" w:eastAsia="仿宋" w:hAnsi="仿宋" w:hint="eastAsia"/>
          <w:color w:val="000000"/>
          <w:sz w:val="32"/>
          <w:szCs w:val="32"/>
        </w:rPr>
        <w:t>，</w:t>
      </w:r>
      <w:r w:rsidR="00F50187">
        <w:rPr>
          <w:rFonts w:ascii="仿宋" w:eastAsia="仿宋" w:hAnsi="仿宋" w:hint="eastAsia"/>
          <w:color w:val="000000"/>
          <w:sz w:val="32"/>
          <w:szCs w:val="32"/>
        </w:rPr>
        <w:t>以投标人实际测量</w:t>
      </w:r>
      <w:r w:rsidR="00D93DC4">
        <w:rPr>
          <w:rFonts w:ascii="仿宋" w:eastAsia="仿宋" w:hAnsi="仿宋" w:hint="eastAsia"/>
          <w:color w:val="000000"/>
          <w:sz w:val="32"/>
          <w:szCs w:val="32"/>
        </w:rPr>
        <w:t>数据为准，</w:t>
      </w:r>
      <w:r w:rsidR="00F34A48">
        <w:rPr>
          <w:rFonts w:ascii="仿宋" w:eastAsia="仿宋" w:hAnsi="仿宋" w:hint="eastAsia"/>
          <w:color w:val="000000"/>
          <w:sz w:val="32"/>
          <w:szCs w:val="32"/>
        </w:rPr>
        <w:t>本项目为交钥匙工程，投标人在投标时</w:t>
      </w:r>
      <w:r w:rsidR="00C968E4">
        <w:rPr>
          <w:rFonts w:ascii="仿宋" w:eastAsia="仿宋" w:hAnsi="仿宋" w:hint="eastAsia"/>
          <w:color w:val="000000"/>
          <w:sz w:val="32"/>
          <w:szCs w:val="32"/>
        </w:rPr>
        <w:t>所报的材料包括但不限于上述清单所列及的内容</w:t>
      </w:r>
      <w:r w:rsidR="00280CB0">
        <w:rPr>
          <w:rFonts w:ascii="仿宋" w:eastAsia="仿宋" w:hAnsi="仿宋" w:hint="eastAsia"/>
          <w:color w:val="000000"/>
          <w:sz w:val="32"/>
          <w:szCs w:val="32"/>
        </w:rPr>
        <w:t>，</w:t>
      </w:r>
      <w:r w:rsidR="009B43E1">
        <w:rPr>
          <w:rFonts w:ascii="仿宋" w:eastAsia="仿宋" w:hAnsi="仿宋" w:hint="eastAsia"/>
          <w:color w:val="000000"/>
          <w:sz w:val="32"/>
          <w:szCs w:val="32"/>
        </w:rPr>
        <w:t>投标人需根据现场查勘的情况将一切材料及费用</w:t>
      </w:r>
      <w:r w:rsidR="00EC7AD0">
        <w:rPr>
          <w:rFonts w:ascii="仿宋" w:eastAsia="仿宋" w:hAnsi="仿宋" w:hint="eastAsia"/>
          <w:color w:val="000000"/>
          <w:sz w:val="32"/>
          <w:szCs w:val="32"/>
        </w:rPr>
        <w:t>（</w:t>
      </w:r>
      <w:r w:rsidR="00EC7AD0" w:rsidRPr="00D21036">
        <w:rPr>
          <w:rFonts w:ascii="仿宋" w:eastAsia="仿宋" w:hAnsi="仿宋" w:hint="eastAsia"/>
          <w:color w:val="000000"/>
          <w:sz w:val="32"/>
          <w:szCs w:val="32"/>
        </w:rPr>
        <w:t>安装费、调试费、设计、技术服务及培训、售后服务费、运输费、卸货费、保险费、税费、采购保管费等直至验收交付使用一切费用</w:t>
      </w:r>
      <w:r w:rsidR="00EC7AD0">
        <w:rPr>
          <w:rFonts w:ascii="仿宋" w:eastAsia="仿宋" w:hAnsi="仿宋" w:hint="eastAsia"/>
          <w:color w:val="000000"/>
          <w:sz w:val="32"/>
          <w:szCs w:val="32"/>
        </w:rPr>
        <w:t>）</w:t>
      </w:r>
      <w:r w:rsidR="009B43E1">
        <w:rPr>
          <w:rFonts w:ascii="仿宋" w:eastAsia="仿宋" w:hAnsi="仿宋" w:hint="eastAsia"/>
          <w:color w:val="000000"/>
          <w:sz w:val="32"/>
          <w:szCs w:val="32"/>
        </w:rPr>
        <w:t>包含到报价之中，中标后</w:t>
      </w:r>
      <w:r w:rsidR="00B22096">
        <w:rPr>
          <w:rFonts w:ascii="仿宋" w:eastAsia="仿宋" w:hAnsi="仿宋" w:hint="eastAsia"/>
          <w:color w:val="000000"/>
          <w:sz w:val="32"/>
          <w:szCs w:val="32"/>
        </w:rPr>
        <w:t>采购</w:t>
      </w:r>
      <w:r w:rsidR="009B43E1">
        <w:rPr>
          <w:rFonts w:ascii="仿宋" w:eastAsia="仿宋" w:hAnsi="仿宋" w:hint="eastAsia"/>
          <w:color w:val="000000"/>
          <w:sz w:val="32"/>
          <w:szCs w:val="32"/>
        </w:rPr>
        <w:t>方</w:t>
      </w:r>
      <w:r w:rsidR="00986C22">
        <w:rPr>
          <w:rFonts w:ascii="仿宋" w:eastAsia="仿宋" w:hAnsi="仿宋" w:hint="eastAsia"/>
          <w:color w:val="000000"/>
          <w:sz w:val="32"/>
          <w:szCs w:val="32"/>
        </w:rPr>
        <w:t>将</w:t>
      </w:r>
      <w:r w:rsidR="009B43E1">
        <w:rPr>
          <w:rFonts w:ascii="仿宋" w:eastAsia="仿宋" w:hAnsi="仿宋" w:hint="eastAsia"/>
          <w:color w:val="000000"/>
          <w:sz w:val="32"/>
          <w:szCs w:val="32"/>
        </w:rPr>
        <w:t>不</w:t>
      </w:r>
      <w:r w:rsidR="009621DF" w:rsidRPr="009621DF">
        <w:rPr>
          <w:rFonts w:ascii="仿宋" w:eastAsia="仿宋" w:hAnsi="仿宋" w:hint="eastAsia"/>
          <w:color w:val="000000"/>
          <w:sz w:val="32"/>
          <w:szCs w:val="32"/>
        </w:rPr>
        <w:t>再额外支付</w:t>
      </w:r>
      <w:r w:rsidR="00D45CAB">
        <w:rPr>
          <w:rFonts w:ascii="仿宋" w:eastAsia="仿宋" w:hAnsi="仿宋" w:hint="eastAsia"/>
          <w:color w:val="000000"/>
          <w:sz w:val="32"/>
          <w:szCs w:val="32"/>
        </w:rPr>
        <w:t>任何费用</w:t>
      </w:r>
      <w:r w:rsidR="009B43E1">
        <w:rPr>
          <w:rFonts w:ascii="仿宋" w:eastAsia="仿宋" w:hAnsi="仿宋" w:hint="eastAsia"/>
          <w:color w:val="000000"/>
          <w:sz w:val="32"/>
          <w:szCs w:val="32"/>
        </w:rPr>
        <w:t>。</w:t>
      </w:r>
    </w:p>
    <w:p w14:paraId="0567D4CB" w14:textId="77777777" w:rsidR="008A7BD6" w:rsidRPr="008A7BD6" w:rsidRDefault="00B31171" w:rsidP="008A7BD6">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设备</w:t>
      </w:r>
      <w:r w:rsidR="008736AF" w:rsidRPr="00476B70">
        <w:rPr>
          <w:rFonts w:ascii="仿宋" w:eastAsia="仿宋" w:hAnsi="仿宋" w:hint="eastAsia"/>
          <w:b/>
          <w:color w:val="000000"/>
          <w:sz w:val="32"/>
          <w:szCs w:val="32"/>
        </w:rPr>
        <w:t>详细规格参数</w:t>
      </w:r>
      <w:r w:rsidRPr="00476B70">
        <w:rPr>
          <w:rFonts w:ascii="仿宋" w:eastAsia="仿宋" w:hAnsi="仿宋" w:hint="eastAsia"/>
          <w:b/>
          <w:color w:val="000000"/>
          <w:sz w:val="32"/>
          <w:szCs w:val="32"/>
        </w:rPr>
        <w:t>及</w:t>
      </w:r>
      <w:r w:rsidR="0053408B" w:rsidRPr="00476B70">
        <w:rPr>
          <w:rFonts w:ascii="仿宋" w:eastAsia="仿宋" w:hAnsi="仿宋" w:hint="eastAsia"/>
          <w:b/>
          <w:color w:val="000000"/>
          <w:sz w:val="32"/>
          <w:szCs w:val="32"/>
        </w:rPr>
        <w:t>项目</w:t>
      </w:r>
      <w:r w:rsidR="008736AF" w:rsidRPr="00476B70">
        <w:rPr>
          <w:rFonts w:ascii="仿宋" w:eastAsia="仿宋" w:hAnsi="仿宋" w:hint="eastAsia"/>
          <w:b/>
          <w:color w:val="000000"/>
          <w:sz w:val="32"/>
          <w:szCs w:val="32"/>
        </w:rPr>
        <w:t>要求：</w:t>
      </w:r>
    </w:p>
    <w:p w14:paraId="7B5B3294" w14:textId="77777777" w:rsidR="00341936" w:rsidRDefault="00167CFB" w:rsidP="004539F2">
      <w:pPr>
        <w:pStyle w:val="1"/>
        <w:ind w:firstLine="640"/>
        <w:rPr>
          <w:rFonts w:ascii="仿宋" w:eastAsia="仿宋" w:hAnsi="仿宋"/>
          <w:color w:val="000000"/>
          <w:sz w:val="32"/>
          <w:szCs w:val="32"/>
        </w:rPr>
      </w:pPr>
      <w:r w:rsidRPr="00476B70">
        <w:rPr>
          <w:rFonts w:ascii="仿宋" w:eastAsia="仿宋" w:hAnsi="仿宋" w:hint="eastAsia"/>
          <w:color w:val="000000"/>
          <w:sz w:val="32"/>
          <w:szCs w:val="32"/>
        </w:rPr>
        <w:t>1、</w:t>
      </w:r>
      <w:r w:rsidRPr="00167CFB">
        <w:rPr>
          <w:rFonts w:ascii="仿宋" w:eastAsia="仿宋" w:hAnsi="仿宋" w:hint="eastAsia"/>
          <w:color w:val="000000"/>
          <w:sz w:val="32"/>
          <w:szCs w:val="32"/>
        </w:rPr>
        <w:t>设备详细规格参数</w:t>
      </w:r>
    </w:p>
    <w:p w14:paraId="74B058DD" w14:textId="77777777" w:rsidR="003714EE" w:rsidRDefault="00341936" w:rsidP="004539F2">
      <w:pPr>
        <w:pStyle w:val="1"/>
        <w:ind w:firstLine="640"/>
        <w:rPr>
          <w:rFonts w:ascii="仿宋" w:eastAsia="仿宋" w:hAnsi="仿宋"/>
          <w:color w:val="000000"/>
          <w:sz w:val="32"/>
          <w:szCs w:val="32"/>
        </w:rPr>
      </w:pPr>
      <w:r w:rsidRPr="00341936">
        <w:rPr>
          <w:rFonts w:ascii="仿宋" w:eastAsia="仿宋" w:hAnsi="仿宋" w:hint="eastAsia"/>
          <w:color w:val="000000"/>
          <w:sz w:val="32"/>
          <w:szCs w:val="32"/>
        </w:rPr>
        <w:t>空调机组</w:t>
      </w:r>
      <w:r w:rsidR="002D4633" w:rsidRPr="00341936">
        <w:rPr>
          <w:rFonts w:ascii="仿宋" w:eastAsia="仿宋" w:hAnsi="仿宋" w:hint="eastAsia"/>
          <w:color w:val="000000"/>
          <w:sz w:val="32"/>
          <w:szCs w:val="32"/>
        </w:rPr>
        <w:t>要求</w:t>
      </w:r>
      <w:r>
        <w:rPr>
          <w:rFonts w:ascii="仿宋" w:eastAsia="仿宋" w:hAnsi="仿宋" w:hint="eastAsia"/>
          <w:color w:val="000000"/>
          <w:sz w:val="32"/>
          <w:szCs w:val="32"/>
        </w:rPr>
        <w:t>需满足如下要求：</w:t>
      </w:r>
    </w:p>
    <w:p w14:paraId="2C4E154A" w14:textId="77777777" w:rsidR="008A66DA" w:rsidRDefault="007A739D" w:rsidP="00E970DF">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5E259C">
        <w:rPr>
          <w:rFonts w:ascii="仿宋" w:eastAsia="仿宋" w:hAnsi="仿宋" w:hint="eastAsia"/>
          <w:color w:val="000000"/>
          <w:sz w:val="32"/>
          <w:szCs w:val="32"/>
        </w:rPr>
        <w:t>产品规格、技术参数：14kw冷暖空调，风管式机</w:t>
      </w:r>
      <w:r w:rsidR="00341936" w:rsidRPr="005E259C">
        <w:rPr>
          <w:rFonts w:ascii="仿宋" w:eastAsia="仿宋" w:hAnsi="仿宋" w:hint="eastAsia"/>
          <w:color w:val="000000"/>
          <w:sz w:val="32"/>
          <w:szCs w:val="32"/>
        </w:rPr>
        <w:lastRenderedPageBreak/>
        <w:t>组，带辅助电加热模块，室内机和室外机必须</w:t>
      </w:r>
      <w:proofErr w:type="gramStart"/>
      <w:r w:rsidR="00341936" w:rsidRPr="005E259C">
        <w:rPr>
          <w:rFonts w:ascii="仿宋" w:eastAsia="仿宋" w:hAnsi="仿宋" w:hint="eastAsia"/>
          <w:color w:val="000000"/>
          <w:sz w:val="32"/>
          <w:szCs w:val="32"/>
        </w:rPr>
        <w:t>配套且标配线控</w:t>
      </w:r>
      <w:proofErr w:type="gramEnd"/>
      <w:r w:rsidR="00341936" w:rsidRPr="005E259C">
        <w:rPr>
          <w:rFonts w:ascii="仿宋" w:eastAsia="仿宋" w:hAnsi="仿宋" w:hint="eastAsia"/>
          <w:color w:val="000000"/>
          <w:sz w:val="32"/>
          <w:szCs w:val="32"/>
        </w:rPr>
        <w:t>器。</w:t>
      </w:r>
      <w:r w:rsidR="00080C1A" w:rsidRPr="00080C1A">
        <w:rPr>
          <w:rFonts w:ascii="仿宋" w:eastAsia="仿宋" w:hAnsi="仿宋" w:hint="eastAsia"/>
          <w:color w:val="000000"/>
          <w:sz w:val="32"/>
          <w:szCs w:val="32"/>
        </w:rPr>
        <w:t>适应于机房工作环境，出回风方式为下出下回。</w:t>
      </w:r>
    </w:p>
    <w:p w14:paraId="4A938D3A" w14:textId="77777777" w:rsidR="00E96943" w:rsidRDefault="00046D5D" w:rsidP="00FC2D10">
      <w:pPr>
        <w:pStyle w:val="1"/>
        <w:numPr>
          <w:ilvl w:val="1"/>
          <w:numId w:val="3"/>
        </w:numPr>
        <w:ind w:firstLineChars="0"/>
        <w:rPr>
          <w:rFonts w:ascii="仿宋" w:eastAsia="仿宋" w:hAnsi="仿宋"/>
          <w:color w:val="000000"/>
          <w:sz w:val="32"/>
          <w:szCs w:val="32"/>
        </w:rPr>
      </w:pPr>
      <w:bookmarkStart w:id="1" w:name="_GoBack"/>
      <w:bookmarkEnd w:id="1"/>
      <w:r w:rsidRPr="00621E8C">
        <w:rPr>
          <w:rFonts w:ascii="仿宋" w:eastAsia="仿宋" w:hAnsi="仿宋" w:hint="eastAsia"/>
          <w:color w:val="000000"/>
          <w:sz w:val="32"/>
          <w:szCs w:val="32"/>
        </w:rPr>
        <w:t>★</w:t>
      </w:r>
      <w:proofErr w:type="gramStart"/>
      <w:r w:rsidRPr="00046D5D">
        <w:rPr>
          <w:rFonts w:ascii="仿宋" w:eastAsia="仿宋" w:hAnsi="仿宋" w:hint="eastAsia"/>
          <w:color w:val="000000"/>
          <w:sz w:val="32"/>
          <w:szCs w:val="32"/>
        </w:rPr>
        <w:t>空调匹数</w:t>
      </w:r>
      <w:proofErr w:type="gramEnd"/>
      <w:r w:rsidR="00FC2D10" w:rsidRPr="00FC2D10">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color w:val="000000"/>
          <w:sz w:val="32"/>
          <w:szCs w:val="32"/>
        </w:rPr>
        <w:t>p</w:t>
      </w:r>
      <w:r w:rsidR="00E96943">
        <w:rPr>
          <w:rFonts w:ascii="仿宋" w:eastAsia="仿宋" w:hAnsi="仿宋" w:hint="eastAsia"/>
          <w:color w:val="000000"/>
          <w:sz w:val="32"/>
          <w:szCs w:val="32"/>
        </w:rPr>
        <w:t>。</w:t>
      </w:r>
    </w:p>
    <w:p w14:paraId="199DBFA4" w14:textId="77777777" w:rsidR="004F356B" w:rsidRDefault="004F356B" w:rsidP="004F356B">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Pr>
          <w:rFonts w:ascii="仿宋" w:eastAsia="仿宋" w:hAnsi="仿宋" w:hint="eastAsia"/>
          <w:color w:val="000000"/>
          <w:sz w:val="32"/>
          <w:szCs w:val="32"/>
        </w:rPr>
        <w:t>空调类型为</w:t>
      </w:r>
      <w:r w:rsidRPr="004F356B">
        <w:rPr>
          <w:rFonts w:ascii="仿宋" w:eastAsia="仿宋" w:hAnsi="仿宋" w:hint="eastAsia"/>
          <w:color w:val="000000"/>
          <w:sz w:val="32"/>
          <w:szCs w:val="32"/>
        </w:rPr>
        <w:t>中央空调（风管机）一拖</w:t>
      </w:r>
      <w:proofErr w:type="gramStart"/>
      <w:r w:rsidRPr="004F356B">
        <w:rPr>
          <w:rFonts w:ascii="仿宋" w:eastAsia="仿宋" w:hAnsi="仿宋" w:hint="eastAsia"/>
          <w:color w:val="000000"/>
          <w:sz w:val="32"/>
          <w:szCs w:val="32"/>
        </w:rPr>
        <w:t>一</w:t>
      </w:r>
      <w:proofErr w:type="gramEnd"/>
      <w:r>
        <w:rPr>
          <w:rFonts w:ascii="仿宋" w:eastAsia="仿宋" w:hAnsi="仿宋" w:hint="eastAsia"/>
          <w:color w:val="000000"/>
          <w:sz w:val="32"/>
          <w:szCs w:val="32"/>
        </w:rPr>
        <w:t>。</w:t>
      </w:r>
    </w:p>
    <w:p w14:paraId="53CDBAB0"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宽幅静压设计，机外静压50Pa；</w:t>
      </w:r>
    </w:p>
    <w:p w14:paraId="167FD00D"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多档风速设计，灵活应对不同空间风量需求；</w:t>
      </w:r>
    </w:p>
    <w:p w14:paraId="405D3B98"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智能温度检测，限温节能运行；</w:t>
      </w:r>
    </w:p>
    <w:p w14:paraId="53C40AE3" w14:textId="77777777" w:rsidR="002D4633" w:rsidRDefault="00341936" w:rsidP="005260CD">
      <w:pPr>
        <w:pStyle w:val="1"/>
        <w:numPr>
          <w:ilvl w:val="1"/>
          <w:numId w:val="3"/>
        </w:numPr>
        <w:ind w:firstLineChars="0"/>
        <w:rPr>
          <w:rFonts w:ascii="仿宋" w:eastAsia="仿宋" w:hAnsi="仿宋"/>
          <w:color w:val="000000"/>
          <w:sz w:val="32"/>
          <w:szCs w:val="32"/>
        </w:rPr>
      </w:pPr>
      <w:bookmarkStart w:id="2" w:name="_Hlk512003170"/>
      <w:r w:rsidRPr="00341936">
        <w:rPr>
          <w:rFonts w:ascii="仿宋" w:eastAsia="仿宋" w:hAnsi="仿宋" w:hint="eastAsia"/>
          <w:color w:val="000000"/>
          <w:sz w:val="32"/>
          <w:szCs w:val="32"/>
        </w:rPr>
        <w:t>内机机身厚度≤300mm ，外机重量≥11</w:t>
      </w:r>
      <w:r w:rsidR="00F8403D">
        <w:rPr>
          <w:rFonts w:ascii="仿宋" w:eastAsia="仿宋" w:hAnsi="仿宋"/>
          <w:color w:val="000000"/>
          <w:sz w:val="32"/>
          <w:szCs w:val="32"/>
        </w:rPr>
        <w:t>4</w:t>
      </w:r>
      <w:r w:rsidRPr="00341936">
        <w:rPr>
          <w:rFonts w:ascii="仿宋" w:eastAsia="仿宋" w:hAnsi="仿宋" w:hint="eastAsia"/>
          <w:color w:val="000000"/>
          <w:sz w:val="32"/>
          <w:szCs w:val="32"/>
        </w:rPr>
        <w:t xml:space="preserve">kg； </w:t>
      </w:r>
    </w:p>
    <w:p w14:paraId="22E28A0C" w14:textId="77777777" w:rsidR="002D4633" w:rsidRPr="00B10C55" w:rsidRDefault="00046D5D" w:rsidP="005260CD">
      <w:pPr>
        <w:pStyle w:val="1"/>
        <w:numPr>
          <w:ilvl w:val="1"/>
          <w:numId w:val="3"/>
        </w:numPr>
        <w:ind w:firstLineChars="0"/>
        <w:rPr>
          <w:rFonts w:ascii="仿宋" w:eastAsia="仿宋" w:hAnsi="仿宋"/>
          <w:sz w:val="32"/>
          <w:szCs w:val="32"/>
        </w:rPr>
      </w:pPr>
      <w:bookmarkStart w:id="3" w:name="_Hlk512003272"/>
      <w:bookmarkEnd w:id="2"/>
      <w:r w:rsidRPr="00B10C55">
        <w:rPr>
          <w:rFonts w:ascii="仿宋" w:eastAsia="仿宋" w:hAnsi="仿宋" w:hint="eastAsia"/>
          <w:sz w:val="32"/>
          <w:szCs w:val="32"/>
        </w:rPr>
        <w:t>★</w:t>
      </w:r>
      <w:r w:rsidR="00341936" w:rsidRPr="00B10C55">
        <w:rPr>
          <w:rFonts w:ascii="仿宋" w:eastAsia="仿宋" w:hAnsi="仿宋" w:hint="eastAsia"/>
          <w:sz w:val="32"/>
          <w:szCs w:val="32"/>
        </w:rPr>
        <w:t>制冷量≥14000w；</w:t>
      </w:r>
    </w:p>
    <w:p w14:paraId="67D6B131" w14:textId="77777777" w:rsidR="002D4633" w:rsidRPr="00B10C55" w:rsidRDefault="00046D5D" w:rsidP="005260CD">
      <w:pPr>
        <w:pStyle w:val="1"/>
        <w:numPr>
          <w:ilvl w:val="1"/>
          <w:numId w:val="3"/>
        </w:numPr>
        <w:ind w:firstLineChars="0"/>
        <w:rPr>
          <w:rFonts w:ascii="仿宋" w:eastAsia="仿宋" w:hAnsi="仿宋"/>
          <w:sz w:val="32"/>
          <w:szCs w:val="32"/>
        </w:rPr>
      </w:pPr>
      <w:bookmarkStart w:id="4" w:name="_Hlk512003327"/>
      <w:bookmarkEnd w:id="3"/>
      <w:r w:rsidRPr="00B10C55">
        <w:rPr>
          <w:rFonts w:ascii="仿宋" w:eastAsia="仿宋" w:hAnsi="仿宋" w:hint="eastAsia"/>
          <w:sz w:val="32"/>
          <w:szCs w:val="32"/>
        </w:rPr>
        <w:t>★</w:t>
      </w:r>
      <w:r w:rsidR="00341936" w:rsidRPr="00B10C55">
        <w:rPr>
          <w:rFonts w:ascii="仿宋" w:eastAsia="仿宋" w:hAnsi="仿宋" w:hint="eastAsia"/>
          <w:sz w:val="32"/>
          <w:szCs w:val="32"/>
        </w:rPr>
        <w:t>制热量≥16</w:t>
      </w:r>
      <w:r w:rsidRPr="00B10C55">
        <w:rPr>
          <w:rFonts w:ascii="仿宋" w:eastAsia="仿宋" w:hAnsi="仿宋"/>
          <w:sz w:val="32"/>
          <w:szCs w:val="32"/>
        </w:rPr>
        <w:t>0</w:t>
      </w:r>
      <w:r w:rsidR="00341936" w:rsidRPr="00B10C55">
        <w:rPr>
          <w:rFonts w:ascii="仿宋" w:eastAsia="仿宋" w:hAnsi="仿宋" w:hint="eastAsia"/>
          <w:sz w:val="32"/>
          <w:szCs w:val="32"/>
        </w:rPr>
        <w:t>00w；</w:t>
      </w:r>
    </w:p>
    <w:bookmarkEnd w:id="4"/>
    <w:p w14:paraId="3258A5E7"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循环风量(m3/h)≥2</w:t>
      </w:r>
      <w:r w:rsidR="00AB6EA0">
        <w:rPr>
          <w:rFonts w:ascii="仿宋" w:eastAsia="仿宋" w:hAnsi="仿宋"/>
          <w:color w:val="000000"/>
          <w:sz w:val="32"/>
          <w:szCs w:val="32"/>
        </w:rPr>
        <w:t>0</w:t>
      </w:r>
      <w:r w:rsidR="00341936" w:rsidRPr="00341936">
        <w:rPr>
          <w:rFonts w:ascii="仿宋" w:eastAsia="仿宋" w:hAnsi="仿宋" w:hint="eastAsia"/>
          <w:color w:val="000000"/>
          <w:sz w:val="32"/>
          <w:szCs w:val="32"/>
        </w:rPr>
        <w:t>00；</w:t>
      </w:r>
    </w:p>
    <w:p w14:paraId="0DE1677D"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电压/频率（V/Hz）三相380V/50HZ；</w:t>
      </w:r>
    </w:p>
    <w:p w14:paraId="1B4BCE59" w14:textId="77777777" w:rsidR="005260CD" w:rsidRDefault="00E75118"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智能化霜</w:t>
      </w:r>
      <w:r>
        <w:rPr>
          <w:rFonts w:ascii="仿宋" w:eastAsia="仿宋" w:hAnsi="仿宋" w:hint="eastAsia"/>
          <w:color w:val="000000"/>
          <w:sz w:val="32"/>
          <w:szCs w:val="32"/>
        </w:rPr>
        <w:t>，</w:t>
      </w:r>
      <w:r w:rsidR="00341936" w:rsidRPr="00341936">
        <w:rPr>
          <w:rFonts w:ascii="仿宋" w:eastAsia="仿宋" w:hAnsi="仿宋" w:hint="eastAsia"/>
          <w:color w:val="000000"/>
          <w:sz w:val="32"/>
          <w:szCs w:val="32"/>
        </w:rPr>
        <w:t>化霜时，霜层快速融化，灰尘和水一起冲刷出蒸发器。</w:t>
      </w:r>
    </w:p>
    <w:p w14:paraId="4637FF0E" w14:textId="77777777" w:rsidR="005260CD"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机组制冷运行范围：室外温度18℃～48℃ ，制冷运行范围：室外温度-15℃～24℃。</w:t>
      </w:r>
    </w:p>
    <w:p w14:paraId="6D4083F1" w14:textId="77777777" w:rsidR="00341936" w:rsidRDefault="004F356B"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机组需全面融入室内装潢设计，能够适用于机房等特殊工作环境。</w:t>
      </w:r>
    </w:p>
    <w:p w14:paraId="5F1295CE" w14:textId="77777777" w:rsidR="00994940" w:rsidRDefault="00994940" w:rsidP="00994940">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设有门禁功能，保护压缩机。</w:t>
      </w:r>
    </w:p>
    <w:p w14:paraId="6709F758" w14:textId="77777777" w:rsidR="00994940" w:rsidRDefault="00341936" w:rsidP="00994940">
      <w:pPr>
        <w:pStyle w:val="1"/>
        <w:numPr>
          <w:ilvl w:val="1"/>
          <w:numId w:val="3"/>
        </w:numPr>
        <w:ind w:firstLineChars="0"/>
        <w:rPr>
          <w:rFonts w:ascii="仿宋" w:eastAsia="仿宋" w:hAnsi="仿宋"/>
          <w:color w:val="000000"/>
          <w:sz w:val="32"/>
          <w:szCs w:val="32"/>
        </w:rPr>
      </w:pPr>
      <w:r w:rsidRPr="00994940">
        <w:rPr>
          <w:rFonts w:ascii="仿宋" w:eastAsia="仿宋" w:hAnsi="仿宋" w:hint="eastAsia"/>
          <w:color w:val="000000"/>
          <w:sz w:val="32"/>
          <w:szCs w:val="32"/>
        </w:rPr>
        <w:t>控制方式多样化，具备遥控+线控功能。</w:t>
      </w:r>
    </w:p>
    <w:p w14:paraId="0462E04F" w14:textId="77777777" w:rsidR="00341936" w:rsidRPr="00994940" w:rsidRDefault="00341936" w:rsidP="00994940">
      <w:pPr>
        <w:pStyle w:val="1"/>
        <w:numPr>
          <w:ilvl w:val="1"/>
          <w:numId w:val="3"/>
        </w:numPr>
        <w:ind w:firstLineChars="0"/>
        <w:rPr>
          <w:rFonts w:ascii="仿宋" w:eastAsia="仿宋" w:hAnsi="仿宋"/>
          <w:color w:val="000000"/>
          <w:sz w:val="32"/>
          <w:szCs w:val="32"/>
        </w:rPr>
      </w:pPr>
      <w:r w:rsidRPr="00994940">
        <w:rPr>
          <w:rFonts w:ascii="仿宋" w:eastAsia="仿宋" w:hAnsi="仿宋" w:hint="eastAsia"/>
          <w:color w:val="000000"/>
          <w:sz w:val="32"/>
          <w:szCs w:val="32"/>
        </w:rPr>
        <w:t>独立除湿功能。</w:t>
      </w:r>
    </w:p>
    <w:p w14:paraId="6043FB68" w14:textId="77777777" w:rsidR="00815D0E" w:rsidRPr="00476B70" w:rsidRDefault="0056009D">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w:t>
      </w:r>
      <w:r w:rsidR="00A5574F">
        <w:rPr>
          <w:rFonts w:ascii="仿宋" w:eastAsia="仿宋" w:hAnsi="仿宋" w:hint="eastAsia"/>
          <w:color w:val="000000"/>
          <w:sz w:val="32"/>
          <w:szCs w:val="32"/>
        </w:rPr>
        <w:t>本</w:t>
      </w:r>
      <w:r w:rsidR="00A5574F" w:rsidRPr="00A5574F">
        <w:rPr>
          <w:rFonts w:ascii="仿宋" w:eastAsia="仿宋" w:hAnsi="仿宋" w:hint="eastAsia"/>
          <w:color w:val="000000"/>
          <w:sz w:val="32"/>
          <w:szCs w:val="32"/>
        </w:rPr>
        <w:t>项目</w:t>
      </w:r>
      <w:r w:rsidR="00A5574F">
        <w:rPr>
          <w:rFonts w:ascii="仿宋" w:eastAsia="仿宋" w:hAnsi="仿宋" w:hint="eastAsia"/>
          <w:color w:val="000000"/>
          <w:sz w:val="32"/>
          <w:szCs w:val="32"/>
        </w:rPr>
        <w:t>的</w:t>
      </w:r>
      <w:r w:rsidR="00441DE5">
        <w:rPr>
          <w:rFonts w:ascii="仿宋" w:eastAsia="仿宋" w:hAnsi="仿宋" w:hint="eastAsia"/>
          <w:color w:val="000000"/>
          <w:sz w:val="32"/>
          <w:szCs w:val="32"/>
        </w:rPr>
        <w:t>具体</w:t>
      </w:r>
      <w:r w:rsidR="00A5574F" w:rsidRPr="00A5574F">
        <w:rPr>
          <w:rFonts w:ascii="仿宋" w:eastAsia="仿宋" w:hAnsi="仿宋" w:hint="eastAsia"/>
          <w:color w:val="000000"/>
          <w:sz w:val="32"/>
          <w:szCs w:val="32"/>
        </w:rPr>
        <w:t>要求</w:t>
      </w:r>
    </w:p>
    <w:p w14:paraId="2B10B447" w14:textId="77777777" w:rsidR="006437DE" w:rsidRDefault="00915098">
      <w:pPr>
        <w:ind w:leftChars="43" w:left="90" w:firstLineChars="200" w:firstLine="64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1）</w:t>
      </w:r>
      <w:r w:rsidR="00F8187A" w:rsidRPr="00621E8C">
        <w:rPr>
          <w:rFonts w:ascii="仿宋" w:eastAsia="仿宋" w:hAnsi="仿宋" w:hint="eastAsia"/>
          <w:color w:val="000000"/>
          <w:sz w:val="32"/>
          <w:szCs w:val="32"/>
        </w:rPr>
        <w:t>★</w:t>
      </w:r>
      <w:r w:rsidR="00FB2F6D">
        <w:rPr>
          <w:rFonts w:ascii="仿宋" w:eastAsia="仿宋" w:hAnsi="仿宋" w:hint="eastAsia"/>
          <w:color w:val="000000"/>
          <w:sz w:val="32"/>
          <w:szCs w:val="32"/>
        </w:rPr>
        <w:t>安装</w:t>
      </w:r>
      <w:r w:rsidR="00B6397D">
        <w:rPr>
          <w:rFonts w:ascii="仿宋" w:eastAsia="仿宋" w:hAnsi="仿宋" w:hint="eastAsia"/>
          <w:color w:val="000000"/>
          <w:sz w:val="32"/>
          <w:szCs w:val="32"/>
        </w:rPr>
        <w:t>施工的机房中有运行的</w:t>
      </w:r>
      <w:r w:rsidR="0072461A">
        <w:rPr>
          <w:rFonts w:ascii="仿宋" w:eastAsia="仿宋" w:hAnsi="仿宋" w:hint="eastAsia"/>
          <w:color w:val="000000"/>
          <w:sz w:val="32"/>
          <w:szCs w:val="32"/>
        </w:rPr>
        <w:t>发射机</w:t>
      </w:r>
      <w:r w:rsidR="00B6397D">
        <w:rPr>
          <w:rFonts w:ascii="仿宋" w:eastAsia="仿宋" w:hAnsi="仿宋" w:hint="eastAsia"/>
          <w:color w:val="000000"/>
          <w:sz w:val="32"/>
          <w:szCs w:val="32"/>
        </w:rPr>
        <w:t>设备，在施工前要做好可靠的保护措施，施工过程中不得损坏机器设备，不得</w:t>
      </w:r>
      <w:r w:rsidR="00F87FA2">
        <w:rPr>
          <w:rFonts w:ascii="仿宋" w:eastAsia="仿宋" w:hAnsi="仿宋" w:hint="eastAsia"/>
          <w:color w:val="000000"/>
          <w:sz w:val="32"/>
          <w:szCs w:val="32"/>
        </w:rPr>
        <w:t>影响设备正常工作</w:t>
      </w:r>
      <w:r w:rsidR="00B6397D">
        <w:rPr>
          <w:rFonts w:ascii="仿宋" w:eastAsia="仿宋" w:hAnsi="仿宋" w:hint="eastAsia"/>
          <w:color w:val="000000"/>
          <w:sz w:val="32"/>
          <w:szCs w:val="32"/>
        </w:rPr>
        <w:t>。</w:t>
      </w:r>
    </w:p>
    <w:p w14:paraId="3AE0C60F" w14:textId="77777777" w:rsidR="00AE11C8" w:rsidRDefault="00AE11C8">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F8187A" w:rsidRPr="00621E8C">
        <w:rPr>
          <w:rFonts w:ascii="仿宋" w:eastAsia="仿宋" w:hAnsi="仿宋" w:hint="eastAsia"/>
          <w:color w:val="000000"/>
          <w:sz w:val="32"/>
          <w:szCs w:val="32"/>
        </w:rPr>
        <w:t>★</w:t>
      </w:r>
      <w:r>
        <w:rPr>
          <w:rFonts w:ascii="仿宋" w:eastAsia="仿宋" w:hAnsi="仿宋" w:hint="eastAsia"/>
          <w:color w:val="000000"/>
          <w:sz w:val="32"/>
          <w:szCs w:val="32"/>
        </w:rPr>
        <w:t>施工完成后</w:t>
      </w:r>
      <w:r w:rsidR="00D556DC">
        <w:rPr>
          <w:rFonts w:ascii="仿宋" w:eastAsia="仿宋" w:hAnsi="仿宋" w:hint="eastAsia"/>
          <w:color w:val="000000"/>
          <w:sz w:val="32"/>
          <w:szCs w:val="32"/>
        </w:rPr>
        <w:t>需要</w:t>
      </w:r>
      <w:r>
        <w:rPr>
          <w:rFonts w:ascii="仿宋" w:eastAsia="仿宋" w:hAnsi="仿宋" w:hint="eastAsia"/>
          <w:color w:val="000000"/>
          <w:sz w:val="32"/>
          <w:szCs w:val="32"/>
        </w:rPr>
        <w:t>对</w:t>
      </w:r>
      <w:r w:rsidR="00D556DC">
        <w:rPr>
          <w:rFonts w:ascii="仿宋" w:eastAsia="仿宋" w:hAnsi="仿宋" w:hint="eastAsia"/>
          <w:color w:val="000000"/>
          <w:sz w:val="32"/>
          <w:szCs w:val="32"/>
        </w:rPr>
        <w:t>破坏的</w:t>
      </w:r>
      <w:r w:rsidR="00AB32AA">
        <w:rPr>
          <w:rFonts w:ascii="仿宋" w:eastAsia="仿宋" w:hAnsi="仿宋" w:hint="eastAsia"/>
          <w:color w:val="000000"/>
          <w:sz w:val="32"/>
          <w:szCs w:val="32"/>
        </w:rPr>
        <w:t>建筑及</w:t>
      </w:r>
      <w:r>
        <w:rPr>
          <w:rFonts w:ascii="仿宋" w:eastAsia="仿宋" w:hAnsi="仿宋" w:hint="eastAsia"/>
          <w:color w:val="000000"/>
          <w:sz w:val="32"/>
          <w:szCs w:val="32"/>
        </w:rPr>
        <w:t>吊顶</w:t>
      </w:r>
      <w:r w:rsidR="00AB32AA">
        <w:rPr>
          <w:rFonts w:ascii="仿宋" w:eastAsia="仿宋" w:hAnsi="仿宋" w:hint="eastAsia"/>
          <w:color w:val="000000"/>
          <w:sz w:val="32"/>
          <w:szCs w:val="32"/>
        </w:rPr>
        <w:t>等装修部分</w:t>
      </w:r>
      <w:r w:rsidR="00D556DC">
        <w:rPr>
          <w:rFonts w:ascii="仿宋" w:eastAsia="仿宋" w:hAnsi="仿宋" w:hint="eastAsia"/>
          <w:color w:val="000000"/>
          <w:sz w:val="32"/>
          <w:szCs w:val="32"/>
        </w:rPr>
        <w:t>进行</w:t>
      </w:r>
      <w:r>
        <w:rPr>
          <w:rFonts w:ascii="仿宋" w:eastAsia="仿宋" w:hAnsi="仿宋" w:hint="eastAsia"/>
          <w:color w:val="000000"/>
          <w:sz w:val="32"/>
          <w:szCs w:val="32"/>
        </w:rPr>
        <w:t>恢复。</w:t>
      </w:r>
    </w:p>
    <w:p w14:paraId="5C1B051D" w14:textId="77777777" w:rsidR="00D556DC" w:rsidRDefault="00D556DC">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F8187A" w:rsidRPr="00621E8C">
        <w:rPr>
          <w:rFonts w:ascii="仿宋" w:eastAsia="仿宋" w:hAnsi="仿宋" w:hint="eastAsia"/>
          <w:color w:val="000000"/>
          <w:sz w:val="32"/>
          <w:szCs w:val="32"/>
        </w:rPr>
        <w:t>★</w:t>
      </w:r>
      <w:r w:rsidR="00B46D77">
        <w:rPr>
          <w:rFonts w:ascii="仿宋" w:eastAsia="仿宋" w:hAnsi="仿宋" w:hint="eastAsia"/>
          <w:color w:val="000000"/>
          <w:sz w:val="32"/>
          <w:szCs w:val="32"/>
        </w:rPr>
        <w:t>需要将现有的抽屉柜开关更换为1</w:t>
      </w:r>
      <w:r w:rsidR="00B46D77">
        <w:rPr>
          <w:rFonts w:ascii="仿宋" w:eastAsia="仿宋" w:hAnsi="仿宋"/>
          <w:color w:val="000000"/>
          <w:sz w:val="32"/>
          <w:szCs w:val="32"/>
        </w:rPr>
        <w:t>50</w:t>
      </w:r>
      <w:r w:rsidR="00B46D77">
        <w:rPr>
          <w:rFonts w:ascii="仿宋" w:eastAsia="仿宋" w:hAnsi="仿宋" w:hint="eastAsia"/>
          <w:color w:val="000000"/>
          <w:sz w:val="32"/>
          <w:szCs w:val="32"/>
        </w:rPr>
        <w:t>A的电源开关，并对抽屉柜的进行改造，保证能</w:t>
      </w:r>
      <w:r w:rsidR="004316D3">
        <w:rPr>
          <w:rFonts w:ascii="仿宋" w:eastAsia="仿宋" w:hAnsi="仿宋" w:hint="eastAsia"/>
          <w:color w:val="000000"/>
          <w:sz w:val="32"/>
          <w:szCs w:val="32"/>
        </w:rPr>
        <w:t>满足负载功率。</w:t>
      </w:r>
      <w:r w:rsidR="00FE50FA">
        <w:rPr>
          <w:rFonts w:ascii="仿宋" w:eastAsia="仿宋" w:hAnsi="仿宋" w:hint="eastAsia"/>
          <w:color w:val="000000"/>
          <w:sz w:val="32"/>
          <w:szCs w:val="32"/>
        </w:rPr>
        <w:t>空调设备的电源需要从电源柜处引出，</w:t>
      </w:r>
      <w:r w:rsidR="00E63709">
        <w:rPr>
          <w:rFonts w:ascii="仿宋" w:eastAsia="仿宋" w:hAnsi="仿宋" w:hint="eastAsia"/>
          <w:color w:val="000000"/>
          <w:sz w:val="32"/>
          <w:szCs w:val="32"/>
        </w:rPr>
        <w:t>经过分配之后再接</w:t>
      </w:r>
      <w:r w:rsidR="00316310">
        <w:rPr>
          <w:rFonts w:ascii="仿宋" w:eastAsia="仿宋" w:hAnsi="仿宋" w:hint="eastAsia"/>
          <w:color w:val="000000"/>
          <w:sz w:val="32"/>
          <w:szCs w:val="32"/>
        </w:rPr>
        <w:t>到单台</w:t>
      </w:r>
      <w:r w:rsidR="00E63709">
        <w:rPr>
          <w:rFonts w:ascii="仿宋" w:eastAsia="仿宋" w:hAnsi="仿宋" w:hint="eastAsia"/>
          <w:color w:val="000000"/>
          <w:sz w:val="32"/>
          <w:szCs w:val="32"/>
        </w:rPr>
        <w:t>空调控制开关。</w:t>
      </w:r>
      <w:r w:rsidR="00DD5016">
        <w:rPr>
          <w:rFonts w:ascii="仿宋" w:eastAsia="仿宋" w:hAnsi="仿宋" w:hint="eastAsia"/>
          <w:color w:val="000000"/>
          <w:sz w:val="32"/>
          <w:szCs w:val="32"/>
        </w:rPr>
        <w:t>所使用的电缆需满足国家标准，</w:t>
      </w:r>
      <w:r w:rsidR="00EC3FBF">
        <w:rPr>
          <w:rFonts w:ascii="仿宋" w:eastAsia="仿宋" w:hAnsi="仿宋" w:hint="eastAsia"/>
          <w:color w:val="000000"/>
          <w:sz w:val="32"/>
          <w:szCs w:val="32"/>
        </w:rPr>
        <w:t>并具有合格证明。</w:t>
      </w:r>
      <w:r w:rsidR="004C46EE">
        <w:rPr>
          <w:rFonts w:ascii="仿宋" w:eastAsia="仿宋" w:hAnsi="仿宋" w:hint="eastAsia"/>
          <w:color w:val="000000"/>
          <w:sz w:val="32"/>
          <w:szCs w:val="32"/>
        </w:rPr>
        <w:t>要求</w:t>
      </w:r>
      <w:r w:rsidR="00EC3FBF">
        <w:rPr>
          <w:rFonts w:ascii="仿宋" w:eastAsia="仿宋" w:hAnsi="仿宋" w:hint="eastAsia"/>
          <w:color w:val="000000"/>
          <w:sz w:val="32"/>
          <w:szCs w:val="32"/>
        </w:rPr>
        <w:t>布线规范。</w:t>
      </w:r>
    </w:p>
    <w:p w14:paraId="13A0174F" w14:textId="77777777" w:rsidR="006437DE" w:rsidRDefault="00711431"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F8187A" w:rsidRPr="00621E8C">
        <w:rPr>
          <w:rFonts w:ascii="仿宋" w:eastAsia="仿宋" w:hAnsi="仿宋" w:hint="eastAsia"/>
          <w:color w:val="000000"/>
          <w:sz w:val="32"/>
          <w:szCs w:val="32"/>
        </w:rPr>
        <w:t>★</w:t>
      </w:r>
      <w:r w:rsidR="00FA3A7C">
        <w:rPr>
          <w:rFonts w:ascii="仿宋" w:eastAsia="仿宋" w:hAnsi="仿宋" w:hint="eastAsia"/>
          <w:color w:val="000000"/>
          <w:sz w:val="32"/>
          <w:szCs w:val="32"/>
        </w:rPr>
        <w:t>需要根据机房和机器摆放情况合理的设置出风口，</w:t>
      </w:r>
      <w:r w:rsidR="00B54A25">
        <w:rPr>
          <w:rFonts w:ascii="仿宋" w:eastAsia="仿宋" w:hAnsi="仿宋" w:hint="eastAsia"/>
          <w:color w:val="000000"/>
          <w:sz w:val="32"/>
          <w:szCs w:val="32"/>
        </w:rPr>
        <w:t>每个机房中所有的出风口需要联通，保证在只使用一台</w:t>
      </w:r>
      <w:r w:rsidR="00FA3A7C">
        <w:rPr>
          <w:rFonts w:ascii="仿宋" w:eastAsia="仿宋" w:hAnsi="仿宋" w:hint="eastAsia"/>
          <w:color w:val="000000"/>
          <w:sz w:val="32"/>
          <w:szCs w:val="32"/>
        </w:rPr>
        <w:t>空调设备的情况下</w:t>
      </w:r>
      <w:r w:rsidR="00F26490">
        <w:rPr>
          <w:rFonts w:ascii="仿宋" w:eastAsia="仿宋" w:hAnsi="仿宋" w:hint="eastAsia"/>
          <w:color w:val="000000"/>
          <w:sz w:val="32"/>
          <w:szCs w:val="32"/>
        </w:rPr>
        <w:t>，</w:t>
      </w:r>
      <w:r w:rsidR="00FA3A7C">
        <w:rPr>
          <w:rFonts w:ascii="仿宋" w:eastAsia="仿宋" w:hAnsi="仿宋" w:hint="eastAsia"/>
          <w:color w:val="000000"/>
          <w:sz w:val="32"/>
          <w:szCs w:val="32"/>
        </w:rPr>
        <w:t>同一个机房中所有出风口都有出风。</w:t>
      </w:r>
    </w:p>
    <w:p w14:paraId="7FAAE925" w14:textId="77777777" w:rsidR="00066E3E" w:rsidRDefault="00066E3E"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FA61A0" w:rsidRPr="00621E8C">
        <w:rPr>
          <w:rFonts w:ascii="仿宋" w:eastAsia="仿宋" w:hAnsi="仿宋" w:hint="eastAsia"/>
          <w:color w:val="000000"/>
          <w:sz w:val="32"/>
          <w:szCs w:val="32"/>
        </w:rPr>
        <w:t>★</w:t>
      </w:r>
      <w:r w:rsidR="00516C82">
        <w:rPr>
          <w:rFonts w:ascii="仿宋" w:eastAsia="仿宋" w:hAnsi="仿宋" w:hint="eastAsia"/>
          <w:color w:val="000000"/>
          <w:sz w:val="32"/>
          <w:szCs w:val="32"/>
        </w:rPr>
        <w:t>需</w:t>
      </w:r>
      <w:r w:rsidR="00A074F4">
        <w:rPr>
          <w:rFonts w:ascii="仿宋" w:eastAsia="仿宋" w:hAnsi="仿宋" w:hint="eastAsia"/>
          <w:color w:val="000000"/>
          <w:sz w:val="32"/>
          <w:szCs w:val="32"/>
        </w:rPr>
        <w:t>具备集中控制器，对每个机房中的5台空调进行集中智能控制，</w:t>
      </w:r>
      <w:r w:rsidR="00FC2D10">
        <w:rPr>
          <w:rFonts w:ascii="仿宋" w:eastAsia="仿宋" w:hAnsi="仿宋" w:hint="eastAsia"/>
          <w:color w:val="000000"/>
          <w:sz w:val="32"/>
          <w:szCs w:val="32"/>
        </w:rPr>
        <w:t>且具有断电自动重启功能。</w:t>
      </w:r>
      <w:r w:rsidR="00977CC5">
        <w:rPr>
          <w:rFonts w:ascii="仿宋" w:eastAsia="仿宋" w:hAnsi="仿宋" w:hint="eastAsia"/>
          <w:color w:val="000000"/>
          <w:sz w:val="32"/>
          <w:szCs w:val="32"/>
        </w:rPr>
        <w:t>为了节约电能，要求</w:t>
      </w:r>
      <w:r w:rsidR="00516C82">
        <w:rPr>
          <w:rFonts w:ascii="仿宋" w:eastAsia="仿宋" w:hAnsi="仿宋" w:hint="eastAsia"/>
          <w:color w:val="000000"/>
          <w:sz w:val="32"/>
          <w:szCs w:val="32"/>
        </w:rPr>
        <w:t>根据</w:t>
      </w:r>
      <w:r w:rsidR="003C13FA">
        <w:rPr>
          <w:rFonts w:ascii="仿宋" w:eastAsia="仿宋" w:hAnsi="仿宋" w:hint="eastAsia"/>
          <w:color w:val="000000"/>
          <w:sz w:val="32"/>
          <w:szCs w:val="32"/>
        </w:rPr>
        <w:t>室</w:t>
      </w:r>
      <w:r w:rsidR="00516C82">
        <w:rPr>
          <w:rFonts w:ascii="仿宋" w:eastAsia="仿宋" w:hAnsi="仿宋" w:hint="eastAsia"/>
          <w:color w:val="000000"/>
          <w:sz w:val="32"/>
          <w:szCs w:val="32"/>
        </w:rPr>
        <w:t>温度智能控制机组运行的数量。</w:t>
      </w:r>
      <w:r w:rsidR="00791046">
        <w:rPr>
          <w:rFonts w:ascii="仿宋" w:eastAsia="仿宋" w:hAnsi="仿宋" w:hint="eastAsia"/>
          <w:color w:val="000000"/>
          <w:sz w:val="32"/>
          <w:szCs w:val="32"/>
        </w:rPr>
        <w:t>要求</w:t>
      </w:r>
      <w:r w:rsidR="00D44D83">
        <w:rPr>
          <w:rFonts w:ascii="仿宋" w:eastAsia="仿宋" w:hAnsi="仿宋" w:hint="eastAsia"/>
          <w:color w:val="000000"/>
          <w:sz w:val="32"/>
          <w:szCs w:val="32"/>
        </w:rPr>
        <w:t>具</w:t>
      </w:r>
      <w:r w:rsidR="00791046">
        <w:rPr>
          <w:rFonts w:ascii="仿宋" w:eastAsia="仿宋" w:hAnsi="仿宋" w:hint="eastAsia"/>
          <w:color w:val="000000"/>
          <w:sz w:val="32"/>
          <w:szCs w:val="32"/>
        </w:rPr>
        <w:t>有实现</w:t>
      </w:r>
      <w:r w:rsidR="00D44D83">
        <w:rPr>
          <w:rFonts w:ascii="仿宋" w:eastAsia="仿宋" w:hAnsi="仿宋" w:hint="eastAsia"/>
          <w:color w:val="000000"/>
          <w:sz w:val="32"/>
          <w:szCs w:val="32"/>
        </w:rPr>
        <w:t>远程监控的接口和协议，</w:t>
      </w:r>
      <w:r w:rsidR="00791046">
        <w:rPr>
          <w:rFonts w:ascii="仿宋" w:eastAsia="仿宋" w:hAnsi="仿宋" w:hint="eastAsia"/>
          <w:color w:val="000000"/>
          <w:sz w:val="32"/>
          <w:szCs w:val="32"/>
        </w:rPr>
        <w:t>中标方需</w:t>
      </w:r>
      <w:r w:rsidR="008C6F3C">
        <w:rPr>
          <w:rFonts w:ascii="仿宋" w:eastAsia="仿宋" w:hAnsi="仿宋" w:hint="eastAsia"/>
          <w:color w:val="000000"/>
          <w:sz w:val="32"/>
          <w:szCs w:val="32"/>
        </w:rPr>
        <w:t>免费</w:t>
      </w:r>
      <w:r w:rsidR="00791046">
        <w:rPr>
          <w:rFonts w:ascii="仿宋" w:eastAsia="仿宋" w:hAnsi="仿宋" w:hint="eastAsia"/>
          <w:color w:val="000000"/>
          <w:sz w:val="32"/>
          <w:szCs w:val="32"/>
        </w:rPr>
        <w:t>提供通讯协议并与</w:t>
      </w:r>
      <w:r w:rsidR="008C6F3C">
        <w:rPr>
          <w:rFonts w:ascii="仿宋" w:eastAsia="仿宋" w:hAnsi="仿宋" w:hint="eastAsia"/>
          <w:color w:val="000000"/>
          <w:sz w:val="32"/>
          <w:szCs w:val="32"/>
        </w:rPr>
        <w:t>采购</w:t>
      </w:r>
      <w:proofErr w:type="gramStart"/>
      <w:r w:rsidR="008C6F3C">
        <w:rPr>
          <w:rFonts w:ascii="仿宋" w:eastAsia="仿宋" w:hAnsi="仿宋" w:hint="eastAsia"/>
          <w:color w:val="000000"/>
          <w:sz w:val="32"/>
          <w:szCs w:val="32"/>
        </w:rPr>
        <w:t>方现在</w:t>
      </w:r>
      <w:proofErr w:type="gramEnd"/>
      <w:r w:rsidR="008C6F3C">
        <w:rPr>
          <w:rFonts w:ascii="仿宋" w:eastAsia="仿宋" w:hAnsi="仿宋" w:hint="eastAsia"/>
          <w:color w:val="000000"/>
          <w:sz w:val="32"/>
          <w:szCs w:val="32"/>
        </w:rPr>
        <w:t>使用的</w:t>
      </w:r>
      <w:r w:rsidR="00F330B5">
        <w:rPr>
          <w:rFonts w:ascii="仿宋" w:eastAsia="仿宋" w:hAnsi="仿宋" w:hint="eastAsia"/>
          <w:color w:val="000000"/>
          <w:sz w:val="32"/>
          <w:szCs w:val="32"/>
        </w:rPr>
        <w:t>监控系统</w:t>
      </w:r>
      <w:r w:rsidR="00F03B5E">
        <w:rPr>
          <w:rFonts w:ascii="仿宋" w:eastAsia="仿宋" w:hAnsi="仿宋" w:hint="eastAsia"/>
          <w:color w:val="000000"/>
          <w:sz w:val="32"/>
          <w:szCs w:val="32"/>
        </w:rPr>
        <w:t>安装</w:t>
      </w:r>
      <w:r w:rsidR="004E28B9">
        <w:rPr>
          <w:rFonts w:ascii="仿宋" w:eastAsia="仿宋" w:hAnsi="仿宋" w:hint="eastAsia"/>
          <w:color w:val="000000"/>
          <w:sz w:val="32"/>
          <w:szCs w:val="32"/>
        </w:rPr>
        <w:t>厂家</w:t>
      </w:r>
      <w:r w:rsidR="00916032">
        <w:rPr>
          <w:rFonts w:ascii="仿宋" w:eastAsia="仿宋" w:hAnsi="仿宋" w:hint="eastAsia"/>
          <w:color w:val="000000"/>
          <w:sz w:val="32"/>
          <w:szCs w:val="32"/>
        </w:rPr>
        <w:t>进行对接</w:t>
      </w:r>
      <w:r w:rsidR="002A467B">
        <w:rPr>
          <w:rFonts w:ascii="仿宋" w:eastAsia="仿宋" w:hAnsi="仿宋" w:hint="eastAsia"/>
          <w:color w:val="000000"/>
          <w:sz w:val="32"/>
          <w:szCs w:val="32"/>
        </w:rPr>
        <w:t>配合</w:t>
      </w:r>
      <w:r w:rsidR="00616928">
        <w:rPr>
          <w:rFonts w:ascii="仿宋" w:eastAsia="仿宋" w:hAnsi="仿宋" w:hint="eastAsia"/>
          <w:color w:val="000000"/>
          <w:sz w:val="32"/>
          <w:szCs w:val="32"/>
        </w:rPr>
        <w:t>，</w:t>
      </w:r>
      <w:r w:rsidR="002E6123">
        <w:rPr>
          <w:rFonts w:ascii="仿宋" w:eastAsia="仿宋" w:hAnsi="仿宋" w:hint="eastAsia"/>
          <w:color w:val="000000"/>
          <w:sz w:val="32"/>
          <w:szCs w:val="32"/>
        </w:rPr>
        <w:t>实现</w:t>
      </w:r>
      <w:r w:rsidR="00616928">
        <w:rPr>
          <w:rFonts w:ascii="仿宋" w:eastAsia="仿宋" w:hAnsi="仿宋" w:hint="eastAsia"/>
          <w:color w:val="000000"/>
          <w:sz w:val="32"/>
          <w:szCs w:val="32"/>
        </w:rPr>
        <w:t>在恩施市里的监控中心</w:t>
      </w:r>
      <w:r w:rsidR="004F2BDF">
        <w:rPr>
          <w:rFonts w:ascii="仿宋" w:eastAsia="仿宋" w:hAnsi="仿宋" w:hint="eastAsia"/>
          <w:color w:val="000000"/>
          <w:sz w:val="32"/>
          <w:szCs w:val="32"/>
        </w:rPr>
        <w:t>可以</w:t>
      </w:r>
      <w:r w:rsidR="00616928">
        <w:rPr>
          <w:rFonts w:ascii="仿宋" w:eastAsia="仿宋" w:hAnsi="仿宋" w:hint="eastAsia"/>
          <w:color w:val="000000"/>
          <w:sz w:val="32"/>
          <w:szCs w:val="32"/>
        </w:rPr>
        <w:t>对空调运行状态</w:t>
      </w:r>
      <w:r w:rsidR="00D3660B">
        <w:rPr>
          <w:rFonts w:ascii="仿宋" w:eastAsia="仿宋" w:hAnsi="仿宋" w:hint="eastAsia"/>
          <w:color w:val="000000"/>
          <w:sz w:val="32"/>
          <w:szCs w:val="32"/>
        </w:rPr>
        <w:t>进行</w:t>
      </w:r>
      <w:r w:rsidR="00616928">
        <w:rPr>
          <w:rFonts w:ascii="仿宋" w:eastAsia="仿宋" w:hAnsi="仿宋" w:hint="eastAsia"/>
          <w:color w:val="000000"/>
          <w:sz w:val="32"/>
          <w:szCs w:val="32"/>
        </w:rPr>
        <w:t>监测和控制</w:t>
      </w:r>
      <w:r w:rsidR="00916032">
        <w:rPr>
          <w:rFonts w:ascii="仿宋" w:eastAsia="仿宋" w:hAnsi="仿宋" w:hint="eastAsia"/>
          <w:color w:val="000000"/>
          <w:sz w:val="32"/>
          <w:szCs w:val="32"/>
        </w:rPr>
        <w:t>。</w:t>
      </w:r>
    </w:p>
    <w:p w14:paraId="5ABF1A2A" w14:textId="77777777" w:rsidR="001246B5" w:rsidRDefault="00FA61A0"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116DB2" w:rsidRPr="00621E8C">
        <w:rPr>
          <w:rFonts w:ascii="仿宋" w:eastAsia="仿宋" w:hAnsi="仿宋" w:hint="eastAsia"/>
          <w:color w:val="000000"/>
          <w:sz w:val="32"/>
          <w:szCs w:val="32"/>
        </w:rPr>
        <w:t>★</w:t>
      </w:r>
      <w:r w:rsidR="00116DB2">
        <w:rPr>
          <w:rFonts w:ascii="仿宋" w:eastAsia="仿宋" w:hAnsi="仿宋" w:hint="eastAsia"/>
          <w:color w:val="000000"/>
          <w:sz w:val="32"/>
          <w:szCs w:val="32"/>
        </w:rPr>
        <w:t>投标人投标时需提供详细的设备参数，所提供的参数为所投设备的实际参数，不得</w:t>
      </w:r>
      <w:r w:rsidR="006842FB" w:rsidRPr="006842FB">
        <w:rPr>
          <w:rFonts w:ascii="仿宋" w:eastAsia="仿宋" w:hAnsi="仿宋" w:hint="eastAsia"/>
          <w:color w:val="000000"/>
          <w:sz w:val="32"/>
          <w:szCs w:val="32"/>
        </w:rPr>
        <w:t>完全复制招标文件技术</w:t>
      </w:r>
      <w:r w:rsidR="006842FB" w:rsidRPr="006842FB">
        <w:rPr>
          <w:rFonts w:ascii="仿宋" w:eastAsia="仿宋" w:hAnsi="仿宋" w:hint="eastAsia"/>
          <w:color w:val="000000"/>
          <w:sz w:val="32"/>
          <w:szCs w:val="32"/>
        </w:rPr>
        <w:lastRenderedPageBreak/>
        <w:t>参数或者以全部满足招标文件参数概括</w:t>
      </w:r>
      <w:r w:rsidR="001246B5">
        <w:rPr>
          <w:rFonts w:ascii="仿宋" w:eastAsia="仿宋" w:hAnsi="仿宋" w:hint="eastAsia"/>
          <w:color w:val="000000"/>
          <w:sz w:val="32"/>
          <w:szCs w:val="32"/>
        </w:rPr>
        <w:t>。</w:t>
      </w:r>
    </w:p>
    <w:p w14:paraId="04AF7B96"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交货日期：</w:t>
      </w:r>
    </w:p>
    <w:p w14:paraId="5B24D4B9" w14:textId="77777777" w:rsidR="00145E77" w:rsidRPr="00476B70" w:rsidRDefault="00842D55" w:rsidP="00842D55">
      <w:pPr>
        <w:pStyle w:val="1"/>
        <w:ind w:firstLineChars="221" w:firstLine="707"/>
        <w:rPr>
          <w:rFonts w:ascii="仿宋" w:eastAsia="仿宋" w:hAnsi="仿宋"/>
          <w:b/>
          <w:color w:val="000000"/>
          <w:sz w:val="32"/>
          <w:szCs w:val="32"/>
        </w:rPr>
      </w:pPr>
      <w:r w:rsidRPr="00842D55">
        <w:rPr>
          <w:rFonts w:ascii="仿宋" w:eastAsia="仿宋" w:hAnsi="仿宋" w:hint="eastAsia"/>
          <w:color w:val="000000"/>
          <w:sz w:val="32"/>
          <w:szCs w:val="32"/>
        </w:rPr>
        <w:t>交货时间及方式：签订合同后七日内成交供应商</w:t>
      </w:r>
      <w:r>
        <w:rPr>
          <w:rFonts w:ascii="仿宋" w:eastAsia="仿宋" w:hAnsi="仿宋" w:hint="eastAsia"/>
          <w:color w:val="000000"/>
          <w:sz w:val="32"/>
          <w:szCs w:val="32"/>
        </w:rPr>
        <w:t>将货物送到指定地点</w:t>
      </w:r>
      <w:r w:rsidRPr="00842D55">
        <w:rPr>
          <w:rFonts w:ascii="仿宋" w:eastAsia="仿宋" w:hAnsi="仿宋" w:hint="eastAsia"/>
          <w:color w:val="000000"/>
          <w:sz w:val="32"/>
          <w:szCs w:val="32"/>
        </w:rPr>
        <w:t>，并根据采购人的要求安装到位，调试合格</w:t>
      </w:r>
      <w:r w:rsidR="00F664CB">
        <w:rPr>
          <w:rFonts w:ascii="仿宋" w:eastAsia="仿宋" w:hAnsi="仿宋" w:hint="eastAsia"/>
          <w:color w:val="000000"/>
          <w:sz w:val="32"/>
          <w:szCs w:val="32"/>
        </w:rPr>
        <w:t>。</w:t>
      </w:r>
      <w:r w:rsidRPr="00842D55">
        <w:rPr>
          <w:rFonts w:ascii="仿宋" w:eastAsia="仿宋" w:hAnsi="仿宋" w:hint="eastAsia"/>
          <w:color w:val="000000"/>
          <w:sz w:val="32"/>
          <w:szCs w:val="32"/>
        </w:rPr>
        <w:t>20天内完成</w:t>
      </w:r>
      <w:r w:rsidR="00F664CB">
        <w:rPr>
          <w:rFonts w:ascii="仿宋" w:eastAsia="仿宋" w:hAnsi="仿宋" w:hint="eastAsia"/>
          <w:color w:val="000000"/>
          <w:sz w:val="32"/>
          <w:szCs w:val="32"/>
        </w:rPr>
        <w:t>全部的施工流程并交付使用</w:t>
      </w:r>
      <w:r w:rsidRPr="00842D55">
        <w:rPr>
          <w:rFonts w:ascii="仿宋" w:eastAsia="仿宋" w:hAnsi="仿宋" w:hint="eastAsia"/>
          <w:color w:val="000000"/>
          <w:sz w:val="32"/>
          <w:szCs w:val="32"/>
        </w:rPr>
        <w:t>。</w:t>
      </w:r>
    </w:p>
    <w:p w14:paraId="2F01B5FE"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交货地点：</w:t>
      </w:r>
    </w:p>
    <w:p w14:paraId="6FAFA39E" w14:textId="77777777" w:rsidR="00145E77" w:rsidRPr="00476B70" w:rsidRDefault="00476B07">
      <w:pPr>
        <w:pStyle w:val="1"/>
        <w:ind w:leftChars="243" w:left="510" w:firstLineChars="100" w:firstLine="320"/>
        <w:rPr>
          <w:rFonts w:ascii="仿宋" w:eastAsia="仿宋" w:hAnsi="仿宋"/>
          <w:color w:val="000000"/>
          <w:sz w:val="32"/>
          <w:szCs w:val="32"/>
        </w:rPr>
      </w:pPr>
      <w:r w:rsidRPr="00476B70">
        <w:rPr>
          <w:rFonts w:ascii="仿宋" w:eastAsia="仿宋" w:hAnsi="仿宋" w:hint="eastAsia"/>
          <w:color w:val="000000"/>
          <w:sz w:val="32"/>
          <w:szCs w:val="32"/>
        </w:rPr>
        <w:t>恩施市</w:t>
      </w:r>
      <w:r w:rsidR="006478B1" w:rsidRPr="00476B70">
        <w:rPr>
          <w:rFonts w:ascii="仿宋" w:eastAsia="仿宋" w:hAnsi="仿宋" w:hint="eastAsia"/>
          <w:color w:val="000000"/>
          <w:sz w:val="32"/>
          <w:szCs w:val="32"/>
        </w:rPr>
        <w:t>三岔乡天池山发射台。</w:t>
      </w:r>
    </w:p>
    <w:p w14:paraId="4024D624" w14:textId="77777777" w:rsidR="00145E77" w:rsidRPr="00476B70" w:rsidRDefault="00B201D7">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质保期及</w:t>
      </w:r>
      <w:r w:rsidR="008736AF" w:rsidRPr="00476B70">
        <w:rPr>
          <w:rFonts w:ascii="仿宋" w:eastAsia="仿宋" w:hAnsi="仿宋" w:hint="eastAsia"/>
          <w:b/>
          <w:color w:val="000000"/>
          <w:sz w:val="32"/>
          <w:szCs w:val="32"/>
        </w:rPr>
        <w:t>售后服务：</w:t>
      </w:r>
    </w:p>
    <w:p w14:paraId="6037F2BA"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1、</w:t>
      </w:r>
      <w:r w:rsidR="00583626" w:rsidRPr="00583626">
        <w:rPr>
          <w:rFonts w:ascii="仿宋" w:eastAsia="仿宋" w:hAnsi="仿宋" w:hint="eastAsia"/>
          <w:color w:val="000000"/>
          <w:sz w:val="32"/>
          <w:szCs w:val="32"/>
        </w:rPr>
        <w:t>★</w:t>
      </w:r>
      <w:r w:rsidRPr="00621E8C">
        <w:rPr>
          <w:rFonts w:ascii="仿宋" w:eastAsia="仿宋" w:hAnsi="仿宋" w:hint="eastAsia"/>
          <w:color w:val="000000"/>
          <w:sz w:val="32"/>
          <w:szCs w:val="32"/>
        </w:rPr>
        <w:t>投标人必须承诺提供至少72个月的免费质保期，</w:t>
      </w:r>
      <w:r w:rsidR="008A4E79">
        <w:rPr>
          <w:rFonts w:ascii="仿宋" w:eastAsia="仿宋" w:hAnsi="仿宋" w:hint="eastAsia"/>
          <w:color w:val="000000"/>
          <w:sz w:val="32"/>
          <w:szCs w:val="32"/>
        </w:rPr>
        <w:t>质保期内，中标方每年至少进行免费清洗及维护一次。</w:t>
      </w:r>
      <w:r w:rsidRPr="00621E8C">
        <w:rPr>
          <w:rFonts w:ascii="仿宋" w:eastAsia="仿宋" w:hAnsi="仿宋" w:hint="eastAsia"/>
          <w:color w:val="000000"/>
          <w:sz w:val="32"/>
          <w:szCs w:val="32"/>
        </w:rPr>
        <w:t>询价时提供所供产品72个月免费质保函承诺书原件。质保期</w:t>
      </w:r>
      <w:proofErr w:type="gramStart"/>
      <w:r w:rsidRPr="00621E8C">
        <w:rPr>
          <w:rFonts w:ascii="仿宋" w:eastAsia="仿宋" w:hAnsi="仿宋" w:hint="eastAsia"/>
          <w:color w:val="000000"/>
          <w:sz w:val="32"/>
          <w:szCs w:val="32"/>
        </w:rPr>
        <w:t>自设备</w:t>
      </w:r>
      <w:proofErr w:type="gramEnd"/>
      <w:r w:rsidRPr="00621E8C">
        <w:rPr>
          <w:rFonts w:ascii="仿宋" w:eastAsia="仿宋" w:hAnsi="仿宋" w:hint="eastAsia"/>
          <w:color w:val="000000"/>
          <w:sz w:val="32"/>
          <w:szCs w:val="32"/>
        </w:rPr>
        <w:t>安装完毕、验收合格、双方签字之日起计算。</w:t>
      </w:r>
    </w:p>
    <w:p w14:paraId="5D67A6A1"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2、自采购单位购买使用货物之日起45日内，连续出现2次质量问题的，中标单位承诺给予更换新货或者更换其它同等或高于该档次的设备，换货过程中所产生的一切费用由中标单位承担。</w:t>
      </w:r>
    </w:p>
    <w:p w14:paraId="6C705F41"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3、现场服务响应时间：</w:t>
      </w:r>
      <w:r w:rsidR="00583626">
        <w:rPr>
          <w:rFonts w:ascii="仿宋" w:eastAsia="仿宋" w:hAnsi="仿宋"/>
          <w:color w:val="000000"/>
          <w:sz w:val="32"/>
          <w:szCs w:val="32"/>
        </w:rPr>
        <w:t>1</w:t>
      </w:r>
      <w:r w:rsidR="00583626">
        <w:rPr>
          <w:rFonts w:ascii="仿宋" w:eastAsia="仿宋" w:hAnsi="仿宋" w:hint="eastAsia"/>
          <w:color w:val="000000"/>
          <w:sz w:val="32"/>
          <w:szCs w:val="32"/>
        </w:rPr>
        <w:t>小时</w:t>
      </w:r>
      <w:r w:rsidRPr="00621E8C">
        <w:rPr>
          <w:rFonts w:ascii="仿宋" w:eastAsia="仿宋" w:hAnsi="仿宋" w:hint="eastAsia"/>
          <w:color w:val="000000"/>
          <w:sz w:val="32"/>
          <w:szCs w:val="32"/>
        </w:rPr>
        <w:t>内到达故障现场。轻微故障</w:t>
      </w:r>
      <w:r w:rsidR="00583626">
        <w:rPr>
          <w:rFonts w:ascii="仿宋" w:eastAsia="仿宋" w:hAnsi="仿宋"/>
          <w:color w:val="000000"/>
          <w:sz w:val="32"/>
          <w:szCs w:val="32"/>
        </w:rPr>
        <w:t>2</w:t>
      </w:r>
      <w:r w:rsidRPr="00621E8C">
        <w:rPr>
          <w:rFonts w:ascii="仿宋" w:eastAsia="仿宋" w:hAnsi="仿宋" w:hint="eastAsia"/>
          <w:color w:val="000000"/>
          <w:sz w:val="32"/>
          <w:szCs w:val="32"/>
        </w:rPr>
        <w:t>小时内解决，重大故障24小时内解决。如因中标单位售后服务不及时而造成损失，中标单位必须承担由此产生的一切费用。</w:t>
      </w:r>
    </w:p>
    <w:p w14:paraId="2E03289D"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4、提供相应的免费技术培训。</w:t>
      </w:r>
    </w:p>
    <w:p w14:paraId="4A39ED5F"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①免费进行现场培训：a、使用注意事项;b、一般故障</w:t>
      </w:r>
      <w:r w:rsidRPr="00621E8C">
        <w:rPr>
          <w:rFonts w:ascii="仿宋" w:eastAsia="仿宋" w:hAnsi="仿宋" w:hint="eastAsia"/>
          <w:color w:val="000000"/>
          <w:sz w:val="32"/>
          <w:szCs w:val="32"/>
        </w:rPr>
        <w:lastRenderedPageBreak/>
        <w:t>的维修。</w:t>
      </w:r>
    </w:p>
    <w:p w14:paraId="2B54234A"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②免费进行深层次培训：a、空调设备的制冷原理及使用常识;b、空调设备的电控原理;c、空调设备的安装与维修基本要点;d、空调机组的基本故障检测与排除;e、日常维护方法和要求。</w:t>
      </w:r>
    </w:p>
    <w:p w14:paraId="55DA9630"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付款方式：</w:t>
      </w:r>
    </w:p>
    <w:p w14:paraId="3DC09424" w14:textId="77777777" w:rsidR="003C0665" w:rsidRPr="003C0665" w:rsidRDefault="00E000B9" w:rsidP="003C0665">
      <w:pPr>
        <w:pStyle w:val="1"/>
        <w:ind w:firstLine="640"/>
        <w:rPr>
          <w:rFonts w:ascii="仿宋" w:eastAsia="仿宋" w:hAnsi="仿宋"/>
          <w:color w:val="000000"/>
          <w:sz w:val="32"/>
          <w:szCs w:val="32"/>
        </w:rPr>
      </w:pPr>
      <w:r w:rsidRPr="00E000B9">
        <w:rPr>
          <w:rFonts w:ascii="仿宋" w:eastAsia="仿宋" w:hAnsi="仿宋" w:hint="eastAsia"/>
          <w:color w:val="000000"/>
          <w:sz w:val="32"/>
          <w:szCs w:val="32"/>
        </w:rPr>
        <w:t>中标人将设备送到合同约定的所在地，安装完毕后调试合格试用30天后</w:t>
      </w:r>
      <w:proofErr w:type="gramStart"/>
      <w:r w:rsidRPr="00E000B9">
        <w:rPr>
          <w:rFonts w:ascii="仿宋" w:eastAsia="仿宋" w:hAnsi="仿宋" w:hint="eastAsia"/>
          <w:color w:val="000000"/>
          <w:sz w:val="32"/>
          <w:szCs w:val="32"/>
        </w:rPr>
        <w:t>付合同</w:t>
      </w:r>
      <w:proofErr w:type="gramEnd"/>
      <w:r w:rsidRPr="00E000B9">
        <w:rPr>
          <w:rFonts w:ascii="仿宋" w:eastAsia="仿宋" w:hAnsi="仿宋" w:hint="eastAsia"/>
          <w:color w:val="000000"/>
          <w:sz w:val="32"/>
          <w:szCs w:val="32"/>
        </w:rPr>
        <w:t>价的9</w:t>
      </w:r>
      <w:r w:rsidR="005B79C8">
        <w:rPr>
          <w:rFonts w:ascii="仿宋" w:eastAsia="仿宋" w:hAnsi="仿宋"/>
          <w:color w:val="000000"/>
          <w:sz w:val="32"/>
          <w:szCs w:val="32"/>
        </w:rPr>
        <w:t>5</w:t>
      </w:r>
      <w:r w:rsidRPr="00E000B9">
        <w:rPr>
          <w:rFonts w:ascii="仿宋" w:eastAsia="仿宋" w:hAnsi="仿宋" w:hint="eastAsia"/>
          <w:color w:val="000000"/>
          <w:sz w:val="32"/>
          <w:szCs w:val="32"/>
        </w:rPr>
        <w:t>%，</w:t>
      </w:r>
      <w:r w:rsidR="00CE1560" w:rsidRPr="00CE1560">
        <w:rPr>
          <w:rFonts w:ascii="仿宋" w:eastAsia="仿宋" w:hAnsi="仿宋" w:hint="eastAsia"/>
          <w:color w:val="000000"/>
          <w:sz w:val="32"/>
          <w:szCs w:val="32"/>
        </w:rPr>
        <w:t>余款在</w:t>
      </w:r>
      <w:r w:rsidR="00CE1560" w:rsidRPr="0063650C">
        <w:rPr>
          <w:rFonts w:ascii="仿宋" w:eastAsia="仿宋" w:hAnsi="仿宋" w:hint="eastAsia"/>
          <w:color w:val="000000"/>
          <w:sz w:val="32"/>
          <w:szCs w:val="32"/>
        </w:rPr>
        <w:t>验收合格满1年</w:t>
      </w:r>
      <w:r w:rsidR="00CE1560" w:rsidRPr="00CE1560">
        <w:rPr>
          <w:rFonts w:ascii="仿宋" w:eastAsia="仿宋" w:hAnsi="仿宋" w:hint="eastAsia"/>
          <w:color w:val="000000"/>
          <w:sz w:val="32"/>
          <w:szCs w:val="32"/>
        </w:rPr>
        <w:t>后无质量问题全额无息付清。投标人应当</w:t>
      </w:r>
      <w:proofErr w:type="gramStart"/>
      <w:r w:rsidR="00CE1560" w:rsidRPr="00CE1560">
        <w:rPr>
          <w:rFonts w:ascii="仿宋" w:eastAsia="仿宋" w:hAnsi="仿宋" w:hint="eastAsia"/>
          <w:color w:val="000000"/>
          <w:sz w:val="32"/>
          <w:szCs w:val="32"/>
        </w:rPr>
        <w:t>完全响应</w:t>
      </w:r>
      <w:proofErr w:type="gramEnd"/>
      <w:r w:rsidR="00CE1560" w:rsidRPr="00CE1560">
        <w:rPr>
          <w:rFonts w:ascii="仿宋" w:eastAsia="仿宋" w:hAnsi="仿宋" w:hint="eastAsia"/>
          <w:color w:val="000000"/>
          <w:sz w:val="32"/>
          <w:szCs w:val="32"/>
        </w:rPr>
        <w:t>前述结算方式</w:t>
      </w:r>
      <w:r w:rsidR="005A24E7">
        <w:rPr>
          <w:rFonts w:ascii="仿宋" w:eastAsia="仿宋" w:hAnsi="仿宋" w:hint="eastAsia"/>
          <w:color w:val="000000"/>
          <w:sz w:val="32"/>
          <w:szCs w:val="32"/>
        </w:rPr>
        <w:t>，</w:t>
      </w:r>
      <w:r w:rsidR="00CE1560" w:rsidRPr="00CE1560">
        <w:rPr>
          <w:rFonts w:ascii="仿宋" w:eastAsia="仿宋" w:hAnsi="仿宋" w:hint="eastAsia"/>
          <w:color w:val="000000"/>
          <w:sz w:val="32"/>
          <w:szCs w:val="32"/>
        </w:rPr>
        <w:t>不完全响应前述付款方式的作废标处理。</w:t>
      </w:r>
    </w:p>
    <w:p w14:paraId="200007B7"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验收要求：</w:t>
      </w:r>
    </w:p>
    <w:p w14:paraId="3C34BAC4" w14:textId="77777777" w:rsidR="00452930" w:rsidRPr="00452930" w:rsidRDefault="00452930" w:rsidP="00D16ED9">
      <w:pPr>
        <w:pStyle w:val="1"/>
        <w:ind w:left="90" w:firstLine="640"/>
        <w:rPr>
          <w:rFonts w:ascii="仿宋" w:eastAsia="仿宋" w:hAnsi="仿宋"/>
          <w:color w:val="000000"/>
          <w:sz w:val="32"/>
          <w:szCs w:val="32"/>
        </w:rPr>
      </w:pPr>
      <w:r w:rsidRPr="00452930">
        <w:rPr>
          <w:rFonts w:ascii="仿宋" w:eastAsia="仿宋" w:hAnsi="仿宋" w:hint="eastAsia"/>
          <w:color w:val="000000"/>
          <w:sz w:val="32"/>
          <w:szCs w:val="32"/>
        </w:rPr>
        <w:t>产品供货及安装交验由中标人申请、采购人</w:t>
      </w:r>
      <w:r w:rsidR="008B3F41">
        <w:rPr>
          <w:rFonts w:ascii="仿宋" w:eastAsia="仿宋" w:hAnsi="仿宋" w:hint="eastAsia"/>
          <w:color w:val="000000"/>
          <w:sz w:val="32"/>
          <w:szCs w:val="32"/>
        </w:rPr>
        <w:t>组织验收小组</w:t>
      </w:r>
      <w:r w:rsidR="009035F7">
        <w:rPr>
          <w:rFonts w:ascii="仿宋" w:eastAsia="仿宋" w:hAnsi="仿宋" w:hint="eastAsia"/>
          <w:color w:val="000000"/>
          <w:sz w:val="32"/>
          <w:szCs w:val="32"/>
        </w:rPr>
        <w:t>进行验收</w:t>
      </w:r>
      <w:r w:rsidRPr="00452930">
        <w:rPr>
          <w:rFonts w:ascii="仿宋" w:eastAsia="仿宋" w:hAnsi="仿宋" w:hint="eastAsia"/>
          <w:color w:val="000000"/>
          <w:sz w:val="32"/>
          <w:szCs w:val="32"/>
        </w:rPr>
        <w:t>。</w:t>
      </w:r>
    </w:p>
    <w:p w14:paraId="4DEDCF63" w14:textId="77777777" w:rsidR="00452930" w:rsidRPr="00452930" w:rsidRDefault="00452930" w:rsidP="00D16ED9">
      <w:pPr>
        <w:pStyle w:val="1"/>
        <w:ind w:firstLine="640"/>
        <w:rPr>
          <w:rFonts w:ascii="仿宋" w:eastAsia="仿宋" w:hAnsi="仿宋"/>
          <w:color w:val="000000"/>
          <w:sz w:val="32"/>
          <w:szCs w:val="32"/>
        </w:rPr>
      </w:pPr>
      <w:r w:rsidRPr="00452930">
        <w:rPr>
          <w:rFonts w:ascii="仿宋" w:eastAsia="仿宋" w:hAnsi="仿宋" w:hint="eastAsia"/>
          <w:color w:val="000000"/>
          <w:sz w:val="32"/>
          <w:szCs w:val="32"/>
        </w:rPr>
        <w:t>1、中标人须严格按照所投产品规格、材质及技术参数要求供货，供货、安装过程中不得变更规格、材质及技术参数，采购人将严格按照中标人的投标文件中所投产品规格、材质及技术参数进行验收。</w:t>
      </w:r>
    </w:p>
    <w:p w14:paraId="3739EF2B" w14:textId="77777777" w:rsidR="00452930" w:rsidRPr="00452930" w:rsidRDefault="00452930" w:rsidP="00D16ED9">
      <w:pPr>
        <w:pStyle w:val="1"/>
        <w:ind w:firstLine="640"/>
        <w:rPr>
          <w:rFonts w:ascii="仿宋" w:eastAsia="仿宋" w:hAnsi="仿宋"/>
          <w:color w:val="000000"/>
          <w:sz w:val="32"/>
          <w:szCs w:val="32"/>
        </w:rPr>
      </w:pPr>
      <w:r w:rsidRPr="00452930">
        <w:rPr>
          <w:rFonts w:ascii="仿宋" w:eastAsia="仿宋" w:hAnsi="仿宋" w:hint="eastAsia"/>
          <w:color w:val="000000"/>
          <w:sz w:val="32"/>
          <w:szCs w:val="32"/>
        </w:rPr>
        <w:t>2、本项目所需的材料、备品备件均由中标人提供和保管，所有的材料、备品备件必须是中标人所投产品生产商生产的附有产品质量检测报告的合格产品。</w:t>
      </w:r>
    </w:p>
    <w:p w14:paraId="4499152B" w14:textId="77777777" w:rsidR="00452930" w:rsidRPr="00452930" w:rsidRDefault="00452930" w:rsidP="00D16ED9">
      <w:pPr>
        <w:pStyle w:val="1"/>
        <w:ind w:firstLine="640"/>
        <w:rPr>
          <w:rFonts w:ascii="仿宋" w:eastAsia="仿宋" w:hAnsi="仿宋"/>
          <w:color w:val="000000"/>
          <w:sz w:val="32"/>
          <w:szCs w:val="32"/>
        </w:rPr>
      </w:pPr>
      <w:r w:rsidRPr="00452930">
        <w:rPr>
          <w:rFonts w:ascii="仿宋" w:eastAsia="仿宋" w:hAnsi="仿宋" w:hint="eastAsia"/>
          <w:color w:val="000000"/>
          <w:sz w:val="32"/>
          <w:szCs w:val="32"/>
        </w:rPr>
        <w:t>3、中标人应将所投产品及备品备件的说明书、维修、服务等有关内容以文件副本方式提供给采购人，作为产品验</w:t>
      </w:r>
      <w:r w:rsidRPr="00452930">
        <w:rPr>
          <w:rFonts w:ascii="仿宋" w:eastAsia="仿宋" w:hAnsi="仿宋" w:hint="eastAsia"/>
          <w:color w:val="000000"/>
          <w:sz w:val="32"/>
          <w:szCs w:val="32"/>
        </w:rPr>
        <w:lastRenderedPageBreak/>
        <w:t>收必要的条件之一。</w:t>
      </w:r>
    </w:p>
    <w:p w14:paraId="3FCDF693" w14:textId="77777777" w:rsidR="00145E77" w:rsidRPr="00476B70" w:rsidRDefault="005D7CE5" w:rsidP="00D16ED9">
      <w:pPr>
        <w:pStyle w:val="1"/>
        <w:ind w:firstLine="640"/>
        <w:rPr>
          <w:rFonts w:ascii="仿宋" w:eastAsia="仿宋" w:hAnsi="仿宋"/>
          <w:color w:val="000000"/>
          <w:sz w:val="32"/>
          <w:szCs w:val="32"/>
        </w:rPr>
      </w:pPr>
      <w:r>
        <w:rPr>
          <w:rFonts w:ascii="仿宋" w:eastAsia="仿宋" w:hAnsi="仿宋" w:hint="eastAsia"/>
          <w:color w:val="000000"/>
          <w:sz w:val="32"/>
          <w:szCs w:val="32"/>
        </w:rPr>
        <w:t>4</w:t>
      </w:r>
      <w:r w:rsidR="00452930" w:rsidRPr="00452930">
        <w:rPr>
          <w:rFonts w:ascii="仿宋" w:eastAsia="仿宋" w:hAnsi="仿宋" w:hint="eastAsia"/>
          <w:color w:val="000000"/>
          <w:sz w:val="32"/>
          <w:szCs w:val="32"/>
        </w:rPr>
        <w:t>、其他细节在合同中具体注明。</w:t>
      </w:r>
    </w:p>
    <w:p w14:paraId="5B794B14"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其他需说明的事项：</w:t>
      </w:r>
    </w:p>
    <w:p w14:paraId="57422AC3" w14:textId="77777777" w:rsidR="002B783C" w:rsidRPr="002B783C" w:rsidRDefault="00583626" w:rsidP="00D16ED9">
      <w:pPr>
        <w:pStyle w:val="1"/>
        <w:ind w:left="90" w:firstLine="640"/>
        <w:jc w:val="left"/>
        <w:rPr>
          <w:rFonts w:ascii="仿宋" w:eastAsia="仿宋" w:hAnsi="仿宋"/>
          <w:color w:val="000000"/>
          <w:sz w:val="32"/>
          <w:szCs w:val="32"/>
        </w:rPr>
      </w:pPr>
      <w:r>
        <w:rPr>
          <w:rFonts w:ascii="仿宋" w:eastAsia="仿宋" w:hAnsi="仿宋" w:hint="eastAsia"/>
          <w:color w:val="000000"/>
          <w:sz w:val="32"/>
          <w:szCs w:val="32"/>
        </w:rPr>
        <w:t>1、</w:t>
      </w:r>
      <w:r w:rsidR="002B783C" w:rsidRPr="002B783C">
        <w:rPr>
          <w:rFonts w:ascii="仿宋" w:eastAsia="仿宋" w:hAnsi="仿宋" w:hint="eastAsia"/>
          <w:color w:val="000000"/>
          <w:sz w:val="32"/>
          <w:szCs w:val="32"/>
        </w:rPr>
        <w:t>为详细了解项目需求，投标人</w:t>
      </w:r>
      <w:proofErr w:type="gramStart"/>
      <w:r w:rsidR="002B783C" w:rsidRPr="002B783C">
        <w:rPr>
          <w:rFonts w:ascii="仿宋" w:eastAsia="仿宋" w:hAnsi="仿宋" w:hint="eastAsia"/>
          <w:color w:val="000000"/>
          <w:sz w:val="32"/>
          <w:szCs w:val="32"/>
        </w:rPr>
        <w:t>需前往</w:t>
      </w:r>
      <w:proofErr w:type="gramEnd"/>
      <w:r w:rsidR="002B783C" w:rsidRPr="002B783C">
        <w:rPr>
          <w:rFonts w:ascii="仿宋" w:eastAsia="仿宋" w:hAnsi="仿宋" w:hint="eastAsia"/>
          <w:color w:val="000000"/>
          <w:sz w:val="32"/>
          <w:szCs w:val="32"/>
        </w:rPr>
        <w:t>项目实施地查看施工现场，</w:t>
      </w:r>
      <w:r w:rsidR="002B783C">
        <w:rPr>
          <w:rFonts w:ascii="仿宋" w:eastAsia="仿宋" w:hAnsi="仿宋" w:hint="eastAsia"/>
          <w:color w:val="000000"/>
          <w:sz w:val="32"/>
          <w:szCs w:val="32"/>
        </w:rPr>
        <w:t>依据现场情况</w:t>
      </w:r>
      <w:r w:rsidR="002B783C" w:rsidRPr="002B783C">
        <w:rPr>
          <w:rFonts w:ascii="仿宋" w:eastAsia="仿宋" w:hAnsi="仿宋" w:hint="eastAsia"/>
          <w:color w:val="000000"/>
          <w:sz w:val="32"/>
          <w:szCs w:val="32"/>
        </w:rPr>
        <w:t>做出合理的实施方案</w:t>
      </w:r>
      <w:r w:rsidR="00FB7B3E">
        <w:rPr>
          <w:rFonts w:ascii="仿宋" w:eastAsia="仿宋" w:hAnsi="仿宋" w:hint="eastAsia"/>
          <w:color w:val="000000"/>
          <w:sz w:val="32"/>
          <w:szCs w:val="32"/>
        </w:rPr>
        <w:t>及投标报价</w:t>
      </w:r>
      <w:r w:rsidR="002B783C" w:rsidRPr="002B783C">
        <w:rPr>
          <w:rFonts w:ascii="仿宋" w:eastAsia="仿宋" w:hAnsi="仿宋" w:hint="eastAsia"/>
          <w:color w:val="000000"/>
          <w:sz w:val="32"/>
          <w:szCs w:val="32"/>
        </w:rPr>
        <w:t>，采购方不统一组织现场查看，所有费用及安全问题由投标人自行负责。</w:t>
      </w:r>
    </w:p>
    <w:p w14:paraId="206F5548" w14:textId="77777777" w:rsidR="002B783C" w:rsidRPr="002B783C" w:rsidRDefault="002B783C" w:rsidP="00D16ED9">
      <w:pPr>
        <w:pStyle w:val="1"/>
        <w:ind w:firstLine="640"/>
        <w:jc w:val="left"/>
        <w:rPr>
          <w:rFonts w:ascii="仿宋" w:eastAsia="仿宋" w:hAnsi="仿宋"/>
          <w:color w:val="000000"/>
          <w:sz w:val="32"/>
          <w:szCs w:val="32"/>
        </w:rPr>
      </w:pPr>
      <w:r w:rsidRPr="002B783C">
        <w:rPr>
          <w:rFonts w:ascii="仿宋" w:eastAsia="仿宋" w:hAnsi="仿宋" w:hint="eastAsia"/>
          <w:color w:val="000000"/>
          <w:sz w:val="32"/>
          <w:szCs w:val="32"/>
        </w:rPr>
        <w:t>采购方在踏勘现场中介绍的工程场地和相关的周边环境情况，供投标人在编制投标文件时参考，采购方不对投标人据此</w:t>
      </w:r>
      <w:proofErr w:type="gramStart"/>
      <w:r w:rsidRPr="002B783C">
        <w:rPr>
          <w:rFonts w:ascii="仿宋" w:eastAsia="仿宋" w:hAnsi="仿宋" w:hint="eastAsia"/>
          <w:color w:val="000000"/>
          <w:sz w:val="32"/>
          <w:szCs w:val="32"/>
        </w:rPr>
        <w:t>作出</w:t>
      </w:r>
      <w:proofErr w:type="gramEnd"/>
      <w:r w:rsidRPr="002B783C">
        <w:rPr>
          <w:rFonts w:ascii="仿宋" w:eastAsia="仿宋" w:hAnsi="仿宋" w:hint="eastAsia"/>
          <w:color w:val="000000"/>
          <w:sz w:val="32"/>
          <w:szCs w:val="32"/>
        </w:rPr>
        <w:t>的判断和决策负责。</w:t>
      </w:r>
    </w:p>
    <w:p w14:paraId="6A2767D9" w14:textId="77777777" w:rsidR="00583626" w:rsidRDefault="002B783C" w:rsidP="00D16ED9">
      <w:pPr>
        <w:pStyle w:val="1"/>
        <w:ind w:firstLine="640"/>
        <w:jc w:val="left"/>
        <w:rPr>
          <w:rFonts w:ascii="仿宋" w:eastAsia="仿宋" w:hAnsi="仿宋"/>
          <w:color w:val="000000"/>
          <w:sz w:val="32"/>
          <w:szCs w:val="32"/>
        </w:rPr>
      </w:pPr>
      <w:r w:rsidRPr="002B783C">
        <w:rPr>
          <w:rFonts w:ascii="仿宋" w:eastAsia="仿宋" w:hAnsi="仿宋" w:hint="eastAsia"/>
          <w:color w:val="000000"/>
          <w:sz w:val="32"/>
          <w:szCs w:val="32"/>
        </w:rPr>
        <w:t>查看现场联系方式：15171027125 ；联系人：杨先生。</w:t>
      </w:r>
    </w:p>
    <w:p w14:paraId="04C7CE9F" w14:textId="77777777" w:rsidR="0045598E" w:rsidRPr="0045598E" w:rsidRDefault="00583626" w:rsidP="00D16ED9">
      <w:pPr>
        <w:pStyle w:val="1"/>
        <w:ind w:firstLine="640"/>
        <w:jc w:val="left"/>
        <w:rPr>
          <w:rFonts w:ascii="仿宋" w:eastAsia="仿宋" w:hAnsi="仿宋"/>
          <w:color w:val="000000"/>
          <w:sz w:val="32"/>
          <w:szCs w:val="32"/>
        </w:rPr>
      </w:pPr>
      <w:r>
        <w:rPr>
          <w:rFonts w:ascii="仿宋" w:eastAsia="仿宋" w:hAnsi="仿宋" w:hint="eastAsia"/>
          <w:color w:val="000000"/>
          <w:sz w:val="32"/>
          <w:szCs w:val="32"/>
        </w:rPr>
        <w:t>2、</w:t>
      </w:r>
      <w:r w:rsidRPr="00583626">
        <w:rPr>
          <w:rFonts w:ascii="仿宋" w:eastAsia="仿宋" w:hAnsi="仿宋" w:hint="eastAsia"/>
          <w:color w:val="000000"/>
          <w:sz w:val="32"/>
          <w:szCs w:val="32"/>
        </w:rPr>
        <w:t>标注★的为不可负偏离指标，投标商必须满足，</w:t>
      </w:r>
      <w:r w:rsidR="000921E3">
        <w:rPr>
          <w:rFonts w:ascii="仿宋" w:eastAsia="仿宋" w:hAnsi="仿宋" w:hint="eastAsia"/>
          <w:color w:val="000000"/>
          <w:sz w:val="32"/>
          <w:szCs w:val="32"/>
        </w:rPr>
        <w:t>未</w:t>
      </w:r>
      <w:r w:rsidR="00515D78" w:rsidRPr="00583626">
        <w:rPr>
          <w:rFonts w:ascii="仿宋" w:eastAsia="仿宋" w:hAnsi="仿宋" w:hint="eastAsia"/>
          <w:color w:val="000000"/>
          <w:sz w:val="32"/>
          <w:szCs w:val="32"/>
        </w:rPr>
        <w:t>标注★</w:t>
      </w:r>
      <w:r w:rsidR="00515D78">
        <w:rPr>
          <w:rFonts w:ascii="仿宋" w:eastAsia="仿宋" w:hAnsi="仿宋" w:hint="eastAsia"/>
          <w:color w:val="000000"/>
          <w:sz w:val="32"/>
          <w:szCs w:val="32"/>
        </w:rPr>
        <w:t>的</w:t>
      </w:r>
      <w:r w:rsidR="00CB217C" w:rsidRPr="00583626">
        <w:rPr>
          <w:rFonts w:ascii="仿宋" w:eastAsia="仿宋" w:hAnsi="仿宋" w:hint="eastAsia"/>
          <w:color w:val="000000"/>
          <w:sz w:val="32"/>
          <w:szCs w:val="32"/>
        </w:rPr>
        <w:t>指标</w:t>
      </w:r>
      <w:r w:rsidR="00515D78">
        <w:rPr>
          <w:rFonts w:ascii="仿宋" w:eastAsia="仿宋" w:hAnsi="仿宋" w:hint="eastAsia"/>
          <w:color w:val="000000"/>
          <w:sz w:val="32"/>
          <w:szCs w:val="32"/>
        </w:rPr>
        <w:t>负偏离不得超过3条，</w:t>
      </w:r>
      <w:r w:rsidRPr="00583626">
        <w:rPr>
          <w:rFonts w:ascii="仿宋" w:eastAsia="仿宋" w:hAnsi="仿宋" w:hint="eastAsia"/>
          <w:color w:val="000000"/>
          <w:sz w:val="32"/>
          <w:szCs w:val="32"/>
        </w:rPr>
        <w:t>否则视为无效投标。</w:t>
      </w:r>
    </w:p>
    <w:p w14:paraId="004E54A0" w14:textId="77777777" w:rsidR="0094423A" w:rsidRDefault="0094423A">
      <w:pPr>
        <w:pStyle w:val="1"/>
        <w:ind w:left="510" w:firstLineChars="0" w:firstLine="0"/>
        <w:jc w:val="right"/>
        <w:rPr>
          <w:rFonts w:ascii="仿宋" w:eastAsia="仿宋" w:hAnsi="仿宋"/>
          <w:color w:val="000000"/>
          <w:sz w:val="32"/>
          <w:szCs w:val="32"/>
        </w:rPr>
      </w:pPr>
    </w:p>
    <w:p w14:paraId="58112DB4" w14:textId="77777777" w:rsidR="00145E77" w:rsidRDefault="00B954AE">
      <w:pPr>
        <w:pStyle w:val="1"/>
        <w:ind w:left="510" w:firstLineChars="0" w:firstLine="0"/>
        <w:jc w:val="right"/>
        <w:rPr>
          <w:rFonts w:ascii="仿宋" w:eastAsia="仿宋" w:hAnsi="仿宋"/>
          <w:color w:val="000000"/>
          <w:sz w:val="32"/>
          <w:szCs w:val="32"/>
        </w:rPr>
      </w:pPr>
      <w:r>
        <w:rPr>
          <w:rFonts w:ascii="仿宋" w:eastAsia="仿宋" w:hAnsi="仿宋" w:hint="eastAsia"/>
          <w:color w:val="000000"/>
          <w:sz w:val="32"/>
          <w:szCs w:val="32"/>
        </w:rPr>
        <w:t>恩施州电视台</w:t>
      </w:r>
    </w:p>
    <w:p w14:paraId="26133958" w14:textId="623E4FBF" w:rsidR="00145E77" w:rsidRPr="00476B70" w:rsidRDefault="00B954AE" w:rsidP="00B954AE">
      <w:pPr>
        <w:pStyle w:val="1"/>
        <w:ind w:left="510" w:firstLineChars="0" w:firstLine="0"/>
        <w:jc w:val="right"/>
        <w:rPr>
          <w:rFonts w:ascii="仿宋" w:eastAsia="仿宋" w:hAnsi="仿宋"/>
          <w:color w:val="000000"/>
          <w:sz w:val="32"/>
          <w:szCs w:val="32"/>
        </w:rPr>
      </w:pPr>
      <w:r>
        <w:rPr>
          <w:rFonts w:ascii="仿宋" w:eastAsia="仿宋" w:hAnsi="仿宋"/>
          <w:color w:val="000000"/>
          <w:sz w:val="32"/>
          <w:szCs w:val="32"/>
        </w:rPr>
        <w:t>2018年</w:t>
      </w:r>
      <w:r w:rsidR="0033701F">
        <w:rPr>
          <w:rFonts w:ascii="仿宋" w:eastAsia="仿宋" w:hAnsi="仿宋"/>
          <w:color w:val="000000"/>
          <w:sz w:val="32"/>
          <w:szCs w:val="32"/>
        </w:rPr>
        <w:t>4</w:t>
      </w:r>
      <w:r>
        <w:rPr>
          <w:rFonts w:ascii="仿宋" w:eastAsia="仿宋" w:hAnsi="仿宋"/>
          <w:color w:val="000000"/>
          <w:sz w:val="32"/>
          <w:szCs w:val="32"/>
        </w:rPr>
        <w:t>月</w:t>
      </w:r>
      <w:r w:rsidR="00132930">
        <w:rPr>
          <w:rFonts w:ascii="仿宋" w:eastAsia="仿宋" w:hAnsi="仿宋"/>
          <w:color w:val="000000"/>
          <w:sz w:val="32"/>
          <w:szCs w:val="32"/>
        </w:rPr>
        <w:t>2</w:t>
      </w:r>
      <w:r w:rsidR="004539F2">
        <w:rPr>
          <w:rFonts w:ascii="仿宋" w:eastAsia="仿宋" w:hAnsi="仿宋" w:hint="eastAsia"/>
          <w:color w:val="000000"/>
          <w:sz w:val="32"/>
          <w:szCs w:val="32"/>
        </w:rPr>
        <w:t>3</w:t>
      </w:r>
      <w:r>
        <w:rPr>
          <w:rFonts w:ascii="仿宋" w:eastAsia="仿宋" w:hAnsi="仿宋"/>
          <w:color w:val="000000"/>
          <w:sz w:val="32"/>
          <w:szCs w:val="32"/>
        </w:rPr>
        <w:t>日</w:t>
      </w:r>
    </w:p>
    <w:sectPr w:rsidR="00145E77" w:rsidRPr="00476B70" w:rsidSect="00145E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3CF7" w14:textId="77777777" w:rsidR="007C00C8" w:rsidRDefault="007C00C8" w:rsidP="00B53BED">
      <w:r>
        <w:separator/>
      </w:r>
    </w:p>
  </w:endnote>
  <w:endnote w:type="continuationSeparator" w:id="0">
    <w:p w14:paraId="173CA6A6" w14:textId="77777777" w:rsidR="007C00C8" w:rsidRDefault="007C00C8" w:rsidP="00B5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203B" w14:textId="77777777" w:rsidR="00CC528F" w:rsidRDefault="00CC528F">
    <w:pPr>
      <w:pStyle w:val="a3"/>
      <w:jc w:val="center"/>
    </w:pPr>
    <w:r>
      <w:fldChar w:fldCharType="begin"/>
    </w:r>
    <w:r>
      <w:instrText>PAGE   \* MERGEFORMAT</w:instrText>
    </w:r>
    <w:r>
      <w:fldChar w:fldCharType="separate"/>
    </w:r>
    <w:r w:rsidRPr="00CC528F">
      <w:rPr>
        <w:noProof/>
        <w:lang w:val="zh-CN"/>
      </w:rPr>
      <w:t>1</w:t>
    </w:r>
    <w:r>
      <w:fldChar w:fldCharType="end"/>
    </w:r>
  </w:p>
  <w:p w14:paraId="3DB66F3F" w14:textId="77777777" w:rsidR="00CC528F" w:rsidRDefault="00CC52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8873" w14:textId="77777777" w:rsidR="007C00C8" w:rsidRDefault="007C00C8" w:rsidP="00B53BED">
      <w:r>
        <w:separator/>
      </w:r>
    </w:p>
  </w:footnote>
  <w:footnote w:type="continuationSeparator" w:id="0">
    <w:p w14:paraId="333D5EF9" w14:textId="77777777" w:rsidR="007C00C8" w:rsidRDefault="007C00C8" w:rsidP="00B5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116"/>
    <w:multiLevelType w:val="hybridMultilevel"/>
    <w:tmpl w:val="AE44DF4E"/>
    <w:lvl w:ilvl="0" w:tplc="1756A672">
      <w:start w:val="1"/>
      <w:numFmt w:val="decimal"/>
      <w:lvlText w:val="（%1）"/>
      <w:lvlJc w:val="left"/>
      <w:pPr>
        <w:ind w:left="420" w:hanging="420"/>
      </w:pPr>
      <w:rPr>
        <w:rFonts w:hint="default"/>
      </w:rPr>
    </w:lvl>
    <w:lvl w:ilvl="1" w:tplc="1756A67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7912E6"/>
    <w:multiLevelType w:val="multilevel"/>
    <w:tmpl w:val="697912E6"/>
    <w:lvl w:ilvl="0">
      <w:start w:val="1"/>
      <w:numFmt w:val="japaneseCounting"/>
      <w:lvlText w:val="%1、"/>
      <w:lvlJc w:val="left"/>
      <w:pPr>
        <w:ind w:left="510" w:hanging="420"/>
      </w:pPr>
      <w:rPr>
        <w:rFonts w:cs="Times New Roman" w:hint="default"/>
      </w:rPr>
    </w:lvl>
    <w:lvl w:ilvl="1">
      <w:start w:val="1"/>
      <w:numFmt w:val="lowerLetter"/>
      <w:lvlText w:val="%2)"/>
      <w:lvlJc w:val="left"/>
      <w:pPr>
        <w:ind w:left="930" w:hanging="420"/>
      </w:pPr>
      <w:rPr>
        <w:rFonts w:cs="Times New Roman"/>
      </w:rPr>
    </w:lvl>
    <w:lvl w:ilvl="2">
      <w:start w:val="1"/>
      <w:numFmt w:val="lowerRoman"/>
      <w:lvlText w:val="%3."/>
      <w:lvlJc w:val="right"/>
      <w:pPr>
        <w:ind w:left="1350" w:hanging="420"/>
      </w:pPr>
      <w:rPr>
        <w:rFonts w:cs="Times New Roman"/>
      </w:rPr>
    </w:lvl>
    <w:lvl w:ilvl="3">
      <w:start w:val="1"/>
      <w:numFmt w:val="decimal"/>
      <w:lvlText w:val="%4."/>
      <w:lvlJc w:val="left"/>
      <w:pPr>
        <w:ind w:left="1770" w:hanging="420"/>
      </w:pPr>
      <w:rPr>
        <w:rFonts w:cs="Times New Roman"/>
      </w:rPr>
    </w:lvl>
    <w:lvl w:ilvl="4">
      <w:start w:val="1"/>
      <w:numFmt w:val="lowerLetter"/>
      <w:lvlText w:val="%5)"/>
      <w:lvlJc w:val="left"/>
      <w:pPr>
        <w:ind w:left="2190" w:hanging="420"/>
      </w:pPr>
      <w:rPr>
        <w:rFonts w:cs="Times New Roman"/>
      </w:rPr>
    </w:lvl>
    <w:lvl w:ilvl="5">
      <w:start w:val="1"/>
      <w:numFmt w:val="lowerRoman"/>
      <w:lvlText w:val="%6."/>
      <w:lvlJc w:val="right"/>
      <w:pPr>
        <w:ind w:left="2610" w:hanging="420"/>
      </w:pPr>
      <w:rPr>
        <w:rFonts w:cs="Times New Roman"/>
      </w:rPr>
    </w:lvl>
    <w:lvl w:ilvl="6">
      <w:start w:val="1"/>
      <w:numFmt w:val="decimal"/>
      <w:lvlText w:val="%7."/>
      <w:lvlJc w:val="left"/>
      <w:pPr>
        <w:ind w:left="3030" w:hanging="420"/>
      </w:pPr>
      <w:rPr>
        <w:rFonts w:cs="Times New Roman"/>
      </w:rPr>
    </w:lvl>
    <w:lvl w:ilvl="7">
      <w:start w:val="1"/>
      <w:numFmt w:val="lowerLetter"/>
      <w:lvlText w:val="%8)"/>
      <w:lvlJc w:val="left"/>
      <w:pPr>
        <w:ind w:left="3450" w:hanging="420"/>
      </w:pPr>
      <w:rPr>
        <w:rFonts w:cs="Times New Roman"/>
      </w:rPr>
    </w:lvl>
    <w:lvl w:ilvl="8">
      <w:start w:val="1"/>
      <w:numFmt w:val="lowerRoman"/>
      <w:lvlText w:val="%9."/>
      <w:lvlJc w:val="right"/>
      <w:pPr>
        <w:ind w:left="3870" w:hanging="420"/>
      </w:pPr>
      <w:rPr>
        <w:rFonts w:cs="Times New Roman"/>
      </w:rPr>
    </w:lvl>
  </w:abstractNum>
  <w:abstractNum w:abstractNumId="2" w15:restartNumberingAfterBreak="0">
    <w:nsid w:val="75B579FE"/>
    <w:multiLevelType w:val="hybridMultilevel"/>
    <w:tmpl w:val="A5F2D0EE"/>
    <w:lvl w:ilvl="0" w:tplc="1756A672">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77A"/>
    <w:rsid w:val="000016DB"/>
    <w:rsid w:val="00006B7E"/>
    <w:rsid w:val="0001186B"/>
    <w:rsid w:val="00015470"/>
    <w:rsid w:val="00015FC5"/>
    <w:rsid w:val="000211A4"/>
    <w:rsid w:val="0002323F"/>
    <w:rsid w:val="000269FD"/>
    <w:rsid w:val="000273E8"/>
    <w:rsid w:val="0003104A"/>
    <w:rsid w:val="00031562"/>
    <w:rsid w:val="00032508"/>
    <w:rsid w:val="00040136"/>
    <w:rsid w:val="00046D5D"/>
    <w:rsid w:val="00061B2F"/>
    <w:rsid w:val="00066E3E"/>
    <w:rsid w:val="00074DFD"/>
    <w:rsid w:val="00080C1A"/>
    <w:rsid w:val="00082249"/>
    <w:rsid w:val="00083B2F"/>
    <w:rsid w:val="000921E3"/>
    <w:rsid w:val="00093A13"/>
    <w:rsid w:val="00095C1C"/>
    <w:rsid w:val="000B037A"/>
    <w:rsid w:val="000B13C6"/>
    <w:rsid w:val="000E0779"/>
    <w:rsid w:val="000E34DB"/>
    <w:rsid w:val="00110864"/>
    <w:rsid w:val="00112182"/>
    <w:rsid w:val="00114423"/>
    <w:rsid w:val="00115BDE"/>
    <w:rsid w:val="00116DB2"/>
    <w:rsid w:val="001246B5"/>
    <w:rsid w:val="00126FBC"/>
    <w:rsid w:val="00132930"/>
    <w:rsid w:val="00140C11"/>
    <w:rsid w:val="00145E77"/>
    <w:rsid w:val="0015095A"/>
    <w:rsid w:val="00155C64"/>
    <w:rsid w:val="00167CFB"/>
    <w:rsid w:val="00172212"/>
    <w:rsid w:val="00175550"/>
    <w:rsid w:val="001869E8"/>
    <w:rsid w:val="001A1EC3"/>
    <w:rsid w:val="001B2C9C"/>
    <w:rsid w:val="001B4B96"/>
    <w:rsid w:val="001B6492"/>
    <w:rsid w:val="001B7C28"/>
    <w:rsid w:val="001B7F18"/>
    <w:rsid w:val="001C2DED"/>
    <w:rsid w:val="001D6698"/>
    <w:rsid w:val="001D7AB3"/>
    <w:rsid w:val="001E239E"/>
    <w:rsid w:val="001E3849"/>
    <w:rsid w:val="001E4BD2"/>
    <w:rsid w:val="00225507"/>
    <w:rsid w:val="002318EF"/>
    <w:rsid w:val="0023341E"/>
    <w:rsid w:val="00246CA5"/>
    <w:rsid w:val="00247348"/>
    <w:rsid w:val="002473FD"/>
    <w:rsid w:val="002533DC"/>
    <w:rsid w:val="00253B4B"/>
    <w:rsid w:val="0025643E"/>
    <w:rsid w:val="0026154C"/>
    <w:rsid w:val="00263719"/>
    <w:rsid w:val="00264608"/>
    <w:rsid w:val="00267148"/>
    <w:rsid w:val="00280CB0"/>
    <w:rsid w:val="00284AB1"/>
    <w:rsid w:val="00291071"/>
    <w:rsid w:val="00291FA6"/>
    <w:rsid w:val="002A1965"/>
    <w:rsid w:val="002A467B"/>
    <w:rsid w:val="002B3B0C"/>
    <w:rsid w:val="002B783C"/>
    <w:rsid w:val="002C6FD8"/>
    <w:rsid w:val="002D1CEE"/>
    <w:rsid w:val="002D4633"/>
    <w:rsid w:val="002D6199"/>
    <w:rsid w:val="002E5C05"/>
    <w:rsid w:val="002E6123"/>
    <w:rsid w:val="002F0CA9"/>
    <w:rsid w:val="002F1F08"/>
    <w:rsid w:val="00301E55"/>
    <w:rsid w:val="00305ABD"/>
    <w:rsid w:val="0030742E"/>
    <w:rsid w:val="003129CB"/>
    <w:rsid w:val="003141F8"/>
    <w:rsid w:val="00316310"/>
    <w:rsid w:val="00325646"/>
    <w:rsid w:val="0033701F"/>
    <w:rsid w:val="00341936"/>
    <w:rsid w:val="00344471"/>
    <w:rsid w:val="00345E0D"/>
    <w:rsid w:val="003461B1"/>
    <w:rsid w:val="00346A4D"/>
    <w:rsid w:val="003714EE"/>
    <w:rsid w:val="00373EB0"/>
    <w:rsid w:val="0039054D"/>
    <w:rsid w:val="00395BC3"/>
    <w:rsid w:val="00395F98"/>
    <w:rsid w:val="003A254B"/>
    <w:rsid w:val="003A3445"/>
    <w:rsid w:val="003A4794"/>
    <w:rsid w:val="003B46D6"/>
    <w:rsid w:val="003B4BE6"/>
    <w:rsid w:val="003C0665"/>
    <w:rsid w:val="003C13FA"/>
    <w:rsid w:val="003C3C1C"/>
    <w:rsid w:val="003C5B07"/>
    <w:rsid w:val="003D37CA"/>
    <w:rsid w:val="003D7548"/>
    <w:rsid w:val="003E4D2D"/>
    <w:rsid w:val="003E7498"/>
    <w:rsid w:val="004062A7"/>
    <w:rsid w:val="00415EC4"/>
    <w:rsid w:val="004172AF"/>
    <w:rsid w:val="00417C78"/>
    <w:rsid w:val="00425FE4"/>
    <w:rsid w:val="00430351"/>
    <w:rsid w:val="004316D3"/>
    <w:rsid w:val="00441DE5"/>
    <w:rsid w:val="004465EB"/>
    <w:rsid w:val="00452930"/>
    <w:rsid w:val="004539F2"/>
    <w:rsid w:val="0045598E"/>
    <w:rsid w:val="00476B07"/>
    <w:rsid w:val="00476B70"/>
    <w:rsid w:val="004812BC"/>
    <w:rsid w:val="0048775C"/>
    <w:rsid w:val="00490C99"/>
    <w:rsid w:val="00493B02"/>
    <w:rsid w:val="00495799"/>
    <w:rsid w:val="004A0F80"/>
    <w:rsid w:val="004A24A9"/>
    <w:rsid w:val="004A2661"/>
    <w:rsid w:val="004A6436"/>
    <w:rsid w:val="004A6791"/>
    <w:rsid w:val="004A6F3A"/>
    <w:rsid w:val="004B07D5"/>
    <w:rsid w:val="004C46EE"/>
    <w:rsid w:val="004C4C50"/>
    <w:rsid w:val="004D3F73"/>
    <w:rsid w:val="004E0342"/>
    <w:rsid w:val="004E28B9"/>
    <w:rsid w:val="004E3774"/>
    <w:rsid w:val="004F2BDF"/>
    <w:rsid w:val="004F356B"/>
    <w:rsid w:val="004F5668"/>
    <w:rsid w:val="00500138"/>
    <w:rsid w:val="00515D78"/>
    <w:rsid w:val="00516881"/>
    <w:rsid w:val="00516C82"/>
    <w:rsid w:val="00520BF3"/>
    <w:rsid w:val="00522FAF"/>
    <w:rsid w:val="005260CD"/>
    <w:rsid w:val="0053408B"/>
    <w:rsid w:val="005472A7"/>
    <w:rsid w:val="0056009D"/>
    <w:rsid w:val="00561900"/>
    <w:rsid w:val="00566A2D"/>
    <w:rsid w:val="005822F1"/>
    <w:rsid w:val="00583626"/>
    <w:rsid w:val="005A24E7"/>
    <w:rsid w:val="005B4DD9"/>
    <w:rsid w:val="005B79C8"/>
    <w:rsid w:val="005C1F47"/>
    <w:rsid w:val="005C367B"/>
    <w:rsid w:val="005D29F7"/>
    <w:rsid w:val="005D7CE5"/>
    <w:rsid w:val="005E259C"/>
    <w:rsid w:val="005F62BE"/>
    <w:rsid w:val="006124D6"/>
    <w:rsid w:val="00614DCB"/>
    <w:rsid w:val="0061554F"/>
    <w:rsid w:val="00616928"/>
    <w:rsid w:val="00621E8C"/>
    <w:rsid w:val="00622B50"/>
    <w:rsid w:val="0063650C"/>
    <w:rsid w:val="00642216"/>
    <w:rsid w:val="00642856"/>
    <w:rsid w:val="006437DE"/>
    <w:rsid w:val="006478B1"/>
    <w:rsid w:val="00650F82"/>
    <w:rsid w:val="006520CE"/>
    <w:rsid w:val="00656718"/>
    <w:rsid w:val="00660105"/>
    <w:rsid w:val="006842FB"/>
    <w:rsid w:val="006A02EB"/>
    <w:rsid w:val="006A6144"/>
    <w:rsid w:val="006C07C4"/>
    <w:rsid w:val="006D4F0D"/>
    <w:rsid w:val="006D57F6"/>
    <w:rsid w:val="006E3C5B"/>
    <w:rsid w:val="006F13C6"/>
    <w:rsid w:val="006F4B2E"/>
    <w:rsid w:val="00711373"/>
    <w:rsid w:val="00711431"/>
    <w:rsid w:val="007114D1"/>
    <w:rsid w:val="00711555"/>
    <w:rsid w:val="007221C3"/>
    <w:rsid w:val="0072461A"/>
    <w:rsid w:val="00727BA1"/>
    <w:rsid w:val="00733D8A"/>
    <w:rsid w:val="00743BA9"/>
    <w:rsid w:val="00745FDB"/>
    <w:rsid w:val="00746D60"/>
    <w:rsid w:val="00754AE1"/>
    <w:rsid w:val="00754FEA"/>
    <w:rsid w:val="00756289"/>
    <w:rsid w:val="00791046"/>
    <w:rsid w:val="00793C68"/>
    <w:rsid w:val="007A739D"/>
    <w:rsid w:val="007C00C8"/>
    <w:rsid w:val="007C5ED3"/>
    <w:rsid w:val="007D177A"/>
    <w:rsid w:val="007D64FB"/>
    <w:rsid w:val="007E6477"/>
    <w:rsid w:val="007E6627"/>
    <w:rsid w:val="007F7ABE"/>
    <w:rsid w:val="008038B1"/>
    <w:rsid w:val="00813818"/>
    <w:rsid w:val="00815D0E"/>
    <w:rsid w:val="00817308"/>
    <w:rsid w:val="00831A8D"/>
    <w:rsid w:val="0083236D"/>
    <w:rsid w:val="0084113B"/>
    <w:rsid w:val="008422C8"/>
    <w:rsid w:val="00842D55"/>
    <w:rsid w:val="00843161"/>
    <w:rsid w:val="008431FB"/>
    <w:rsid w:val="00844754"/>
    <w:rsid w:val="00846E5F"/>
    <w:rsid w:val="008538F2"/>
    <w:rsid w:val="0085454D"/>
    <w:rsid w:val="008708D6"/>
    <w:rsid w:val="00870D9B"/>
    <w:rsid w:val="008736AF"/>
    <w:rsid w:val="008756A6"/>
    <w:rsid w:val="008767B8"/>
    <w:rsid w:val="0088740B"/>
    <w:rsid w:val="00890452"/>
    <w:rsid w:val="0089325D"/>
    <w:rsid w:val="008A3FF1"/>
    <w:rsid w:val="008A4E79"/>
    <w:rsid w:val="008A66DA"/>
    <w:rsid w:val="008A7BD6"/>
    <w:rsid w:val="008B3F41"/>
    <w:rsid w:val="008B686F"/>
    <w:rsid w:val="008C3C84"/>
    <w:rsid w:val="008C6F3C"/>
    <w:rsid w:val="008D4ADD"/>
    <w:rsid w:val="008E4D9D"/>
    <w:rsid w:val="008E6DB4"/>
    <w:rsid w:val="008F1135"/>
    <w:rsid w:val="008F568F"/>
    <w:rsid w:val="008F6A9B"/>
    <w:rsid w:val="00901CF4"/>
    <w:rsid w:val="009035F7"/>
    <w:rsid w:val="00907B2B"/>
    <w:rsid w:val="00915098"/>
    <w:rsid w:val="00915F12"/>
    <w:rsid w:val="00916032"/>
    <w:rsid w:val="00916543"/>
    <w:rsid w:val="00920352"/>
    <w:rsid w:val="00926EC6"/>
    <w:rsid w:val="0093101F"/>
    <w:rsid w:val="00941C8B"/>
    <w:rsid w:val="0094423A"/>
    <w:rsid w:val="00944B3B"/>
    <w:rsid w:val="00947186"/>
    <w:rsid w:val="009621DF"/>
    <w:rsid w:val="00965CEC"/>
    <w:rsid w:val="00977CC5"/>
    <w:rsid w:val="00985E2F"/>
    <w:rsid w:val="00986C22"/>
    <w:rsid w:val="00992E54"/>
    <w:rsid w:val="00994940"/>
    <w:rsid w:val="009A1C8C"/>
    <w:rsid w:val="009A6E50"/>
    <w:rsid w:val="009B2965"/>
    <w:rsid w:val="009B43E1"/>
    <w:rsid w:val="009D018D"/>
    <w:rsid w:val="009D35DB"/>
    <w:rsid w:val="009D3849"/>
    <w:rsid w:val="009E65FF"/>
    <w:rsid w:val="009F1A3A"/>
    <w:rsid w:val="009F3233"/>
    <w:rsid w:val="009F780E"/>
    <w:rsid w:val="00A02D71"/>
    <w:rsid w:val="00A0545B"/>
    <w:rsid w:val="00A074F4"/>
    <w:rsid w:val="00A11B3E"/>
    <w:rsid w:val="00A15364"/>
    <w:rsid w:val="00A15B3B"/>
    <w:rsid w:val="00A234C3"/>
    <w:rsid w:val="00A2665D"/>
    <w:rsid w:val="00A269A3"/>
    <w:rsid w:val="00A274E2"/>
    <w:rsid w:val="00A3129C"/>
    <w:rsid w:val="00A328FF"/>
    <w:rsid w:val="00A35ADA"/>
    <w:rsid w:val="00A42AEC"/>
    <w:rsid w:val="00A4518C"/>
    <w:rsid w:val="00A5574F"/>
    <w:rsid w:val="00A60BB8"/>
    <w:rsid w:val="00A81789"/>
    <w:rsid w:val="00A8221A"/>
    <w:rsid w:val="00AA03BD"/>
    <w:rsid w:val="00AA09A4"/>
    <w:rsid w:val="00AB32AA"/>
    <w:rsid w:val="00AB6EA0"/>
    <w:rsid w:val="00AD5A75"/>
    <w:rsid w:val="00AE11C8"/>
    <w:rsid w:val="00AF0788"/>
    <w:rsid w:val="00B06D5A"/>
    <w:rsid w:val="00B10C55"/>
    <w:rsid w:val="00B201D7"/>
    <w:rsid w:val="00B22096"/>
    <w:rsid w:val="00B26A2D"/>
    <w:rsid w:val="00B31171"/>
    <w:rsid w:val="00B44BEB"/>
    <w:rsid w:val="00B462F2"/>
    <w:rsid w:val="00B46D77"/>
    <w:rsid w:val="00B53BED"/>
    <w:rsid w:val="00B54A25"/>
    <w:rsid w:val="00B60B2C"/>
    <w:rsid w:val="00B6397D"/>
    <w:rsid w:val="00B66E65"/>
    <w:rsid w:val="00B8230A"/>
    <w:rsid w:val="00B833FA"/>
    <w:rsid w:val="00B954AE"/>
    <w:rsid w:val="00BA0607"/>
    <w:rsid w:val="00BC4A9B"/>
    <w:rsid w:val="00BD0477"/>
    <w:rsid w:val="00BD47D8"/>
    <w:rsid w:val="00BE29D9"/>
    <w:rsid w:val="00BE79EE"/>
    <w:rsid w:val="00BE7E1E"/>
    <w:rsid w:val="00BF40E3"/>
    <w:rsid w:val="00BF5951"/>
    <w:rsid w:val="00C039E3"/>
    <w:rsid w:val="00C03A8E"/>
    <w:rsid w:val="00C07A9C"/>
    <w:rsid w:val="00C10F5B"/>
    <w:rsid w:val="00C137B6"/>
    <w:rsid w:val="00C23E2A"/>
    <w:rsid w:val="00C24CF3"/>
    <w:rsid w:val="00C447DF"/>
    <w:rsid w:val="00C46514"/>
    <w:rsid w:val="00C51D4E"/>
    <w:rsid w:val="00C5221A"/>
    <w:rsid w:val="00C5613A"/>
    <w:rsid w:val="00C56B61"/>
    <w:rsid w:val="00C622BD"/>
    <w:rsid w:val="00C677E6"/>
    <w:rsid w:val="00C73870"/>
    <w:rsid w:val="00C85C95"/>
    <w:rsid w:val="00C876A5"/>
    <w:rsid w:val="00C91251"/>
    <w:rsid w:val="00C92964"/>
    <w:rsid w:val="00C968E4"/>
    <w:rsid w:val="00C976BF"/>
    <w:rsid w:val="00CA01F2"/>
    <w:rsid w:val="00CB217C"/>
    <w:rsid w:val="00CC528F"/>
    <w:rsid w:val="00CE1560"/>
    <w:rsid w:val="00CE2164"/>
    <w:rsid w:val="00CE2E55"/>
    <w:rsid w:val="00CE60B0"/>
    <w:rsid w:val="00CF0D11"/>
    <w:rsid w:val="00CF0DD8"/>
    <w:rsid w:val="00CF3F3D"/>
    <w:rsid w:val="00D01807"/>
    <w:rsid w:val="00D030B9"/>
    <w:rsid w:val="00D054A5"/>
    <w:rsid w:val="00D1390B"/>
    <w:rsid w:val="00D16ED9"/>
    <w:rsid w:val="00D17F9F"/>
    <w:rsid w:val="00D20126"/>
    <w:rsid w:val="00D20D2C"/>
    <w:rsid w:val="00D21036"/>
    <w:rsid w:val="00D21DE0"/>
    <w:rsid w:val="00D32853"/>
    <w:rsid w:val="00D353F8"/>
    <w:rsid w:val="00D3660B"/>
    <w:rsid w:val="00D44018"/>
    <w:rsid w:val="00D44D83"/>
    <w:rsid w:val="00D45CAB"/>
    <w:rsid w:val="00D4644E"/>
    <w:rsid w:val="00D556DC"/>
    <w:rsid w:val="00D5689F"/>
    <w:rsid w:val="00D64EFE"/>
    <w:rsid w:val="00D93DC4"/>
    <w:rsid w:val="00DA2E5A"/>
    <w:rsid w:val="00DB276B"/>
    <w:rsid w:val="00DB2F1D"/>
    <w:rsid w:val="00DB7C7C"/>
    <w:rsid w:val="00DC609C"/>
    <w:rsid w:val="00DD2336"/>
    <w:rsid w:val="00DD5016"/>
    <w:rsid w:val="00DD73F8"/>
    <w:rsid w:val="00DE2C96"/>
    <w:rsid w:val="00DF4A2A"/>
    <w:rsid w:val="00E000B9"/>
    <w:rsid w:val="00E02B98"/>
    <w:rsid w:val="00E03AEE"/>
    <w:rsid w:val="00E302A9"/>
    <w:rsid w:val="00E33951"/>
    <w:rsid w:val="00E63709"/>
    <w:rsid w:val="00E65CEF"/>
    <w:rsid w:val="00E66EA9"/>
    <w:rsid w:val="00E7387B"/>
    <w:rsid w:val="00E75118"/>
    <w:rsid w:val="00E753B9"/>
    <w:rsid w:val="00E75673"/>
    <w:rsid w:val="00E76E7D"/>
    <w:rsid w:val="00E81737"/>
    <w:rsid w:val="00E8340F"/>
    <w:rsid w:val="00E8596E"/>
    <w:rsid w:val="00E96943"/>
    <w:rsid w:val="00E96A91"/>
    <w:rsid w:val="00E970DF"/>
    <w:rsid w:val="00EA10FF"/>
    <w:rsid w:val="00EA3F1A"/>
    <w:rsid w:val="00EA43E1"/>
    <w:rsid w:val="00EB2FFA"/>
    <w:rsid w:val="00EC3FBF"/>
    <w:rsid w:val="00EC7AD0"/>
    <w:rsid w:val="00ED2C15"/>
    <w:rsid w:val="00ED4353"/>
    <w:rsid w:val="00EE135B"/>
    <w:rsid w:val="00EF0692"/>
    <w:rsid w:val="00EF1172"/>
    <w:rsid w:val="00EF1292"/>
    <w:rsid w:val="00EF3E5F"/>
    <w:rsid w:val="00EF61D7"/>
    <w:rsid w:val="00F03B5E"/>
    <w:rsid w:val="00F055B8"/>
    <w:rsid w:val="00F26490"/>
    <w:rsid w:val="00F330B5"/>
    <w:rsid w:val="00F34A48"/>
    <w:rsid w:val="00F46141"/>
    <w:rsid w:val="00F46B6C"/>
    <w:rsid w:val="00F50187"/>
    <w:rsid w:val="00F552C5"/>
    <w:rsid w:val="00F567C9"/>
    <w:rsid w:val="00F63793"/>
    <w:rsid w:val="00F664CB"/>
    <w:rsid w:val="00F66928"/>
    <w:rsid w:val="00F7561E"/>
    <w:rsid w:val="00F80E79"/>
    <w:rsid w:val="00F8187A"/>
    <w:rsid w:val="00F82470"/>
    <w:rsid w:val="00F8403D"/>
    <w:rsid w:val="00F87FA2"/>
    <w:rsid w:val="00F95421"/>
    <w:rsid w:val="00F9673C"/>
    <w:rsid w:val="00FA3A7C"/>
    <w:rsid w:val="00FA61A0"/>
    <w:rsid w:val="00FB137F"/>
    <w:rsid w:val="00FB2F6D"/>
    <w:rsid w:val="00FB4C53"/>
    <w:rsid w:val="00FB7B3E"/>
    <w:rsid w:val="00FC2D10"/>
    <w:rsid w:val="00FD2108"/>
    <w:rsid w:val="00FD5DBB"/>
    <w:rsid w:val="00FE2DDF"/>
    <w:rsid w:val="00FE50FA"/>
    <w:rsid w:val="00FE595E"/>
    <w:rsid w:val="00FE7BDE"/>
    <w:rsid w:val="00FF0376"/>
    <w:rsid w:val="11D1520D"/>
    <w:rsid w:val="2CEE1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417E75"/>
  <w15:docId w15:val="{66966982-ADA8-4A98-85BC-B3EA639B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5E77"/>
    <w:pPr>
      <w:tabs>
        <w:tab w:val="center" w:pos="4153"/>
        <w:tab w:val="right" w:pos="8306"/>
      </w:tabs>
      <w:snapToGrid w:val="0"/>
      <w:jc w:val="left"/>
    </w:pPr>
    <w:rPr>
      <w:sz w:val="18"/>
      <w:szCs w:val="18"/>
    </w:rPr>
  </w:style>
  <w:style w:type="paragraph" w:styleId="a5">
    <w:name w:val="header"/>
    <w:basedOn w:val="a"/>
    <w:link w:val="a6"/>
    <w:uiPriority w:val="99"/>
    <w:semiHidden/>
    <w:rsid w:val="00145E7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locked/>
    <w:rsid w:val="00145E77"/>
    <w:rPr>
      <w:rFonts w:cs="Times New Roman"/>
      <w:sz w:val="18"/>
      <w:szCs w:val="18"/>
    </w:rPr>
  </w:style>
  <w:style w:type="character" w:customStyle="1" w:styleId="a4">
    <w:name w:val="页脚 字符"/>
    <w:link w:val="a3"/>
    <w:uiPriority w:val="99"/>
    <w:locked/>
    <w:rsid w:val="00145E77"/>
    <w:rPr>
      <w:rFonts w:cs="Times New Roman"/>
      <w:sz w:val="18"/>
      <w:szCs w:val="18"/>
    </w:rPr>
  </w:style>
  <w:style w:type="paragraph" w:customStyle="1" w:styleId="1">
    <w:name w:val="列出段落1"/>
    <w:basedOn w:val="a"/>
    <w:uiPriority w:val="99"/>
    <w:qFormat/>
    <w:rsid w:val="00145E77"/>
    <w:pPr>
      <w:ind w:firstLineChars="200" w:firstLine="420"/>
    </w:pPr>
  </w:style>
  <w:style w:type="table" w:styleId="a7">
    <w:name w:val="Table Grid"/>
    <w:basedOn w:val="a1"/>
    <w:locked/>
    <w:rsid w:val="006D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rsid w:val="007221C3"/>
    <w:rPr>
      <w:rFonts w:ascii="Times New Roman" w:hAnsi="Times New Roman"/>
      <w:szCs w:val="20"/>
    </w:rPr>
  </w:style>
  <w:style w:type="paragraph" w:styleId="a8">
    <w:name w:val="Balloon Text"/>
    <w:basedOn w:val="a"/>
    <w:link w:val="a9"/>
    <w:uiPriority w:val="99"/>
    <w:semiHidden/>
    <w:unhideWhenUsed/>
    <w:rsid w:val="00CC528F"/>
    <w:rPr>
      <w:sz w:val="18"/>
      <w:szCs w:val="18"/>
    </w:rPr>
  </w:style>
  <w:style w:type="character" w:customStyle="1" w:styleId="a9">
    <w:name w:val="批注框文本 字符"/>
    <w:link w:val="a8"/>
    <w:uiPriority w:val="99"/>
    <w:semiHidden/>
    <w:rsid w:val="00CC52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1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9A1FB-6D5E-49C5-92B9-FE4D2427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7</Pages>
  <Words>445</Words>
  <Characters>2541</Characters>
  <Application>Microsoft Office Word</Application>
  <DocSecurity>0</DocSecurity>
  <Lines>21</Lines>
  <Paragraphs>5</Paragraphs>
  <ScaleCrop>false</ScaleCrop>
  <Company>http:/sdwm.org</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王诚</cp:lastModifiedBy>
  <cp:revision>400</cp:revision>
  <cp:lastPrinted>2018-04-09T09:00:00Z</cp:lastPrinted>
  <dcterms:created xsi:type="dcterms:W3CDTF">2015-09-22T07:11:00Z</dcterms:created>
  <dcterms:modified xsi:type="dcterms:W3CDTF">2018-04-23T07:26:00Z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