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29" w:rsidRPr="002B6B29" w:rsidRDefault="002B6B29">
      <w:pPr>
        <w:rPr>
          <w:b/>
          <w:sz w:val="28"/>
          <w:szCs w:val="28"/>
        </w:rPr>
      </w:pPr>
      <w:r w:rsidRPr="002B6B29">
        <w:rPr>
          <w:b/>
          <w:sz w:val="28"/>
          <w:szCs w:val="28"/>
        </w:rPr>
        <w:t>1.大武汉客户端二维码</w:t>
      </w:r>
    </w:p>
    <w:p w:rsidR="002B6B29" w:rsidRDefault="002B6B29">
      <w:pPr>
        <w:rPr>
          <w:rFonts w:hint="eastAsia"/>
        </w:rPr>
      </w:pPr>
      <w:r w:rsidRPr="002B6B29">
        <w:rPr>
          <w:noProof/>
        </w:rPr>
        <w:drawing>
          <wp:inline distT="0" distB="0" distL="0" distR="0">
            <wp:extent cx="1183667" cy="1173480"/>
            <wp:effectExtent l="0" t="0" r="0" b="7620"/>
            <wp:docPr id="1" name="图片 1" descr="D:\Users\ZW\Desktop\中国新闻奖\省记协新媒体专项初评作品公示材料\城市留言板\《城市留言板》二维码\1.大武汉客户端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ZW\Desktop\中国新闻奖\省记协新媒体专项初评作品公示材料\城市留言板\《城市留言板》二维码\1.大武汉客户端二维码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831" cy="120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29" w:rsidRPr="002B6B29" w:rsidRDefault="002B6B29">
      <w:pPr>
        <w:rPr>
          <w:b/>
          <w:sz w:val="28"/>
          <w:szCs w:val="28"/>
        </w:rPr>
      </w:pPr>
      <w:r w:rsidRPr="002B6B29">
        <w:rPr>
          <w:b/>
          <w:sz w:val="28"/>
          <w:szCs w:val="28"/>
        </w:rPr>
        <w:t>2.群众诉求提交功能</w:t>
      </w:r>
    </w:p>
    <w:p w:rsidR="002B6B29" w:rsidRDefault="002B6B29">
      <w:pPr>
        <w:rPr>
          <w:rFonts w:hint="eastAsia"/>
        </w:rPr>
      </w:pPr>
      <w:r w:rsidRPr="002B6B29">
        <w:rPr>
          <w:noProof/>
        </w:rPr>
        <w:drawing>
          <wp:inline distT="0" distB="0" distL="0" distR="0">
            <wp:extent cx="1183640" cy="1178285"/>
            <wp:effectExtent l="0" t="0" r="0" b="3175"/>
            <wp:docPr id="2" name="图片 2" descr="D:\Users\ZW\Desktop\中国新闻奖\省记协新媒体专项初评作品公示材料\城市留言板\《城市留言板》二维码\2.群众诉求提交功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ZW\Desktop\中国新闻奖\省记协新媒体专项初评作品公示材料\城市留言板\《城市留言板》二维码\2.群众诉求提交功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967" cy="119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29" w:rsidRPr="002B6B29" w:rsidRDefault="002B6B29">
      <w:pPr>
        <w:rPr>
          <w:b/>
          <w:sz w:val="28"/>
          <w:szCs w:val="28"/>
        </w:rPr>
      </w:pPr>
      <w:r w:rsidRPr="002B6B29">
        <w:rPr>
          <w:b/>
          <w:sz w:val="28"/>
          <w:szCs w:val="28"/>
        </w:rPr>
        <w:t>3.争当“城市主人翁”栏目二维码</w:t>
      </w:r>
    </w:p>
    <w:p w:rsidR="002B6B29" w:rsidRDefault="002B6B29">
      <w:r w:rsidRPr="002B6B29">
        <w:rPr>
          <w:noProof/>
        </w:rPr>
        <w:drawing>
          <wp:inline distT="0" distB="0" distL="0" distR="0">
            <wp:extent cx="1150620" cy="1161235"/>
            <wp:effectExtent l="0" t="0" r="0" b="1270"/>
            <wp:docPr id="3" name="图片 3" descr="D:\Users\ZW\Desktop\中国新闻奖\省记协新媒体专项初评作品公示材料\城市留言板\《城市留言板》二维码\3.争当“城市主人翁”栏目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ZW\Desktop\中国新闻奖\省记协新媒体专项初评作品公示材料\城市留言板\《城市留言板》二维码\3.争当“城市主人翁”栏目二维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181" cy="117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29" w:rsidRDefault="002B6B29">
      <w:r w:rsidRPr="002B6B29">
        <w:rPr>
          <w:b/>
          <w:sz w:val="28"/>
          <w:szCs w:val="28"/>
        </w:rPr>
        <w:t>4.“作风建设在行动”系列直播二维码</w:t>
      </w:r>
    </w:p>
    <w:p w:rsidR="002B6B29" w:rsidRDefault="002B6B29">
      <w:r w:rsidRPr="002B6B29">
        <w:rPr>
          <w:noProof/>
        </w:rPr>
        <w:drawing>
          <wp:inline distT="0" distB="0" distL="0" distR="0">
            <wp:extent cx="1135380" cy="1143265"/>
            <wp:effectExtent l="0" t="0" r="7620" b="0"/>
            <wp:docPr id="4" name="图片 4" descr="D:\Users\ZW\Desktop\中国新闻奖\省记协新媒体专项初评作品公示材料\城市留言板\《城市留言板》二维码\4.“作风建设在行动”系列直播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ZW\Desktop\中国新闻奖\省记协新媒体专项初评作品公示材料\城市留言板\《城市留言板》二维码\4.“作风建设在行动”系列直播二维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67" cy="115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29" w:rsidRPr="002B6B29" w:rsidRDefault="002B6B29">
      <w:pPr>
        <w:rPr>
          <w:rFonts w:hint="eastAsia"/>
          <w:b/>
          <w:sz w:val="28"/>
          <w:szCs w:val="28"/>
        </w:rPr>
      </w:pPr>
      <w:r w:rsidRPr="002B6B29">
        <w:rPr>
          <w:b/>
          <w:sz w:val="28"/>
          <w:szCs w:val="28"/>
        </w:rPr>
        <w:t>5.“区区小事 满满幸福”系列直播二维码</w:t>
      </w:r>
    </w:p>
    <w:p w:rsidR="002B6B29" w:rsidRDefault="002B6B29" w:rsidP="00013805">
      <w:pPr>
        <w:ind w:leftChars="-67" w:hangingChars="67" w:hanging="141"/>
        <w:rPr>
          <w:rFonts w:hint="eastAsia"/>
        </w:rPr>
      </w:pPr>
      <w:bookmarkStart w:id="0" w:name="_GoBack"/>
      <w:bookmarkEnd w:id="0"/>
      <w:r w:rsidRPr="002B6B29">
        <w:rPr>
          <w:noProof/>
        </w:rPr>
        <w:drawing>
          <wp:inline distT="0" distB="0" distL="0" distR="0">
            <wp:extent cx="1282638" cy="1249680"/>
            <wp:effectExtent l="0" t="0" r="0" b="7620"/>
            <wp:docPr id="5" name="图片 5" descr="D:\Users\ZW\Desktop\中国新闻奖\省记协新媒体专项初评作品公示材料\城市留言板\《城市留言板》二维码\5.“区区小事 满满幸福”系列直播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ZW\Desktop\中国新闻奖\省记协新媒体专项初评作品公示材料\城市留言板\《城市留言板》二维码\5.“区区小事 满满幸福”系列直播二维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167" cy="127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29"/>
    <w:rsid w:val="00013805"/>
    <w:rsid w:val="002B6B29"/>
    <w:rsid w:val="00F7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A6A4"/>
  <w15:chartTrackingRefBased/>
  <w15:docId w15:val="{B6D36B43-988A-4BAE-A58E-436116AA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77</Characters>
  <Application>Microsoft Office Word</Application>
  <DocSecurity>0</DocSecurity>
  <Lines>1</Lines>
  <Paragraphs>1</Paragraphs>
  <ScaleCrop>false</ScaleCrop>
  <Company>HBMG.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zhangwei</dc:creator>
  <cp:keywords/>
  <dc:description/>
  <cp:lastModifiedBy>zhangwei</cp:lastModifiedBy>
  <cp:revision>2</cp:revision>
  <dcterms:created xsi:type="dcterms:W3CDTF">2022-06-02T06:47:00Z</dcterms:created>
  <dcterms:modified xsi:type="dcterms:W3CDTF">2022-06-02T06:53:00Z</dcterms:modified>
</cp:coreProperties>
</file>