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cs="仿宋_GB2312"/>
          <w:color w:val="000000"/>
          <w:spacing w:val="4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仿宋_GB2312"/>
          <w:b/>
          <w:bCs/>
          <w:color w:val="000000"/>
          <w:spacing w:val="4"/>
          <w:kern w:val="0"/>
          <w:sz w:val="32"/>
          <w:szCs w:val="32"/>
        </w:rPr>
        <w:t>“讲文明树新风”公益广告征集评选活动报名表</w:t>
      </w:r>
    </w:p>
    <w:bookmarkEnd w:id="0"/>
    <w:tbl>
      <w:tblPr>
        <w:tblStyle w:val="3"/>
        <w:tblW w:w="8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45"/>
        <w:gridCol w:w="945"/>
        <w:gridCol w:w="945"/>
        <w:gridCol w:w="1469"/>
        <w:gridCol w:w="736"/>
        <w:gridCol w:w="420"/>
        <w:gridCol w:w="1696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1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作品题目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团队</w:t>
            </w:r>
            <w:r>
              <w:rPr>
                <w:rFonts w:ascii="仿宋" w:hAnsi="仿宋" w:eastAsia="仿宋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个人名称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90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作品类别（勾选）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平面类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0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音频类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作品时长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（精确到秒）</w:t>
            </w:r>
          </w:p>
        </w:tc>
        <w:tc>
          <w:tcPr>
            <w:tcW w:w="21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40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视频类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4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作品选题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□理想信念□传统美德□改革创新□法治精神□雷锋精神□文明风尚□生态文明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05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主要创作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3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13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19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10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38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创意</w:t>
            </w:r>
          </w:p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25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</w:t>
            </w:r>
          </w:p>
          <w:p>
            <w:pPr>
              <w:spacing w:line="440" w:lineRule="exact"/>
              <w:ind w:right="10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简历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6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作品是否有完整版权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</w:t>
            </w:r>
          </w:p>
          <w:p>
            <w:pPr>
              <w:spacing w:line="440" w:lineRule="exact"/>
              <w:ind w:right="600" w:firstLine="1280" w:firstLineChars="4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作品制作人（责任人）签名：</w:t>
            </w:r>
          </w:p>
          <w:p>
            <w:pPr>
              <w:spacing w:line="440" w:lineRule="exact"/>
              <w:ind w:right="600" w:firstLine="1920" w:firstLineChars="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填报日期：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18AC"/>
    <w:rsid w:val="248518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2016-04-12T08:51:00Z</dcterms:created>
  <dc:creator>Administrator</dc:creator>
  <cp:lastModifiedBy>Administrator</cp:lastModifiedBy>
  <dcterms:modified xsi:type="dcterms:W3CDTF">2016-04-12T08:51:25Z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